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19239A02" w:rsidR="003B2E7A" w:rsidRPr="00B379E8" w:rsidRDefault="00057B00"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Classroom Assistant</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0B522E5"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12.00 noon – Friday 16</w:t>
            </w:r>
            <w:r w:rsidR="003D077C" w:rsidRPr="003D077C">
              <w:rPr>
                <w:rFonts w:asciiTheme="minorHAnsi" w:eastAsiaTheme="minorEastAsia" w:hAnsiTheme="minorHAnsi" w:cstheme="minorHAnsi"/>
                <w:b/>
                <w:bCs/>
                <w:sz w:val="24"/>
                <w:szCs w:val="24"/>
                <w:vertAlign w:val="superscript"/>
              </w:rPr>
              <w:t>th</w:t>
            </w:r>
            <w:r w:rsidR="003D077C">
              <w:rPr>
                <w:rFonts w:asciiTheme="minorHAnsi" w:eastAsiaTheme="minorEastAsia" w:hAnsiTheme="minorHAnsi" w:cstheme="minorHAnsi"/>
                <w:b/>
                <w:bCs/>
                <w:sz w:val="24"/>
                <w:szCs w:val="24"/>
              </w:rPr>
              <w:t xml:space="preserve"> June 2017</w:t>
            </w: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751E0E29" w14:textId="77777777" w:rsidR="00057B00" w:rsidRDefault="00057B00" w:rsidP="00AC6314">
      <w:pPr>
        <w:ind w:left="-284"/>
        <w:rPr>
          <w:rFonts w:asciiTheme="minorHAnsi" w:hAnsiTheme="minorHAnsi" w:cstheme="minorHAnsi"/>
          <w:b/>
          <w:sz w:val="24"/>
          <w:szCs w:val="24"/>
        </w:rPr>
      </w:pPr>
    </w:p>
    <w:p w14:paraId="455CCE5C" w14:textId="77777777" w:rsidR="00057B00" w:rsidRDefault="00057B00" w:rsidP="00AC6314">
      <w:pPr>
        <w:ind w:left="-284"/>
        <w:rPr>
          <w:rFonts w:asciiTheme="minorHAnsi" w:hAnsiTheme="minorHAnsi" w:cstheme="minorHAnsi"/>
          <w:b/>
          <w:sz w:val="24"/>
          <w:szCs w:val="24"/>
        </w:rPr>
      </w:pPr>
    </w:p>
    <w:p w14:paraId="35AFE85C" w14:textId="77777777" w:rsidR="00057B00" w:rsidRDefault="00057B00" w:rsidP="00AC6314">
      <w:pPr>
        <w:ind w:left="-284"/>
        <w:rPr>
          <w:rFonts w:asciiTheme="minorHAnsi" w:hAnsiTheme="minorHAnsi" w:cstheme="minorHAnsi"/>
          <w:b/>
          <w:sz w:val="24"/>
          <w:szCs w:val="24"/>
        </w:rPr>
      </w:pPr>
    </w:p>
    <w:p w14:paraId="074FC8AC" w14:textId="77777777" w:rsidR="00057B00" w:rsidRDefault="00057B00" w:rsidP="00AC6314">
      <w:pPr>
        <w:ind w:left="-284"/>
        <w:rPr>
          <w:rFonts w:asciiTheme="minorHAnsi" w:hAnsiTheme="minorHAnsi" w:cstheme="minorHAnsi"/>
          <w:b/>
          <w:sz w:val="24"/>
          <w:szCs w:val="24"/>
        </w:rPr>
      </w:pPr>
    </w:p>
    <w:p w14:paraId="03F51AEB" w14:textId="77777777" w:rsidR="00057B00" w:rsidRDefault="00057B00" w:rsidP="00AC6314">
      <w:pPr>
        <w:ind w:left="-284"/>
        <w:rPr>
          <w:rFonts w:asciiTheme="minorHAnsi" w:hAnsiTheme="minorHAnsi" w:cstheme="minorHAnsi"/>
          <w:b/>
          <w:sz w:val="24"/>
          <w:szCs w:val="24"/>
        </w:rPr>
      </w:pPr>
    </w:p>
    <w:p w14:paraId="70ED99D9" w14:textId="77777777" w:rsidR="00057B00" w:rsidRDefault="00057B00" w:rsidP="00AC6314">
      <w:pPr>
        <w:ind w:left="-284"/>
        <w:rPr>
          <w:rFonts w:asciiTheme="minorHAnsi" w:hAnsiTheme="minorHAnsi" w:cstheme="minorHAnsi"/>
          <w:b/>
          <w:sz w:val="24"/>
          <w:szCs w:val="24"/>
        </w:rPr>
      </w:pPr>
    </w:p>
    <w:p w14:paraId="3535ECFB" w14:textId="77777777" w:rsidR="00057B00" w:rsidRDefault="00057B00" w:rsidP="00AC6314">
      <w:pPr>
        <w:ind w:left="-284"/>
        <w:rPr>
          <w:rFonts w:asciiTheme="minorHAnsi" w:hAnsiTheme="minorHAnsi" w:cstheme="minorHAnsi"/>
          <w:b/>
          <w:sz w:val="24"/>
          <w:szCs w:val="24"/>
        </w:rPr>
      </w:pPr>
    </w:p>
    <w:p w14:paraId="4EAB23B7" w14:textId="77777777" w:rsidR="00057B00" w:rsidRDefault="00057B00" w:rsidP="00AC6314">
      <w:pPr>
        <w:ind w:left="-284"/>
        <w:rPr>
          <w:rFonts w:asciiTheme="minorHAnsi" w:hAnsiTheme="minorHAnsi" w:cstheme="minorHAnsi"/>
          <w:b/>
          <w:sz w:val="24"/>
          <w:szCs w:val="24"/>
        </w:rPr>
      </w:pPr>
    </w:p>
    <w:p w14:paraId="5D3FBBA3" w14:textId="77777777" w:rsidR="00057B00" w:rsidRDefault="00057B00" w:rsidP="00AC6314">
      <w:pPr>
        <w:ind w:left="-284"/>
        <w:rPr>
          <w:rFonts w:asciiTheme="minorHAnsi" w:hAnsiTheme="minorHAnsi" w:cstheme="minorHAnsi"/>
          <w:b/>
          <w:sz w:val="24"/>
          <w:szCs w:val="24"/>
        </w:rPr>
      </w:pPr>
    </w:p>
    <w:p w14:paraId="7E8A6D0F" w14:textId="77777777" w:rsidR="00057B00" w:rsidRDefault="00057B00" w:rsidP="00AC6314">
      <w:pPr>
        <w:ind w:left="-284"/>
        <w:rPr>
          <w:rFonts w:asciiTheme="minorHAnsi" w:hAnsiTheme="minorHAnsi" w:cstheme="minorHAnsi"/>
          <w:b/>
          <w:sz w:val="24"/>
          <w:szCs w:val="24"/>
        </w:rPr>
      </w:pPr>
    </w:p>
    <w:p w14:paraId="644A0896" w14:textId="77777777" w:rsidR="00057B00" w:rsidRDefault="00057B00" w:rsidP="00AC6314">
      <w:pPr>
        <w:ind w:left="-284"/>
        <w:rPr>
          <w:rFonts w:asciiTheme="minorHAnsi" w:hAnsiTheme="minorHAnsi" w:cstheme="minorHAnsi"/>
          <w:b/>
          <w:sz w:val="24"/>
          <w:szCs w:val="24"/>
        </w:rPr>
      </w:pPr>
    </w:p>
    <w:p w14:paraId="22BDBBE6" w14:textId="30345FC0"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285DC29B" w:rsidR="000827C3" w:rsidRPr="00B379E8" w:rsidRDefault="000827C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7DB6FBD9" w:rsidR="00104720" w:rsidRPr="00B379E8" w:rsidRDefault="00347FA1" w:rsidP="00057B00">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057B00">
              <w:rPr>
                <w:rFonts w:asciiTheme="minorHAnsi" w:eastAsiaTheme="minorEastAsia" w:hAnsiTheme="minorHAnsi" w:cstheme="minorHAnsi"/>
                <w:b/>
                <w:bCs/>
                <w:sz w:val="24"/>
                <w:szCs w:val="24"/>
              </w:rPr>
              <w:t>2: Have experience of working with children with special educational needs in a formal classroom setting</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2B847F3"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67D74FB" w:rsidR="00104720" w:rsidRPr="00B379E8" w:rsidRDefault="00057B00" w:rsidP="000827C3">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 be suitable for working with children and young people in accordance with all regulations relating to Child Protection as prescribed by the Department of Education</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3BD31961" w:rsidR="00E21AC3" w:rsidRPr="00B379E8" w:rsidRDefault="00E21AC3" w:rsidP="00E21AC3">
      <w:pPr>
        <w:pStyle w:val="ListParagraph"/>
        <w:rPr>
          <w:rFonts w:asciiTheme="minorHAnsi" w:eastAsiaTheme="minorEastAsia" w:hAnsiTheme="minorHAnsi" w:cstheme="minorHAnsi"/>
          <w:color w:val="000000" w:themeColor="text1"/>
          <w:sz w:val="24"/>
          <w:szCs w:val="24"/>
        </w:rPr>
      </w:pPr>
    </w:p>
    <w:p w14:paraId="384A68F3" w14:textId="336EDB6C" w:rsidR="00646303" w:rsidRPr="00057B00" w:rsidRDefault="00057B00" w:rsidP="00057B00">
      <w:pPr>
        <w:pStyle w:val="ListParagraph"/>
        <w:numPr>
          <w:ilvl w:val="0"/>
          <w:numId w:val="17"/>
        </w:numPr>
        <w:rPr>
          <w:rFonts w:asciiTheme="minorHAnsi" w:eastAsiaTheme="minorEastAsia" w:hAnsiTheme="minorHAnsi" w:cstheme="minorHAnsi"/>
          <w:b/>
          <w:color w:val="000000" w:themeColor="text1"/>
          <w:sz w:val="24"/>
          <w:szCs w:val="24"/>
        </w:rPr>
      </w:pPr>
      <w:r w:rsidRPr="00057B00">
        <w:rPr>
          <w:rFonts w:asciiTheme="minorHAnsi" w:eastAsiaTheme="minorEastAsia" w:hAnsiTheme="minorHAnsi" w:cstheme="minorHAnsi"/>
          <w:b/>
          <w:color w:val="000000" w:themeColor="text1"/>
          <w:sz w:val="24"/>
          <w:szCs w:val="24"/>
        </w:rPr>
        <w:t>Preferred</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56032101" w:rsidR="005F55EB" w:rsidRPr="000827C3" w:rsidRDefault="000827C3" w:rsidP="00057B00">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 xml:space="preserve">Preferred </w:t>
            </w:r>
            <w:r w:rsidRPr="00B379E8">
              <w:rPr>
                <w:rFonts w:asciiTheme="minorHAnsi" w:eastAsiaTheme="minorEastAsia" w:hAnsiTheme="minorHAnsi" w:cstheme="minorHAnsi"/>
                <w:b/>
                <w:bCs/>
                <w:sz w:val="24"/>
                <w:szCs w:val="24"/>
              </w:rPr>
              <w:t>Criteria</w:t>
            </w:r>
            <w:r w:rsidR="00057B00">
              <w:rPr>
                <w:rFonts w:asciiTheme="minorHAnsi" w:eastAsiaTheme="minorEastAsia" w:hAnsiTheme="minorHAnsi" w:cstheme="minorHAnsi"/>
                <w:b/>
                <w:bCs/>
                <w:sz w:val="24"/>
                <w:szCs w:val="24"/>
              </w:rPr>
              <w:t>: Experience of working in a formal setting with children with at least one of the following: ASD/ADHD/SLD/SEBD</w:t>
            </w:r>
          </w:p>
        </w:tc>
      </w:tr>
      <w:tr w:rsidR="005F55EB" w:rsidRPr="00B379E8" w14:paraId="7FA22FD7" w14:textId="77777777" w:rsidTr="00E3345C">
        <w:trPr>
          <w:trHeight w:val="3723"/>
        </w:trPr>
        <w:tc>
          <w:tcPr>
            <w:tcW w:w="9805" w:type="dxa"/>
          </w:tcPr>
          <w:p w14:paraId="5CED39C5" w14:textId="5B015F78"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1578F21A" w14:textId="7A4079F5" w:rsidR="00773EDD" w:rsidRDefault="00773EDD" w:rsidP="00262716">
      <w:pPr>
        <w:rPr>
          <w:rFonts w:asciiTheme="minorHAnsi" w:eastAsiaTheme="minorEastAsia" w:hAnsiTheme="minorHAnsi" w:cstheme="minorHAnsi"/>
          <w:b/>
          <w:sz w:val="24"/>
          <w:szCs w:val="24"/>
        </w:rPr>
      </w:pPr>
    </w:p>
    <w:p w14:paraId="5DD1BD6E" w14:textId="378C1E73"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15FBE3C"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0111EEB9" w14:textId="3E2CEA4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C23D2FF" w14:textId="53F854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8D45C1D" w14:textId="5E029010"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35D8E74" w14:textId="54C315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B11F6B5" w14:textId="36510B1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E22D1A9" w14:textId="1E6943AD"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4756196A" w14:textId="352FA4E6"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FD5CB64" w14:textId="4E01E2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7A26F8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bookmarkStart w:id="0" w:name="_GoBack"/>
            <w:bookmarkEnd w:id="0"/>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B379E8" w:rsidRDefault="00773EDD" w:rsidP="00262716">
      <w:pPr>
        <w:rPr>
          <w:rFonts w:asciiTheme="minorHAnsi" w:eastAsiaTheme="minorEastAsia" w:hAnsiTheme="minorHAnsi" w:cstheme="minorHAnsi"/>
          <w:b/>
          <w:sz w:val="24"/>
          <w:szCs w:val="24"/>
        </w:rPr>
      </w:pPr>
    </w:p>
    <w:p w14:paraId="7732C0BE" w14:textId="77777777" w:rsidR="003E4D40" w:rsidRPr="00B379E8" w:rsidRDefault="003E4D40" w:rsidP="00262716">
      <w:pPr>
        <w:rPr>
          <w:rFonts w:asciiTheme="minorHAnsi"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77777777" w:rsidR="00262716" w:rsidRPr="00B379E8"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D3060E5" w14:textId="299B31DE" w:rsidR="00DC53BF" w:rsidRPr="00973B7A" w:rsidRDefault="00DC53BF" w:rsidP="00DC53BF">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8E0AB3">
        <w:rPr>
          <w:rFonts w:asciiTheme="minorHAnsi" w:eastAsiaTheme="minorEastAsia" w:hAnsiTheme="minorHAnsi" w:cstheme="minorHAnsi"/>
          <w:b/>
          <w:bCs/>
          <w:sz w:val="24"/>
          <w:szCs w:val="24"/>
        </w:rPr>
        <w:t>12.00</w:t>
      </w:r>
      <w:r w:rsidR="00367680">
        <w:rPr>
          <w:rFonts w:asciiTheme="minorHAnsi" w:eastAsiaTheme="minorEastAsia" w:hAnsiTheme="minorHAnsi" w:cstheme="minorHAnsi"/>
          <w:b/>
          <w:bCs/>
          <w:sz w:val="24"/>
          <w:szCs w:val="24"/>
        </w:rPr>
        <w:t xml:space="preserve"> noon</w:t>
      </w:r>
      <w:r w:rsidRPr="00973B7A">
        <w:rPr>
          <w:rFonts w:asciiTheme="minorHAnsi" w:eastAsiaTheme="minorEastAsia" w:hAnsiTheme="minorHAnsi" w:cstheme="minorHAnsi"/>
          <w:b/>
          <w:bCs/>
          <w:sz w:val="24"/>
          <w:szCs w:val="24"/>
        </w:rPr>
        <w:t xml:space="preserve"> on </w:t>
      </w:r>
      <w:r w:rsidR="008E0AB3">
        <w:rPr>
          <w:rFonts w:asciiTheme="minorHAnsi" w:eastAsiaTheme="minorEastAsia" w:hAnsiTheme="minorHAnsi" w:cstheme="minorHAnsi"/>
          <w:b/>
          <w:bCs/>
          <w:sz w:val="24"/>
          <w:szCs w:val="24"/>
        </w:rPr>
        <w:t>Friday 16</w:t>
      </w:r>
      <w:r w:rsidR="008E0AB3" w:rsidRPr="008E0AB3">
        <w:rPr>
          <w:rFonts w:asciiTheme="minorHAnsi" w:eastAsiaTheme="minorEastAsia" w:hAnsiTheme="minorHAnsi" w:cstheme="minorHAnsi"/>
          <w:b/>
          <w:bCs/>
          <w:sz w:val="24"/>
          <w:szCs w:val="24"/>
          <w:vertAlign w:val="superscript"/>
        </w:rPr>
        <w:t>th</w:t>
      </w:r>
      <w:r w:rsidR="008E0AB3">
        <w:rPr>
          <w:rFonts w:asciiTheme="minorHAnsi" w:eastAsiaTheme="minorEastAsia" w:hAnsiTheme="minorHAnsi" w:cstheme="minorHAnsi"/>
          <w:b/>
          <w:bCs/>
          <w:sz w:val="24"/>
          <w:szCs w:val="24"/>
        </w:rPr>
        <w:t xml:space="preserve"> June 2017</w:t>
      </w: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5548C83C"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057B00" w:rsidRPr="00057B00">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3C3E-1B48-4C44-A9B7-794AC992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EFB169F8</Template>
  <TotalTime>0</TotalTime>
  <Pages>5</Pages>
  <Words>605</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Mallon</cp:lastModifiedBy>
  <cp:revision>2</cp:revision>
  <cp:lastPrinted>2017-06-05T10:56:00Z</cp:lastPrinted>
  <dcterms:created xsi:type="dcterms:W3CDTF">2017-06-05T15:33:00Z</dcterms:created>
  <dcterms:modified xsi:type="dcterms:W3CDTF">2017-06-05T15:33:00Z</dcterms:modified>
</cp:coreProperties>
</file>