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jc w:val="center"/>
        <w:rPr>
          <w:rFonts w:asciiTheme="minorHAnsi" w:eastAsia="Arial" w:hAnsiTheme="minorHAnsi" w:cstheme="minorHAnsi"/>
          <w:b/>
          <w:sz w:val="28"/>
          <w:szCs w:val="24"/>
        </w:rPr>
      </w:pPr>
      <w:r>
        <w:rPr>
          <w:rFonts w:asciiTheme="minorHAnsi" w:eastAsia="Arial" w:hAnsiTheme="minorHAnsi" w:cstheme="minorHAnsi"/>
          <w:b/>
          <w:sz w:val="28"/>
          <w:szCs w:val="24"/>
        </w:rPr>
        <w:t>CHRISTIAN BROTHERS GRAMMAR SCHOOL</w:t>
      </w:r>
    </w:p>
    <w:p>
      <w:pPr>
        <w:jc w:val="center"/>
        <w:rPr>
          <w:rFonts w:asciiTheme="minorHAnsi" w:eastAsia="Arial" w:hAnsiTheme="minorHAnsi" w:cstheme="minorHAnsi"/>
          <w:b/>
          <w:sz w:val="28"/>
          <w:szCs w:val="24"/>
        </w:rPr>
      </w:pPr>
      <w:r>
        <w:rPr>
          <w:rFonts w:asciiTheme="minorHAnsi" w:eastAsia="Arial" w:hAnsiTheme="minorHAnsi" w:cstheme="minorHAnsi"/>
          <w:b/>
          <w:sz w:val="28"/>
          <w:szCs w:val="24"/>
        </w:rPr>
        <w:t>OMAGH</w:t>
      </w:r>
    </w:p>
    <w:p>
      <w:pPr>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extent cx="1628775" cy="1790700"/>
            <wp:effectExtent l="0" t="0" r="9525" b="0"/>
            <wp:docPr id="2" name="Picture 2" descr="CBGS_Omag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GS_Omagh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790700"/>
                    </a:xfrm>
                    <a:prstGeom prst="rect">
                      <a:avLst/>
                    </a:prstGeom>
                    <a:noFill/>
                    <a:ln>
                      <a:noFill/>
                    </a:ln>
                  </pic:spPr>
                </pic:pic>
              </a:graphicData>
            </a:graphic>
          </wp:inline>
        </w:drawing>
      </w:r>
    </w:p>
    <w:p>
      <w:pPr>
        <w:rPr>
          <w:rFonts w:asciiTheme="minorHAnsi" w:eastAsia="Calibri" w:hAnsiTheme="minorHAnsi" w:cs="Calibri"/>
          <w:bCs/>
          <w:sz w:val="24"/>
          <w:szCs w:val="24"/>
        </w:rPr>
      </w:pPr>
    </w:p>
    <w:p>
      <w:pPr>
        <w:rPr>
          <w:rFonts w:asciiTheme="minorHAnsi" w:eastAsia="Calibri" w:hAnsiTheme="minorHAnsi" w:cs="Calibri"/>
          <w:bCs/>
          <w:sz w:val="24"/>
          <w:szCs w:val="24"/>
        </w:rPr>
      </w:pPr>
      <w:r>
        <w:rPr>
          <w:rFonts w:asciiTheme="minorHAnsi" w:eastAsia="Calibri" w:hAnsiTheme="minorHAnsi" w:cs="Calibri"/>
          <w:bCs/>
          <w:sz w:val="24"/>
          <w:szCs w:val="24"/>
        </w:rPr>
        <w:t xml:space="preserve">The Board of Governors of the Christian Brothers Grammar School, Omagh is seeking to appoint a Temporary </w:t>
      </w:r>
      <w:bookmarkStart w:id="0" w:name="_GoBack"/>
      <w:bookmarkEnd w:id="0"/>
      <w:r>
        <w:rPr>
          <w:rFonts w:asciiTheme="minorHAnsi" w:eastAsia="Calibri" w:hAnsiTheme="minorHAnsi" w:cs="Calibri"/>
          <w:bCs/>
          <w:sz w:val="24"/>
          <w:szCs w:val="24"/>
        </w:rPr>
        <w:t xml:space="preserve">Teacher of Chemistry for the 2018-9 academic year. Please note that the </w:t>
      </w:r>
      <w:r>
        <w:rPr>
          <w:rFonts w:asciiTheme="minorHAnsi" w:eastAsia="Arial" w:hAnsiTheme="minorHAnsi" w:cs="Arial"/>
          <w:sz w:val="24"/>
          <w:szCs w:val="24"/>
        </w:rPr>
        <w:t>position is funded by DE to facilitate Principal Release in relation to the Strule Campus Development and the post has the potential to be extended, subject to funding.</w:t>
      </w:r>
    </w:p>
    <w:p>
      <w:pPr>
        <w:ind w:left="426"/>
      </w:pPr>
    </w:p>
    <w:p>
      <w:pPr>
        <w:ind w:left="426" w:right="651"/>
      </w:pPr>
    </w:p>
    <w:p>
      <w:pPr>
        <w:ind w:left="2160"/>
        <w:rPr>
          <w:rFonts w:asciiTheme="minorHAnsi" w:eastAsiaTheme="minorEastAsia" w:hAnsiTheme="minorHAnsi" w:cstheme="minorHAnsi"/>
          <w:b/>
          <w:sz w:val="24"/>
          <w:szCs w:val="22"/>
        </w:rPr>
      </w:pPr>
      <w:r>
        <w:rPr>
          <w:rFonts w:asciiTheme="minorHAnsi" w:eastAsiaTheme="minorEastAsia" w:hAnsiTheme="minorHAnsi" w:cstheme="minorHAnsi"/>
          <w:b/>
          <w:sz w:val="24"/>
          <w:szCs w:val="22"/>
        </w:rPr>
        <w:t>Job Description</w:t>
      </w:r>
      <w:r>
        <w:rPr>
          <w:rFonts w:asciiTheme="minorHAnsi" w:eastAsia="Arial" w:hAnsiTheme="minorHAnsi" w:cstheme="minorHAnsi"/>
          <w:b/>
          <w:sz w:val="24"/>
          <w:szCs w:val="22"/>
        </w:rPr>
        <w:t xml:space="preserve"> for Temporary Teacher of Chemistry </w:t>
      </w:r>
    </w:p>
    <w:p>
      <w:pPr>
        <w:ind w:right="651"/>
        <w:rPr>
          <w:rFonts w:asciiTheme="minorHAnsi" w:eastAsiaTheme="minorEastAsia" w:hAnsiTheme="minorHAnsi" w:cstheme="minorHAnsi"/>
          <w:b/>
          <w:sz w:val="24"/>
          <w:szCs w:val="22"/>
        </w:rPr>
      </w:pPr>
      <w:r>
        <w:rPr>
          <w:rFonts w:asciiTheme="minorHAnsi" w:eastAsiaTheme="minorEastAsia" w:hAnsiTheme="minorHAnsi" w:cstheme="minorHAnsi"/>
          <w:b/>
          <w:sz w:val="24"/>
          <w:szCs w:val="22"/>
        </w:rPr>
        <w:t xml:space="preserve">Duties and Responsibilities: </w:t>
      </w:r>
    </w:p>
    <w:p>
      <w:pPr>
        <w:ind w:right="651"/>
        <w:rPr>
          <w:rFonts w:asciiTheme="minorHAnsi" w:eastAsiaTheme="minorEastAsia" w:hAnsiTheme="minorHAnsi" w:cstheme="minorHAnsi"/>
          <w:b/>
          <w:sz w:val="24"/>
          <w:szCs w:val="22"/>
        </w:rPr>
      </w:pPr>
    </w:p>
    <w:p>
      <w:pPr>
        <w:pStyle w:val="Heading1"/>
        <w:spacing w:before="0"/>
        <w:ind w:left="-4"/>
        <w:contextualSpacing/>
        <w:rPr>
          <w:rFonts w:asciiTheme="minorHAnsi" w:hAnsiTheme="minorHAnsi" w:cstheme="minorHAnsi"/>
          <w:b/>
          <w:color w:val="auto"/>
          <w:sz w:val="24"/>
          <w:szCs w:val="22"/>
        </w:rPr>
      </w:pPr>
      <w:r>
        <w:rPr>
          <w:rFonts w:asciiTheme="minorHAnsi" w:hAnsiTheme="minorHAnsi" w:cstheme="minorHAnsi"/>
          <w:b/>
          <w:color w:val="auto"/>
          <w:sz w:val="24"/>
          <w:szCs w:val="22"/>
        </w:rPr>
        <w:t xml:space="preserve">LEADERSHIP  </w:t>
      </w:r>
    </w:p>
    <w:p>
      <w:pPr>
        <w:pStyle w:val="ListParagraph"/>
        <w:numPr>
          <w:ilvl w:val="0"/>
          <w:numId w:val="5"/>
        </w:numPr>
        <w:overflowPunct/>
        <w:autoSpaceDE/>
        <w:autoSpaceDN/>
        <w:adjustRightInd/>
        <w:textAlignment w:val="auto"/>
        <w:rPr>
          <w:rFonts w:asciiTheme="minorHAnsi" w:hAnsiTheme="minorHAnsi" w:cstheme="minorHAnsi"/>
          <w:sz w:val="24"/>
          <w:szCs w:val="22"/>
        </w:rPr>
      </w:pPr>
      <w:r>
        <w:rPr>
          <w:rFonts w:asciiTheme="minorHAnsi" w:hAnsiTheme="minorHAnsi" w:cstheme="minorHAnsi"/>
          <w:sz w:val="24"/>
          <w:szCs w:val="22"/>
        </w:rPr>
        <w:t xml:space="preserve">Responsible for providing dynamic and effective leadership within his/her classroom, and in liaison with the Head of Department, within the school. </w:t>
      </w:r>
    </w:p>
    <w:p>
      <w:pPr>
        <w:pStyle w:val="ListParagraph"/>
        <w:numPr>
          <w:ilvl w:val="0"/>
          <w:numId w:val="5"/>
        </w:numPr>
        <w:overflowPunct/>
        <w:autoSpaceDE/>
        <w:autoSpaceDN/>
        <w:adjustRightInd/>
        <w:textAlignment w:val="auto"/>
        <w:rPr>
          <w:rFonts w:asciiTheme="minorHAnsi" w:hAnsiTheme="minorHAnsi" w:cstheme="minorHAnsi"/>
          <w:sz w:val="24"/>
          <w:szCs w:val="22"/>
        </w:rPr>
      </w:pPr>
      <w:r>
        <w:rPr>
          <w:rFonts w:asciiTheme="minorHAnsi" w:hAnsiTheme="minorHAnsi" w:cstheme="minorHAnsi"/>
          <w:sz w:val="24"/>
          <w:szCs w:val="22"/>
        </w:rPr>
        <w:t xml:space="preserve">Responsible for setting high expectations and encouraging the development of Chemistry within his/her classroom and beyond to ensure the highest quality of teaching and learning.  </w:t>
      </w:r>
    </w:p>
    <w:p>
      <w:pPr>
        <w:pStyle w:val="ListParagraph"/>
        <w:numPr>
          <w:ilvl w:val="0"/>
          <w:numId w:val="5"/>
        </w:numPr>
        <w:overflowPunct/>
        <w:autoSpaceDE/>
        <w:autoSpaceDN/>
        <w:adjustRightInd/>
        <w:textAlignment w:val="auto"/>
        <w:rPr>
          <w:rFonts w:asciiTheme="minorHAnsi" w:hAnsiTheme="minorHAnsi" w:cstheme="minorHAnsi"/>
          <w:sz w:val="24"/>
          <w:szCs w:val="22"/>
        </w:rPr>
      </w:pPr>
      <w:r>
        <w:rPr>
          <w:rFonts w:asciiTheme="minorHAnsi" w:hAnsiTheme="minorHAnsi" w:cstheme="minorHAnsi"/>
          <w:sz w:val="24"/>
          <w:szCs w:val="22"/>
        </w:rPr>
        <w:t xml:space="preserve">Be committed to continuous improvement and will engage in a process of Self Evaluation and target setting for improvement at individual, departmental and whole-school level. </w:t>
      </w:r>
    </w:p>
    <w:p>
      <w:pPr>
        <w:ind w:left="1"/>
        <w:contextualSpacing/>
        <w:rPr>
          <w:rFonts w:asciiTheme="minorHAnsi" w:hAnsiTheme="minorHAnsi" w:cstheme="minorHAnsi"/>
          <w:sz w:val="24"/>
          <w:szCs w:val="22"/>
        </w:rPr>
      </w:pPr>
      <w:r>
        <w:rPr>
          <w:rFonts w:asciiTheme="minorHAnsi" w:hAnsiTheme="minorHAnsi" w:cstheme="minorHAnsi"/>
          <w:sz w:val="24"/>
          <w:szCs w:val="22"/>
        </w:rPr>
        <w:t xml:space="preserve"> </w:t>
      </w:r>
    </w:p>
    <w:p>
      <w:pPr>
        <w:pStyle w:val="Heading1"/>
        <w:spacing w:before="0"/>
        <w:ind w:left="-4"/>
        <w:contextualSpacing/>
        <w:rPr>
          <w:rFonts w:asciiTheme="minorHAnsi" w:hAnsiTheme="minorHAnsi" w:cstheme="minorHAnsi"/>
          <w:b/>
          <w:color w:val="auto"/>
          <w:sz w:val="24"/>
          <w:szCs w:val="22"/>
        </w:rPr>
      </w:pPr>
      <w:r>
        <w:rPr>
          <w:rFonts w:asciiTheme="minorHAnsi" w:hAnsiTheme="minorHAnsi" w:cstheme="minorHAnsi"/>
          <w:b/>
          <w:color w:val="auto"/>
          <w:sz w:val="24"/>
          <w:szCs w:val="22"/>
        </w:rPr>
        <w:t xml:space="preserve">PLANNING, LEARNING, TEACHING and ASSESSMENT </w:t>
      </w:r>
    </w:p>
    <w:p>
      <w:pPr>
        <w:pStyle w:val="ListParagraph"/>
        <w:numPr>
          <w:ilvl w:val="0"/>
          <w:numId w:val="6"/>
        </w:numPr>
        <w:overflowPunct/>
        <w:autoSpaceDE/>
        <w:autoSpaceDN/>
        <w:adjustRightInd/>
        <w:textAlignment w:val="auto"/>
        <w:rPr>
          <w:rFonts w:asciiTheme="minorHAnsi" w:hAnsiTheme="minorHAnsi" w:cstheme="minorHAnsi"/>
          <w:sz w:val="24"/>
          <w:szCs w:val="22"/>
        </w:rPr>
      </w:pPr>
      <w:r>
        <w:rPr>
          <w:rFonts w:asciiTheme="minorHAnsi" w:hAnsiTheme="minorHAnsi" w:cstheme="minorHAnsi"/>
          <w:sz w:val="24"/>
          <w:szCs w:val="22"/>
        </w:rPr>
        <w:t xml:space="preserve">Be responsible for teaching KS3, GCSE Double Award Science.  </w:t>
      </w:r>
    </w:p>
    <w:p>
      <w:pPr>
        <w:pStyle w:val="ListParagraph"/>
        <w:numPr>
          <w:ilvl w:val="0"/>
          <w:numId w:val="6"/>
        </w:numPr>
        <w:overflowPunct/>
        <w:autoSpaceDE/>
        <w:autoSpaceDN/>
        <w:adjustRightInd/>
        <w:textAlignment w:val="auto"/>
        <w:rPr>
          <w:rFonts w:asciiTheme="minorHAnsi" w:hAnsiTheme="minorHAnsi" w:cstheme="minorHAnsi"/>
          <w:sz w:val="24"/>
          <w:szCs w:val="22"/>
        </w:rPr>
      </w:pPr>
      <w:r>
        <w:rPr>
          <w:rFonts w:asciiTheme="minorHAnsi" w:hAnsiTheme="minorHAnsi" w:cstheme="minorHAnsi"/>
          <w:sz w:val="24"/>
          <w:szCs w:val="22"/>
        </w:rPr>
        <w:t xml:space="preserve">Plan for, set and maintain a high standard of work in his/her classroom and ensure that the above schemes and courses are successfully delivered. </w:t>
      </w:r>
    </w:p>
    <w:p>
      <w:pPr>
        <w:pStyle w:val="ListParagraph"/>
        <w:numPr>
          <w:ilvl w:val="0"/>
          <w:numId w:val="6"/>
        </w:numPr>
        <w:overflowPunct/>
        <w:autoSpaceDE/>
        <w:autoSpaceDN/>
        <w:adjustRightInd/>
        <w:textAlignment w:val="auto"/>
        <w:rPr>
          <w:rFonts w:asciiTheme="minorHAnsi" w:hAnsiTheme="minorHAnsi" w:cstheme="minorHAnsi"/>
          <w:sz w:val="24"/>
          <w:szCs w:val="22"/>
        </w:rPr>
      </w:pPr>
      <w:r>
        <w:rPr>
          <w:rFonts w:asciiTheme="minorHAnsi" w:hAnsiTheme="minorHAnsi" w:cstheme="minorHAnsi"/>
          <w:sz w:val="24"/>
          <w:szCs w:val="22"/>
        </w:rPr>
        <w:t xml:space="preserve">Promote the use of a range of learning styles and employ a range of teaching strategies including active strategies regularly and consistently across all key stages. </w:t>
      </w:r>
    </w:p>
    <w:p>
      <w:pPr>
        <w:pStyle w:val="ListParagraph"/>
        <w:numPr>
          <w:ilvl w:val="0"/>
          <w:numId w:val="6"/>
        </w:numPr>
        <w:overflowPunct/>
        <w:autoSpaceDE/>
        <w:autoSpaceDN/>
        <w:adjustRightInd/>
        <w:textAlignment w:val="auto"/>
        <w:rPr>
          <w:rFonts w:asciiTheme="minorHAnsi" w:hAnsiTheme="minorHAnsi" w:cstheme="minorHAnsi"/>
          <w:sz w:val="24"/>
          <w:szCs w:val="22"/>
        </w:rPr>
      </w:pPr>
      <w:r>
        <w:rPr>
          <w:rFonts w:asciiTheme="minorHAnsi" w:hAnsiTheme="minorHAnsi" w:cstheme="minorHAnsi"/>
          <w:sz w:val="24"/>
          <w:szCs w:val="22"/>
        </w:rPr>
        <w:t xml:space="preserve">Ensure that there is a focus on practical work at all key stages and that regularly updated classroom displays promote and support learning. </w:t>
      </w:r>
    </w:p>
    <w:p>
      <w:pPr>
        <w:pStyle w:val="ListParagraph"/>
        <w:numPr>
          <w:ilvl w:val="0"/>
          <w:numId w:val="6"/>
        </w:numPr>
        <w:overflowPunct/>
        <w:autoSpaceDE/>
        <w:autoSpaceDN/>
        <w:adjustRightInd/>
        <w:textAlignment w:val="auto"/>
        <w:rPr>
          <w:rFonts w:asciiTheme="minorHAnsi" w:hAnsiTheme="minorHAnsi" w:cstheme="minorHAnsi"/>
          <w:sz w:val="24"/>
          <w:szCs w:val="22"/>
        </w:rPr>
      </w:pPr>
      <w:r>
        <w:rPr>
          <w:rFonts w:asciiTheme="minorHAnsi" w:hAnsiTheme="minorHAnsi" w:cstheme="minorHAnsi"/>
          <w:sz w:val="24"/>
          <w:szCs w:val="22"/>
        </w:rPr>
        <w:t xml:space="preserve">Ensure Students’ individual needs including those with SEN are met. </w:t>
      </w:r>
    </w:p>
    <w:p>
      <w:pPr>
        <w:pStyle w:val="ListParagraph"/>
        <w:numPr>
          <w:ilvl w:val="0"/>
          <w:numId w:val="6"/>
        </w:numPr>
        <w:overflowPunct/>
        <w:autoSpaceDE/>
        <w:autoSpaceDN/>
        <w:adjustRightInd/>
        <w:textAlignment w:val="auto"/>
        <w:rPr>
          <w:rFonts w:asciiTheme="minorHAnsi" w:hAnsiTheme="minorHAnsi" w:cstheme="minorHAnsi"/>
          <w:sz w:val="24"/>
          <w:szCs w:val="22"/>
        </w:rPr>
      </w:pPr>
      <w:r>
        <w:rPr>
          <w:rFonts w:asciiTheme="minorHAnsi" w:hAnsiTheme="minorHAnsi" w:cstheme="minorHAnsi"/>
          <w:sz w:val="24"/>
          <w:szCs w:val="22"/>
        </w:rPr>
        <w:t xml:space="preserve">Promote the integration of the Student Voice into learning and teaching processes. </w:t>
      </w:r>
    </w:p>
    <w:p>
      <w:pPr>
        <w:pStyle w:val="ListParagraph"/>
        <w:numPr>
          <w:ilvl w:val="0"/>
          <w:numId w:val="6"/>
        </w:numPr>
        <w:overflowPunct/>
        <w:autoSpaceDE/>
        <w:autoSpaceDN/>
        <w:adjustRightInd/>
        <w:textAlignment w:val="auto"/>
        <w:rPr>
          <w:rFonts w:asciiTheme="minorHAnsi" w:hAnsiTheme="minorHAnsi" w:cstheme="minorHAnsi"/>
          <w:sz w:val="24"/>
          <w:szCs w:val="22"/>
        </w:rPr>
      </w:pPr>
      <w:r>
        <w:rPr>
          <w:rFonts w:asciiTheme="minorHAnsi" w:hAnsiTheme="minorHAnsi" w:cstheme="minorHAnsi"/>
          <w:sz w:val="24"/>
          <w:szCs w:val="22"/>
        </w:rPr>
        <w:t xml:space="preserve">Regularly evaluate students’ work. </w:t>
      </w:r>
    </w:p>
    <w:p>
      <w:pPr>
        <w:pStyle w:val="ListParagraph"/>
        <w:numPr>
          <w:ilvl w:val="0"/>
          <w:numId w:val="6"/>
        </w:numPr>
        <w:overflowPunct/>
        <w:autoSpaceDE/>
        <w:autoSpaceDN/>
        <w:adjustRightInd/>
        <w:textAlignment w:val="auto"/>
        <w:rPr>
          <w:rFonts w:asciiTheme="minorHAnsi" w:hAnsiTheme="minorHAnsi" w:cstheme="minorHAnsi"/>
          <w:sz w:val="24"/>
          <w:szCs w:val="22"/>
        </w:rPr>
      </w:pPr>
      <w:r>
        <w:rPr>
          <w:rFonts w:asciiTheme="minorHAnsi" w:hAnsiTheme="minorHAnsi" w:cstheme="minorHAnsi"/>
          <w:sz w:val="24"/>
          <w:szCs w:val="22"/>
        </w:rPr>
        <w:t xml:space="preserve">Participate in the setting, marking and standardization of all internal assessments in line with the Departmental Policies, with an emphasis on marking for improvement. </w:t>
      </w:r>
    </w:p>
    <w:p>
      <w:pPr>
        <w:pStyle w:val="ListParagraph"/>
        <w:numPr>
          <w:ilvl w:val="0"/>
          <w:numId w:val="6"/>
        </w:numPr>
        <w:overflowPunct/>
        <w:autoSpaceDE/>
        <w:autoSpaceDN/>
        <w:adjustRightInd/>
        <w:textAlignment w:val="auto"/>
        <w:rPr>
          <w:rFonts w:asciiTheme="minorHAnsi" w:hAnsiTheme="minorHAnsi" w:cstheme="minorHAnsi"/>
          <w:sz w:val="24"/>
          <w:szCs w:val="22"/>
        </w:rPr>
      </w:pPr>
      <w:r>
        <w:rPr>
          <w:rFonts w:asciiTheme="minorHAnsi" w:hAnsiTheme="minorHAnsi" w:cstheme="minorHAnsi"/>
          <w:sz w:val="24"/>
          <w:szCs w:val="22"/>
        </w:rPr>
        <w:t xml:space="preserve">Complete student reports in line with school procedures. </w:t>
      </w:r>
    </w:p>
    <w:p>
      <w:pPr>
        <w:pStyle w:val="ListParagraph"/>
        <w:numPr>
          <w:ilvl w:val="0"/>
          <w:numId w:val="6"/>
        </w:numPr>
        <w:overflowPunct/>
        <w:autoSpaceDE/>
        <w:autoSpaceDN/>
        <w:adjustRightInd/>
        <w:textAlignment w:val="auto"/>
        <w:rPr>
          <w:rFonts w:asciiTheme="minorHAnsi" w:hAnsiTheme="minorHAnsi" w:cstheme="minorHAnsi"/>
          <w:sz w:val="24"/>
          <w:szCs w:val="22"/>
        </w:rPr>
      </w:pPr>
      <w:r>
        <w:rPr>
          <w:rFonts w:asciiTheme="minorHAnsi" w:hAnsiTheme="minorHAnsi" w:cstheme="minorHAnsi"/>
          <w:sz w:val="24"/>
          <w:szCs w:val="22"/>
        </w:rPr>
        <w:t xml:space="preserve">Oversee Quality Assurance within his/her classroom ensuring a robust approach to: Self Evaluation, Standardisation, Book Scoops, Data Analysis, Lesson Observations etc. </w:t>
      </w:r>
    </w:p>
    <w:p>
      <w:pPr>
        <w:pStyle w:val="ListParagraph"/>
        <w:numPr>
          <w:ilvl w:val="0"/>
          <w:numId w:val="6"/>
        </w:numPr>
        <w:overflowPunct/>
        <w:autoSpaceDE/>
        <w:autoSpaceDN/>
        <w:adjustRightInd/>
        <w:textAlignment w:val="auto"/>
        <w:rPr>
          <w:rFonts w:asciiTheme="minorHAnsi" w:hAnsiTheme="minorHAnsi" w:cstheme="minorHAnsi"/>
          <w:sz w:val="24"/>
          <w:szCs w:val="22"/>
        </w:rPr>
      </w:pPr>
      <w:r>
        <w:rPr>
          <w:rFonts w:asciiTheme="minorHAnsi" w:hAnsiTheme="minorHAnsi" w:cstheme="minorHAnsi"/>
          <w:sz w:val="24"/>
          <w:szCs w:val="22"/>
        </w:rPr>
        <w:t xml:space="preserve">Engage in effective Data Analysis of Assessment, Results and Performance. Provide student intervention strategies as required. </w:t>
      </w:r>
    </w:p>
    <w:p>
      <w:pPr>
        <w:pStyle w:val="ListParagraph"/>
        <w:numPr>
          <w:ilvl w:val="0"/>
          <w:numId w:val="6"/>
        </w:numPr>
        <w:overflowPunct/>
        <w:autoSpaceDE/>
        <w:autoSpaceDN/>
        <w:adjustRightInd/>
        <w:textAlignment w:val="auto"/>
        <w:rPr>
          <w:rFonts w:asciiTheme="minorHAnsi" w:hAnsiTheme="minorHAnsi" w:cstheme="minorHAnsi"/>
          <w:sz w:val="24"/>
          <w:szCs w:val="22"/>
        </w:rPr>
      </w:pPr>
      <w:r>
        <w:rPr>
          <w:rFonts w:asciiTheme="minorHAnsi" w:hAnsiTheme="minorHAnsi" w:cstheme="minorHAnsi"/>
          <w:sz w:val="24"/>
          <w:szCs w:val="22"/>
        </w:rPr>
        <w:t xml:space="preserve">Contribute to the evaluation and review of Schemes of Work, Policies and documentation for the Chemistry Department. </w:t>
      </w:r>
    </w:p>
    <w:p>
      <w:pPr>
        <w:pStyle w:val="ListParagraph"/>
        <w:numPr>
          <w:ilvl w:val="0"/>
          <w:numId w:val="6"/>
        </w:numPr>
        <w:overflowPunct/>
        <w:autoSpaceDE/>
        <w:autoSpaceDN/>
        <w:adjustRightInd/>
        <w:textAlignment w:val="auto"/>
        <w:rPr>
          <w:rFonts w:asciiTheme="minorHAnsi" w:hAnsiTheme="minorHAnsi" w:cstheme="minorHAnsi"/>
          <w:sz w:val="24"/>
          <w:szCs w:val="22"/>
        </w:rPr>
      </w:pPr>
      <w:r>
        <w:rPr>
          <w:rFonts w:asciiTheme="minorHAnsi" w:hAnsiTheme="minorHAnsi" w:cstheme="minorHAnsi"/>
          <w:sz w:val="24"/>
          <w:szCs w:val="22"/>
        </w:rPr>
        <w:lastRenderedPageBreak/>
        <w:t xml:space="preserve">Contribute to the culture of sharing resources with the Department and to the Sharing of Best Practice within the school and the Department. </w:t>
      </w:r>
    </w:p>
    <w:p>
      <w:pPr>
        <w:pStyle w:val="ListParagraph"/>
        <w:numPr>
          <w:ilvl w:val="0"/>
          <w:numId w:val="6"/>
        </w:numPr>
        <w:overflowPunct/>
        <w:autoSpaceDE/>
        <w:autoSpaceDN/>
        <w:adjustRightInd/>
        <w:textAlignment w:val="auto"/>
        <w:rPr>
          <w:rFonts w:asciiTheme="minorHAnsi" w:hAnsiTheme="minorHAnsi" w:cstheme="minorHAnsi"/>
          <w:sz w:val="24"/>
          <w:szCs w:val="22"/>
        </w:rPr>
      </w:pPr>
      <w:r>
        <w:rPr>
          <w:rFonts w:asciiTheme="minorHAnsi" w:hAnsiTheme="minorHAnsi" w:cstheme="minorHAnsi"/>
          <w:sz w:val="24"/>
          <w:szCs w:val="22"/>
        </w:rPr>
        <w:t xml:space="preserve">Ensure that e-learning is used effectively within his/her classroom teaching, keeping up to date with developments in this field in relation to Chemistry. </w:t>
      </w:r>
    </w:p>
    <w:p>
      <w:pPr>
        <w:contextualSpacing/>
        <w:rPr>
          <w:rFonts w:asciiTheme="minorHAnsi" w:hAnsiTheme="minorHAnsi" w:cstheme="minorHAnsi"/>
          <w:sz w:val="24"/>
          <w:szCs w:val="22"/>
        </w:rPr>
      </w:pPr>
      <w:r>
        <w:rPr>
          <w:rFonts w:asciiTheme="minorHAnsi" w:hAnsiTheme="minorHAnsi" w:cstheme="minorHAnsi"/>
          <w:sz w:val="24"/>
          <w:szCs w:val="22"/>
        </w:rPr>
        <w:t xml:space="preserve"> </w:t>
      </w:r>
    </w:p>
    <w:p>
      <w:pPr>
        <w:contextualSpacing/>
        <w:rPr>
          <w:rFonts w:asciiTheme="minorHAnsi" w:hAnsiTheme="minorHAnsi" w:cstheme="minorHAnsi"/>
          <w:sz w:val="24"/>
          <w:szCs w:val="22"/>
        </w:rPr>
      </w:pPr>
      <w:r>
        <w:rPr>
          <w:rFonts w:asciiTheme="minorHAnsi" w:eastAsia="Calibri" w:hAnsiTheme="minorHAnsi" w:cstheme="minorHAnsi"/>
          <w:b/>
          <w:sz w:val="24"/>
          <w:szCs w:val="22"/>
        </w:rPr>
        <w:t xml:space="preserve"> STAFF DEVELOPMENT</w:t>
      </w:r>
      <w:r>
        <w:rPr>
          <w:rFonts w:asciiTheme="minorHAnsi" w:hAnsiTheme="minorHAnsi" w:cstheme="minorHAnsi"/>
          <w:sz w:val="24"/>
          <w:szCs w:val="22"/>
        </w:rPr>
        <w:t xml:space="preserve"> - </w:t>
      </w:r>
      <w:r>
        <w:rPr>
          <w:rFonts w:asciiTheme="minorHAnsi" w:eastAsia="Calibri" w:hAnsiTheme="minorHAnsi" w:cstheme="minorHAnsi"/>
          <w:i/>
          <w:sz w:val="24"/>
          <w:szCs w:val="22"/>
        </w:rPr>
        <w:t xml:space="preserve">All new members of staff and student teachers are inducted and receive opportunities for continuous professional development. </w:t>
      </w:r>
    </w:p>
    <w:p>
      <w:pPr>
        <w:numPr>
          <w:ilvl w:val="0"/>
          <w:numId w:val="3"/>
        </w:numPr>
        <w:overflowPunct/>
        <w:autoSpaceDE/>
        <w:autoSpaceDN/>
        <w:adjustRightInd/>
        <w:ind w:hanging="360"/>
        <w:contextualSpacing/>
        <w:textAlignment w:val="auto"/>
        <w:rPr>
          <w:rFonts w:asciiTheme="minorHAnsi" w:hAnsiTheme="minorHAnsi" w:cstheme="minorHAnsi"/>
          <w:sz w:val="24"/>
          <w:szCs w:val="22"/>
        </w:rPr>
      </w:pPr>
      <w:r>
        <w:rPr>
          <w:rFonts w:asciiTheme="minorHAnsi" w:hAnsiTheme="minorHAnsi" w:cstheme="minorHAnsi"/>
          <w:sz w:val="24"/>
          <w:szCs w:val="22"/>
        </w:rPr>
        <w:t>Attend and participate in departmental meetings.</w:t>
      </w:r>
      <w:r>
        <w:rPr>
          <w:rFonts w:asciiTheme="minorHAnsi" w:eastAsia="Calibri" w:hAnsiTheme="minorHAnsi" w:cstheme="minorHAnsi"/>
          <w:i/>
          <w:sz w:val="24"/>
          <w:szCs w:val="22"/>
        </w:rPr>
        <w:t xml:space="preserve"> </w:t>
      </w:r>
    </w:p>
    <w:p>
      <w:pPr>
        <w:numPr>
          <w:ilvl w:val="0"/>
          <w:numId w:val="3"/>
        </w:numPr>
        <w:overflowPunct/>
        <w:autoSpaceDE/>
        <w:autoSpaceDN/>
        <w:adjustRightInd/>
        <w:ind w:hanging="360"/>
        <w:contextualSpacing/>
        <w:textAlignment w:val="auto"/>
        <w:rPr>
          <w:rFonts w:asciiTheme="minorHAnsi" w:hAnsiTheme="minorHAnsi" w:cstheme="minorHAnsi"/>
          <w:sz w:val="24"/>
          <w:szCs w:val="22"/>
        </w:rPr>
      </w:pPr>
      <w:r>
        <w:rPr>
          <w:rFonts w:asciiTheme="minorHAnsi" w:hAnsiTheme="minorHAnsi" w:cstheme="minorHAnsi"/>
          <w:sz w:val="24"/>
          <w:szCs w:val="22"/>
        </w:rPr>
        <w:t xml:space="preserve">Participate in Performance Review and Staff Development (PRSD). </w:t>
      </w:r>
    </w:p>
    <w:p>
      <w:pPr>
        <w:numPr>
          <w:ilvl w:val="0"/>
          <w:numId w:val="3"/>
        </w:numPr>
        <w:overflowPunct/>
        <w:autoSpaceDE/>
        <w:autoSpaceDN/>
        <w:adjustRightInd/>
        <w:ind w:hanging="360"/>
        <w:contextualSpacing/>
        <w:textAlignment w:val="auto"/>
        <w:rPr>
          <w:rFonts w:asciiTheme="minorHAnsi" w:hAnsiTheme="minorHAnsi" w:cstheme="minorHAnsi"/>
          <w:sz w:val="24"/>
          <w:szCs w:val="22"/>
        </w:rPr>
      </w:pPr>
      <w:r>
        <w:rPr>
          <w:rFonts w:asciiTheme="minorHAnsi" w:hAnsiTheme="minorHAnsi" w:cstheme="minorHAnsi"/>
          <w:sz w:val="24"/>
          <w:szCs w:val="22"/>
        </w:rPr>
        <w:t xml:space="preserve">Participate in all in-service training, internal and external, as required by the Principal, and, where appropriate, disseminate such training to colleagues. </w:t>
      </w:r>
    </w:p>
    <w:p>
      <w:pPr>
        <w:numPr>
          <w:ilvl w:val="0"/>
          <w:numId w:val="3"/>
        </w:numPr>
        <w:overflowPunct/>
        <w:autoSpaceDE/>
        <w:autoSpaceDN/>
        <w:adjustRightInd/>
        <w:ind w:hanging="360"/>
        <w:contextualSpacing/>
        <w:textAlignment w:val="auto"/>
        <w:rPr>
          <w:rFonts w:asciiTheme="minorHAnsi" w:hAnsiTheme="minorHAnsi" w:cstheme="minorHAnsi"/>
          <w:sz w:val="24"/>
          <w:szCs w:val="22"/>
        </w:rPr>
      </w:pPr>
      <w:r>
        <w:rPr>
          <w:rFonts w:asciiTheme="minorHAnsi" w:hAnsiTheme="minorHAnsi" w:cstheme="minorHAnsi"/>
          <w:sz w:val="24"/>
          <w:szCs w:val="22"/>
        </w:rPr>
        <w:t xml:space="preserve">Keep abreast of curriculum development and up to date with professional development. </w:t>
      </w:r>
    </w:p>
    <w:p>
      <w:pPr>
        <w:contextualSpacing/>
        <w:rPr>
          <w:rFonts w:asciiTheme="minorHAnsi" w:hAnsiTheme="minorHAnsi" w:cstheme="minorHAnsi"/>
          <w:sz w:val="24"/>
          <w:szCs w:val="22"/>
        </w:rPr>
      </w:pPr>
      <w:r>
        <w:rPr>
          <w:rFonts w:asciiTheme="minorHAnsi" w:hAnsiTheme="minorHAnsi" w:cstheme="minorHAnsi"/>
          <w:sz w:val="24"/>
          <w:szCs w:val="22"/>
        </w:rPr>
        <w:t xml:space="preserve"> </w:t>
      </w:r>
    </w:p>
    <w:p>
      <w:pPr>
        <w:contextualSpacing/>
        <w:rPr>
          <w:rFonts w:asciiTheme="minorHAnsi" w:eastAsiaTheme="minorEastAsia" w:hAnsiTheme="minorHAnsi" w:cstheme="minorHAnsi"/>
          <w:b/>
          <w:sz w:val="24"/>
          <w:szCs w:val="22"/>
        </w:rPr>
      </w:pPr>
      <w:r>
        <w:rPr>
          <w:rFonts w:asciiTheme="minorHAnsi" w:eastAsia="Calibri" w:hAnsiTheme="minorHAnsi" w:cstheme="minorHAnsi"/>
          <w:b/>
          <w:sz w:val="24"/>
          <w:szCs w:val="22"/>
        </w:rPr>
        <w:t xml:space="preserve"> </w:t>
      </w:r>
      <w:r>
        <w:rPr>
          <w:rFonts w:asciiTheme="minorHAnsi" w:eastAsiaTheme="minorEastAsia" w:hAnsiTheme="minorHAnsi" w:cstheme="minorHAnsi"/>
          <w:b/>
          <w:sz w:val="24"/>
          <w:szCs w:val="22"/>
        </w:rPr>
        <w:t>EXTRA-CURRICULAR ACTIVITIES:</w:t>
      </w:r>
    </w:p>
    <w:p>
      <w:pPr>
        <w:contextualSpacing/>
        <w:rPr>
          <w:rFonts w:asciiTheme="minorHAnsi" w:hAnsiTheme="minorHAnsi" w:cstheme="minorHAnsi"/>
          <w:sz w:val="24"/>
          <w:szCs w:val="22"/>
        </w:rPr>
      </w:pPr>
      <w:r>
        <w:rPr>
          <w:rFonts w:asciiTheme="minorHAnsi" w:eastAsiaTheme="minorEastAsia" w:hAnsiTheme="minorHAnsi" w:cstheme="minorHAnsi"/>
          <w:sz w:val="24"/>
          <w:szCs w:val="22"/>
        </w:rPr>
        <w:t>To contribute to the extra-curricular life of the school beyond the school day e.g.: -</w:t>
      </w:r>
    </w:p>
    <w:p>
      <w:pPr>
        <w:pStyle w:val="ListParagraph"/>
        <w:numPr>
          <w:ilvl w:val="0"/>
          <w:numId w:val="7"/>
        </w:numPr>
        <w:overflowPunct/>
        <w:autoSpaceDE/>
        <w:autoSpaceDN/>
        <w:adjustRightInd/>
        <w:textAlignment w:val="auto"/>
        <w:rPr>
          <w:rFonts w:asciiTheme="minorHAnsi" w:hAnsiTheme="minorHAnsi" w:cstheme="minorHAnsi"/>
          <w:sz w:val="24"/>
          <w:szCs w:val="22"/>
        </w:rPr>
      </w:pPr>
      <w:r>
        <w:rPr>
          <w:rFonts w:asciiTheme="minorHAnsi" w:hAnsiTheme="minorHAnsi" w:cstheme="minorHAnsi"/>
          <w:sz w:val="24"/>
          <w:szCs w:val="22"/>
        </w:rPr>
        <w:t xml:space="preserve">Contribute to a Science/STEM related extra-curricular club. </w:t>
      </w:r>
    </w:p>
    <w:p>
      <w:pPr>
        <w:pStyle w:val="ListParagraph"/>
        <w:numPr>
          <w:ilvl w:val="0"/>
          <w:numId w:val="7"/>
        </w:numPr>
        <w:overflowPunct/>
        <w:autoSpaceDE/>
        <w:autoSpaceDN/>
        <w:adjustRightInd/>
        <w:textAlignment w:val="auto"/>
        <w:rPr>
          <w:rFonts w:asciiTheme="minorHAnsi" w:hAnsiTheme="minorHAnsi" w:cstheme="minorHAnsi"/>
          <w:sz w:val="24"/>
          <w:szCs w:val="22"/>
        </w:rPr>
      </w:pPr>
      <w:r>
        <w:rPr>
          <w:rFonts w:asciiTheme="minorHAnsi" w:hAnsiTheme="minorHAnsi" w:cstheme="minorHAnsi"/>
          <w:sz w:val="24"/>
          <w:szCs w:val="22"/>
        </w:rPr>
        <w:t xml:space="preserve">Involve students in relevant competitions to promote their interest in Chemistry. </w:t>
      </w:r>
    </w:p>
    <w:p>
      <w:pPr>
        <w:pStyle w:val="ListParagraph"/>
        <w:numPr>
          <w:ilvl w:val="0"/>
          <w:numId w:val="7"/>
        </w:numPr>
        <w:overflowPunct/>
        <w:autoSpaceDE/>
        <w:autoSpaceDN/>
        <w:adjustRightInd/>
        <w:textAlignment w:val="auto"/>
        <w:rPr>
          <w:rFonts w:asciiTheme="minorHAnsi" w:hAnsiTheme="minorHAnsi" w:cstheme="minorHAnsi"/>
          <w:sz w:val="24"/>
          <w:szCs w:val="22"/>
        </w:rPr>
      </w:pPr>
      <w:r>
        <w:rPr>
          <w:rFonts w:asciiTheme="minorHAnsi" w:hAnsiTheme="minorHAnsi" w:cstheme="minorHAnsi"/>
          <w:sz w:val="24"/>
          <w:szCs w:val="22"/>
        </w:rPr>
        <w:t xml:space="preserve">Participate in school trips which are of educational value to student learning. </w:t>
      </w:r>
    </w:p>
    <w:p>
      <w:pPr>
        <w:pStyle w:val="ListParagraph"/>
        <w:numPr>
          <w:ilvl w:val="0"/>
          <w:numId w:val="7"/>
        </w:numPr>
        <w:overflowPunct/>
        <w:autoSpaceDE/>
        <w:autoSpaceDN/>
        <w:adjustRightInd/>
        <w:textAlignment w:val="auto"/>
        <w:rPr>
          <w:rFonts w:asciiTheme="minorHAnsi" w:hAnsiTheme="minorHAnsi" w:cstheme="minorHAnsi"/>
          <w:sz w:val="24"/>
          <w:szCs w:val="22"/>
        </w:rPr>
      </w:pPr>
      <w:r>
        <w:rPr>
          <w:rFonts w:asciiTheme="minorHAnsi" w:hAnsiTheme="minorHAnsi" w:cstheme="minorHAnsi"/>
          <w:sz w:val="24"/>
          <w:szCs w:val="22"/>
        </w:rPr>
        <w:t xml:space="preserve">Contribute to the school website to celebrate student success. </w:t>
      </w:r>
    </w:p>
    <w:p>
      <w:pPr>
        <w:contextualSpacing/>
        <w:rPr>
          <w:rFonts w:asciiTheme="minorHAnsi" w:hAnsiTheme="minorHAnsi" w:cstheme="minorHAnsi"/>
          <w:b/>
          <w:sz w:val="24"/>
          <w:szCs w:val="22"/>
        </w:rPr>
      </w:pPr>
    </w:p>
    <w:p>
      <w:pPr>
        <w:contextualSpacing/>
        <w:rPr>
          <w:rFonts w:asciiTheme="minorHAnsi" w:hAnsiTheme="minorHAnsi" w:cstheme="minorHAnsi"/>
          <w:b/>
          <w:sz w:val="24"/>
          <w:szCs w:val="22"/>
        </w:rPr>
      </w:pPr>
      <w:r>
        <w:rPr>
          <w:rFonts w:asciiTheme="minorHAnsi" w:hAnsiTheme="minorHAnsi" w:cstheme="minorHAnsi"/>
          <w:b/>
          <w:sz w:val="24"/>
          <w:szCs w:val="22"/>
        </w:rPr>
        <w:t xml:space="preserve">ADDITIONAL SPECIFIC RESPONSIBILITIES </w:t>
      </w:r>
    </w:p>
    <w:p>
      <w:pPr>
        <w:pStyle w:val="ListParagraph"/>
        <w:numPr>
          <w:ilvl w:val="0"/>
          <w:numId w:val="4"/>
        </w:numPr>
        <w:overflowPunct/>
        <w:autoSpaceDE/>
        <w:autoSpaceDN/>
        <w:adjustRightInd/>
        <w:textAlignment w:val="auto"/>
        <w:rPr>
          <w:rFonts w:asciiTheme="minorHAnsi" w:hAnsiTheme="minorHAnsi" w:cstheme="minorHAnsi"/>
          <w:sz w:val="24"/>
          <w:szCs w:val="22"/>
        </w:rPr>
      </w:pPr>
      <w:r>
        <w:rPr>
          <w:rFonts w:asciiTheme="minorHAnsi" w:hAnsiTheme="minorHAnsi" w:cstheme="minorHAnsi"/>
          <w:sz w:val="24"/>
          <w:szCs w:val="22"/>
        </w:rPr>
        <w:t xml:space="preserve">Carry out supervisory and cover duties as required. </w:t>
      </w:r>
    </w:p>
    <w:p>
      <w:pPr>
        <w:numPr>
          <w:ilvl w:val="0"/>
          <w:numId w:val="4"/>
        </w:numPr>
        <w:overflowPunct/>
        <w:autoSpaceDE/>
        <w:autoSpaceDN/>
        <w:adjustRightInd/>
        <w:contextualSpacing/>
        <w:textAlignment w:val="auto"/>
        <w:rPr>
          <w:rFonts w:asciiTheme="minorHAnsi" w:hAnsiTheme="minorHAnsi" w:cstheme="minorHAnsi"/>
          <w:sz w:val="24"/>
          <w:szCs w:val="22"/>
        </w:rPr>
      </w:pPr>
      <w:r>
        <w:rPr>
          <w:rFonts w:asciiTheme="minorHAnsi" w:hAnsiTheme="minorHAnsi" w:cstheme="minorHAnsi"/>
          <w:sz w:val="24"/>
          <w:szCs w:val="22"/>
        </w:rPr>
        <w:t xml:space="preserve">Participate in appropriate meetings with colleagues, parents, etc. relating to the above duties within and outside normal teaching hours. </w:t>
      </w:r>
    </w:p>
    <w:p>
      <w:pPr>
        <w:numPr>
          <w:ilvl w:val="0"/>
          <w:numId w:val="4"/>
        </w:numPr>
        <w:overflowPunct/>
        <w:autoSpaceDE/>
        <w:autoSpaceDN/>
        <w:adjustRightInd/>
        <w:contextualSpacing/>
        <w:textAlignment w:val="auto"/>
        <w:rPr>
          <w:rFonts w:asciiTheme="minorHAnsi" w:hAnsiTheme="minorHAnsi" w:cstheme="minorHAnsi"/>
          <w:sz w:val="24"/>
          <w:szCs w:val="22"/>
        </w:rPr>
      </w:pPr>
      <w:r>
        <w:rPr>
          <w:rFonts w:asciiTheme="minorHAnsi" w:hAnsiTheme="minorHAnsi" w:cstheme="minorHAnsi"/>
          <w:sz w:val="24"/>
          <w:szCs w:val="22"/>
        </w:rPr>
        <w:t xml:space="preserve">Comply with all whole-school policies.  </w:t>
      </w:r>
    </w:p>
    <w:p>
      <w:pPr>
        <w:pStyle w:val="ListParagraph"/>
        <w:numPr>
          <w:ilvl w:val="0"/>
          <w:numId w:val="4"/>
        </w:numPr>
        <w:ind w:right="652"/>
        <w:contextualSpacing w:val="0"/>
        <w:rPr>
          <w:rFonts w:asciiTheme="minorHAnsi" w:eastAsiaTheme="minorEastAsia" w:hAnsiTheme="minorHAnsi" w:cstheme="minorHAnsi"/>
          <w:sz w:val="24"/>
          <w:szCs w:val="22"/>
        </w:rPr>
      </w:pPr>
      <w:r>
        <w:rPr>
          <w:rFonts w:asciiTheme="minorHAnsi" w:eastAsia="Calibri" w:hAnsiTheme="minorHAnsi" w:cstheme="minorHAnsi"/>
          <w:b/>
          <w:sz w:val="24"/>
          <w:szCs w:val="22"/>
        </w:rPr>
        <w:t xml:space="preserve"> </w:t>
      </w:r>
      <w:r>
        <w:rPr>
          <w:rFonts w:asciiTheme="minorHAnsi" w:eastAsiaTheme="minorEastAsia" w:hAnsiTheme="minorHAnsi" w:cstheme="minorHAnsi"/>
          <w:sz w:val="24"/>
          <w:szCs w:val="22"/>
        </w:rPr>
        <w:t>To contribute to the extra-curricular life of the school beyond the school day.</w:t>
      </w:r>
    </w:p>
    <w:p>
      <w:pPr>
        <w:pStyle w:val="ListParagraph"/>
        <w:numPr>
          <w:ilvl w:val="0"/>
          <w:numId w:val="4"/>
        </w:numPr>
        <w:ind w:right="652"/>
        <w:contextualSpacing w:val="0"/>
        <w:rPr>
          <w:rFonts w:asciiTheme="minorHAnsi" w:eastAsiaTheme="minorEastAsia" w:hAnsiTheme="minorHAnsi" w:cstheme="minorHAnsi"/>
          <w:sz w:val="24"/>
          <w:szCs w:val="22"/>
        </w:rPr>
      </w:pPr>
      <w:r>
        <w:rPr>
          <w:rFonts w:asciiTheme="minorHAnsi" w:eastAsiaTheme="minorEastAsia" w:hAnsiTheme="minorHAnsi" w:cstheme="minorHAnsi"/>
          <w:sz w:val="24"/>
          <w:szCs w:val="22"/>
        </w:rPr>
        <w:t xml:space="preserve"> To contribute to the school’s pastoral system by being a Form Teacher and teacher of LLW as required, and to undertake other duties as defined in the Teachers’ Terms and Conditions of Employment Order (1987).  </w:t>
      </w:r>
    </w:p>
    <w:p>
      <w:pPr>
        <w:contextualSpacing/>
        <w:rPr>
          <w:rFonts w:asciiTheme="minorHAnsi" w:hAnsiTheme="minorHAnsi" w:cstheme="minorHAnsi"/>
          <w:sz w:val="22"/>
          <w:szCs w:val="22"/>
        </w:rPr>
      </w:pPr>
    </w:p>
    <w:p>
      <w:pPr>
        <w:ind w:left="-4" w:hanging="10"/>
        <w:contextualSpacing/>
        <w:rPr>
          <w:rFonts w:asciiTheme="minorHAnsi" w:hAnsiTheme="minorHAnsi" w:cstheme="minorHAnsi"/>
          <w:sz w:val="22"/>
          <w:szCs w:val="22"/>
        </w:rPr>
      </w:pPr>
      <w:r>
        <w:rPr>
          <w:rFonts w:asciiTheme="minorHAnsi" w:eastAsia="Calibri" w:hAnsiTheme="minorHAnsi" w:cstheme="minorHAnsi"/>
          <w:b/>
          <w:sz w:val="22"/>
          <w:szCs w:val="22"/>
        </w:rPr>
        <w:t xml:space="preserve">The post-holder may be required to carry out other duties as may reasonably be assigned by the Principal from time to time. </w:t>
      </w:r>
    </w:p>
    <w:p>
      <w:pPr>
        <w:ind w:left="1"/>
        <w:contextualSpacing/>
        <w:rPr>
          <w:rFonts w:asciiTheme="minorHAnsi" w:eastAsia="Arial" w:hAnsiTheme="minorHAnsi" w:cstheme="minorHAnsi"/>
          <w:b/>
          <w:color w:val="2E74B5" w:themeColor="accent1" w:themeShade="BF"/>
          <w:sz w:val="24"/>
          <w:szCs w:val="24"/>
        </w:rPr>
      </w:pPr>
      <w:r>
        <w:rPr>
          <w:rFonts w:asciiTheme="minorHAnsi" w:eastAsia="Arial" w:hAnsiTheme="minorHAnsi" w:cstheme="minorHAnsi"/>
          <w:b/>
          <w:color w:val="2E74B5" w:themeColor="accent1" w:themeShade="BF"/>
          <w:sz w:val="24"/>
          <w:szCs w:val="24"/>
        </w:rPr>
        <w:t xml:space="preserve"> </w:t>
      </w:r>
    </w:p>
    <w:p>
      <w:pPr>
        <w:ind w:left="1"/>
        <w:contextualSpacing/>
        <w:rPr>
          <w:rFonts w:asciiTheme="minorHAnsi" w:hAnsiTheme="minorHAnsi" w:cstheme="minorHAnsi"/>
          <w:color w:val="2E74B5" w:themeColor="accent1" w:themeShade="BF"/>
          <w:sz w:val="24"/>
          <w:szCs w:val="24"/>
        </w:rPr>
      </w:pPr>
    </w:p>
    <w:p>
      <w:pPr>
        <w:ind w:left="1"/>
        <w:contextualSpacing/>
        <w:rPr>
          <w:rFonts w:asciiTheme="minorHAnsi" w:hAnsiTheme="minorHAnsi" w:cstheme="minorHAnsi"/>
          <w:color w:val="2E74B5" w:themeColor="accent1" w:themeShade="BF"/>
          <w:sz w:val="24"/>
          <w:szCs w:val="24"/>
        </w:rPr>
      </w:pPr>
    </w:p>
    <w:p>
      <w:pPr>
        <w:ind w:left="1"/>
        <w:contextualSpacing/>
        <w:rPr>
          <w:rFonts w:asciiTheme="minorHAnsi" w:hAnsiTheme="minorHAnsi" w:cstheme="minorHAnsi"/>
          <w:color w:val="2E74B5" w:themeColor="accent1" w:themeShade="BF"/>
          <w:sz w:val="24"/>
          <w:szCs w:val="24"/>
        </w:rPr>
      </w:pPr>
    </w:p>
    <w:p>
      <w:pPr>
        <w:ind w:left="1"/>
        <w:contextualSpacing/>
        <w:rPr>
          <w:rFonts w:asciiTheme="minorHAnsi" w:hAnsiTheme="minorHAnsi" w:cstheme="minorHAnsi"/>
          <w:color w:val="2E74B5" w:themeColor="accent1" w:themeShade="BF"/>
          <w:sz w:val="24"/>
          <w:szCs w:val="24"/>
        </w:rPr>
      </w:pPr>
    </w:p>
    <w:p>
      <w:pPr>
        <w:ind w:left="1"/>
        <w:contextualSpacing/>
        <w:rPr>
          <w:rFonts w:asciiTheme="minorHAnsi" w:hAnsiTheme="minorHAnsi" w:cstheme="minorHAnsi"/>
          <w:color w:val="2E74B5" w:themeColor="accent1" w:themeShade="BF"/>
          <w:sz w:val="24"/>
          <w:szCs w:val="24"/>
        </w:rPr>
      </w:pPr>
    </w:p>
    <w:p>
      <w:pPr>
        <w:ind w:left="1"/>
        <w:contextualSpacing/>
        <w:rPr>
          <w:rFonts w:asciiTheme="minorHAnsi" w:hAnsiTheme="minorHAnsi" w:cstheme="minorHAnsi"/>
          <w:color w:val="2E74B5" w:themeColor="accent1" w:themeShade="BF"/>
          <w:sz w:val="24"/>
          <w:szCs w:val="24"/>
        </w:rPr>
      </w:pPr>
    </w:p>
    <w:p>
      <w:pPr>
        <w:ind w:left="1"/>
        <w:contextualSpacing/>
        <w:rPr>
          <w:rFonts w:asciiTheme="minorHAnsi" w:hAnsiTheme="minorHAnsi" w:cstheme="minorHAnsi"/>
          <w:color w:val="2E74B5" w:themeColor="accent1" w:themeShade="BF"/>
          <w:sz w:val="24"/>
          <w:szCs w:val="24"/>
        </w:rPr>
      </w:pPr>
    </w:p>
    <w:p>
      <w:pPr>
        <w:ind w:left="1"/>
        <w:contextualSpacing/>
        <w:rPr>
          <w:rFonts w:asciiTheme="minorHAnsi" w:hAnsiTheme="minorHAnsi" w:cstheme="minorHAnsi"/>
          <w:color w:val="2E74B5" w:themeColor="accent1" w:themeShade="BF"/>
          <w:sz w:val="24"/>
          <w:szCs w:val="24"/>
        </w:rPr>
      </w:pPr>
    </w:p>
    <w:p>
      <w:pPr>
        <w:ind w:left="1"/>
        <w:contextualSpacing/>
        <w:rPr>
          <w:rFonts w:asciiTheme="minorHAnsi" w:hAnsiTheme="minorHAnsi" w:cstheme="minorHAnsi"/>
          <w:color w:val="2E74B5" w:themeColor="accent1" w:themeShade="BF"/>
          <w:sz w:val="24"/>
          <w:szCs w:val="24"/>
        </w:rPr>
      </w:pPr>
    </w:p>
    <w:p>
      <w:pPr>
        <w:ind w:left="1"/>
        <w:contextualSpacing/>
        <w:rPr>
          <w:rFonts w:asciiTheme="minorHAnsi" w:hAnsiTheme="minorHAnsi" w:cstheme="minorHAnsi"/>
          <w:color w:val="2E74B5" w:themeColor="accent1" w:themeShade="BF"/>
          <w:sz w:val="24"/>
          <w:szCs w:val="24"/>
        </w:rPr>
      </w:pPr>
    </w:p>
    <w:p>
      <w:pPr>
        <w:ind w:left="1"/>
        <w:contextualSpacing/>
        <w:rPr>
          <w:rFonts w:asciiTheme="minorHAnsi" w:hAnsiTheme="minorHAnsi" w:cstheme="minorHAnsi"/>
          <w:color w:val="2E74B5" w:themeColor="accent1" w:themeShade="BF"/>
          <w:sz w:val="24"/>
          <w:szCs w:val="24"/>
        </w:rPr>
      </w:pPr>
    </w:p>
    <w:p>
      <w:pPr>
        <w:ind w:left="1"/>
        <w:contextualSpacing/>
        <w:rPr>
          <w:rFonts w:asciiTheme="minorHAnsi" w:hAnsiTheme="minorHAnsi" w:cstheme="minorHAnsi"/>
          <w:color w:val="2E74B5" w:themeColor="accent1" w:themeShade="BF"/>
          <w:sz w:val="24"/>
          <w:szCs w:val="24"/>
        </w:rPr>
      </w:pPr>
    </w:p>
    <w:p>
      <w:pPr>
        <w:ind w:left="1"/>
        <w:contextualSpacing/>
        <w:rPr>
          <w:rFonts w:asciiTheme="minorHAnsi" w:hAnsiTheme="minorHAnsi" w:cstheme="minorHAnsi"/>
          <w:color w:val="2E74B5" w:themeColor="accent1" w:themeShade="BF"/>
          <w:sz w:val="24"/>
          <w:szCs w:val="24"/>
        </w:rPr>
      </w:pPr>
    </w:p>
    <w:p>
      <w:pPr>
        <w:ind w:left="1"/>
        <w:contextualSpacing/>
        <w:rPr>
          <w:rFonts w:asciiTheme="minorHAnsi" w:hAnsiTheme="minorHAnsi" w:cstheme="minorHAnsi"/>
          <w:color w:val="2E74B5" w:themeColor="accent1" w:themeShade="BF"/>
          <w:sz w:val="24"/>
          <w:szCs w:val="24"/>
        </w:rPr>
      </w:pPr>
    </w:p>
    <w:p>
      <w:pPr>
        <w:ind w:left="1"/>
        <w:contextualSpacing/>
        <w:rPr>
          <w:rFonts w:asciiTheme="minorHAnsi" w:hAnsiTheme="minorHAnsi" w:cstheme="minorHAnsi"/>
          <w:color w:val="2E74B5" w:themeColor="accent1" w:themeShade="BF"/>
          <w:sz w:val="24"/>
          <w:szCs w:val="24"/>
        </w:rPr>
      </w:pPr>
    </w:p>
    <w:p>
      <w:pPr>
        <w:ind w:left="1"/>
        <w:contextualSpacing/>
        <w:rPr>
          <w:rFonts w:asciiTheme="minorHAnsi" w:hAnsiTheme="minorHAnsi" w:cstheme="minorHAnsi"/>
          <w:color w:val="2E74B5" w:themeColor="accent1" w:themeShade="BF"/>
          <w:sz w:val="24"/>
          <w:szCs w:val="24"/>
        </w:rPr>
      </w:pPr>
    </w:p>
    <w:p>
      <w:pPr>
        <w:ind w:left="1"/>
        <w:contextualSpacing/>
        <w:rPr>
          <w:rFonts w:asciiTheme="minorHAnsi" w:hAnsiTheme="minorHAnsi" w:cstheme="minorHAnsi"/>
          <w:color w:val="2E74B5" w:themeColor="accent1" w:themeShade="BF"/>
          <w:sz w:val="24"/>
          <w:szCs w:val="24"/>
        </w:rPr>
      </w:pPr>
    </w:p>
    <w:p>
      <w:pPr>
        <w:ind w:right="652"/>
        <w:jc w:val="center"/>
        <w:rPr>
          <w:rFonts w:asciiTheme="minorHAnsi" w:eastAsiaTheme="minorEastAsia" w:hAnsiTheme="minorHAnsi" w:cstheme="minorHAnsi"/>
          <w:b/>
          <w:sz w:val="28"/>
          <w:szCs w:val="24"/>
        </w:rPr>
      </w:pPr>
      <w:r>
        <w:rPr>
          <w:rFonts w:asciiTheme="minorHAnsi" w:eastAsia="Arial" w:hAnsiTheme="minorHAnsi" w:cstheme="minorHAnsi"/>
          <w:b/>
          <w:sz w:val="28"/>
          <w:szCs w:val="24"/>
        </w:rPr>
        <w:lastRenderedPageBreak/>
        <w:t xml:space="preserve">Temporary Teacher of Chemistry </w:t>
      </w:r>
    </w:p>
    <w:p>
      <w:pPr>
        <w:ind w:right="652"/>
        <w:jc w:val="center"/>
        <w:rPr>
          <w:rFonts w:asciiTheme="minorHAnsi" w:eastAsiaTheme="minorEastAsia" w:hAnsiTheme="minorHAnsi" w:cstheme="minorHAnsi"/>
          <w:sz w:val="24"/>
          <w:szCs w:val="24"/>
        </w:rPr>
      </w:pPr>
      <w:r>
        <w:rPr>
          <w:rFonts w:asciiTheme="minorHAnsi" w:eastAsiaTheme="minorEastAsia" w:hAnsiTheme="minorHAnsi" w:cstheme="minorHAnsi"/>
          <w:b/>
          <w:sz w:val="28"/>
          <w:szCs w:val="24"/>
        </w:rPr>
        <w:t>Job Specification</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56"/>
        <w:gridCol w:w="3839"/>
        <w:gridCol w:w="4244"/>
      </w:tblGrid>
      <w:tr>
        <w:trPr>
          <w:trHeight w:val="293"/>
        </w:trPr>
        <w:tc>
          <w:tcPr>
            <w:tcW w:w="0" w:type="auto"/>
          </w:tcPr>
          <w:p>
            <w:pPr>
              <w:rPr>
                <w:rFonts w:asciiTheme="minorHAnsi" w:hAnsiTheme="minorHAnsi" w:cstheme="minorHAnsi"/>
                <w:b/>
                <w:sz w:val="22"/>
                <w:szCs w:val="22"/>
              </w:rPr>
            </w:pPr>
          </w:p>
        </w:tc>
        <w:tc>
          <w:tcPr>
            <w:tcW w:w="3839" w:type="dxa"/>
          </w:tcPr>
          <w:p>
            <w:pPr>
              <w:ind w:left="360" w:right="1456"/>
              <w:jc w:val="center"/>
              <w:rPr>
                <w:rFonts w:asciiTheme="minorHAnsi" w:hAnsiTheme="minorHAnsi" w:cstheme="minorHAnsi"/>
                <w:b/>
                <w:sz w:val="22"/>
                <w:szCs w:val="22"/>
              </w:rPr>
            </w:pPr>
            <w:r>
              <w:rPr>
                <w:rFonts w:asciiTheme="minorHAnsi" w:hAnsiTheme="minorHAnsi" w:cstheme="minorHAnsi"/>
                <w:b/>
                <w:sz w:val="22"/>
                <w:szCs w:val="22"/>
              </w:rPr>
              <w:t>Essential</w:t>
            </w:r>
          </w:p>
        </w:tc>
        <w:tc>
          <w:tcPr>
            <w:tcW w:w="4244" w:type="dxa"/>
          </w:tcPr>
          <w:p>
            <w:pPr>
              <w:ind w:left="360"/>
              <w:jc w:val="center"/>
              <w:rPr>
                <w:rFonts w:asciiTheme="minorHAnsi" w:hAnsiTheme="minorHAnsi" w:cstheme="minorHAnsi"/>
                <w:b/>
                <w:sz w:val="22"/>
                <w:szCs w:val="22"/>
              </w:rPr>
            </w:pPr>
            <w:r>
              <w:rPr>
                <w:rFonts w:asciiTheme="minorHAnsi" w:hAnsiTheme="minorHAnsi" w:cstheme="minorHAnsi"/>
                <w:b/>
                <w:sz w:val="22"/>
                <w:szCs w:val="22"/>
              </w:rPr>
              <w:t>Desirable</w:t>
            </w:r>
          </w:p>
        </w:tc>
      </w:tr>
      <w:tr>
        <w:trPr>
          <w:trHeight w:val="483"/>
        </w:trPr>
        <w:tc>
          <w:tcPr>
            <w:tcW w:w="0" w:type="auto"/>
          </w:tcPr>
          <w:p>
            <w:pPr>
              <w:numPr>
                <w:ilvl w:val="12"/>
                <w:numId w:val="0"/>
              </w:numPr>
              <w:ind w:left="283" w:hanging="283"/>
              <w:rPr>
                <w:rFonts w:asciiTheme="minorHAnsi" w:hAnsiTheme="minorHAnsi" w:cstheme="minorHAnsi"/>
                <w:b/>
                <w:sz w:val="22"/>
                <w:szCs w:val="22"/>
              </w:rPr>
            </w:pPr>
            <w:r>
              <w:rPr>
                <w:rFonts w:asciiTheme="minorHAnsi" w:hAnsiTheme="minorHAnsi" w:cstheme="minorHAnsi"/>
                <w:b/>
                <w:sz w:val="22"/>
                <w:szCs w:val="22"/>
              </w:rPr>
              <w:t xml:space="preserve">Qualifications </w:t>
            </w:r>
          </w:p>
        </w:tc>
        <w:tc>
          <w:tcPr>
            <w:tcW w:w="3839" w:type="dxa"/>
          </w:tcPr>
          <w:p>
            <w:pPr>
              <w:pStyle w:val="ListParagraph"/>
              <w:numPr>
                <w:ilvl w:val="0"/>
                <w:numId w:val="2"/>
              </w:numPr>
              <w:adjustRightInd/>
              <w:contextualSpacing w:val="0"/>
              <w:textAlignment w:val="auto"/>
              <w:rPr>
                <w:rFonts w:asciiTheme="minorHAnsi" w:eastAsiaTheme="minorEastAsia" w:hAnsiTheme="minorHAnsi" w:cstheme="minorHAnsi"/>
                <w:color w:val="000000" w:themeColor="text1"/>
                <w:sz w:val="22"/>
                <w:szCs w:val="22"/>
              </w:rPr>
            </w:pPr>
            <w:r>
              <w:rPr>
                <w:rFonts w:asciiTheme="minorHAnsi" w:eastAsiaTheme="minorEastAsia" w:hAnsiTheme="minorHAnsi" w:cstheme="minorHAnsi"/>
                <w:color w:val="000000" w:themeColor="text1"/>
                <w:sz w:val="22"/>
                <w:szCs w:val="22"/>
              </w:rPr>
              <w:t>Be a qualified teacher and registered with the GTCNI as of September 2018</w:t>
            </w:r>
          </w:p>
          <w:p>
            <w:pPr>
              <w:pStyle w:val="ListParagraph"/>
              <w:numPr>
                <w:ilvl w:val="0"/>
                <w:numId w:val="2"/>
              </w:numPr>
              <w:adjustRightInd/>
              <w:ind w:right="-108"/>
              <w:contextualSpacing w:val="0"/>
              <w:textAlignment w:val="auto"/>
              <w:rPr>
                <w:rFonts w:asciiTheme="minorHAnsi" w:eastAsiaTheme="minorEastAsia" w:hAnsiTheme="minorHAnsi" w:cstheme="minorHAnsi"/>
                <w:color w:val="000000" w:themeColor="text1"/>
                <w:sz w:val="22"/>
                <w:szCs w:val="22"/>
              </w:rPr>
            </w:pPr>
            <w:r>
              <w:rPr>
                <w:rFonts w:asciiTheme="minorHAnsi" w:eastAsiaTheme="minorEastAsia" w:hAnsiTheme="minorHAnsi" w:cstheme="minorHAnsi"/>
                <w:color w:val="000000" w:themeColor="text1"/>
                <w:sz w:val="22"/>
                <w:szCs w:val="22"/>
              </w:rPr>
              <w:t xml:space="preserve">Have an honours degree with a minimum of 2:2 </w:t>
            </w:r>
            <w:proofErr w:type="gramStart"/>
            <w:r>
              <w:rPr>
                <w:rFonts w:asciiTheme="minorHAnsi" w:eastAsiaTheme="minorEastAsia" w:hAnsiTheme="minorHAnsi" w:cstheme="minorHAnsi"/>
                <w:color w:val="000000" w:themeColor="text1"/>
                <w:sz w:val="22"/>
                <w:szCs w:val="22"/>
              </w:rPr>
              <w:t>classification</w:t>
            </w:r>
            <w:proofErr w:type="gramEnd"/>
            <w:r>
              <w:rPr>
                <w:rFonts w:asciiTheme="minorHAnsi" w:eastAsiaTheme="minorEastAsia" w:hAnsiTheme="minorHAnsi" w:cstheme="minorHAnsi"/>
                <w:color w:val="000000" w:themeColor="text1"/>
                <w:sz w:val="22"/>
                <w:szCs w:val="22"/>
              </w:rPr>
              <w:t xml:space="preserve"> in which </w:t>
            </w:r>
            <w:r>
              <w:rPr>
                <w:rFonts w:asciiTheme="minorHAnsi" w:eastAsiaTheme="minorEastAsia" w:hAnsiTheme="minorHAnsi" w:cstheme="minorHAnsi"/>
                <w:sz w:val="22"/>
                <w:szCs w:val="22"/>
              </w:rPr>
              <w:t>Chemistry is the main component or a relevant postgraduate qualification in Chemistry. *</w:t>
            </w:r>
            <w:r>
              <w:rPr>
                <w:rFonts w:asciiTheme="minorHAnsi" w:eastAsiaTheme="minorEastAsia" w:hAnsiTheme="minorHAnsi" w:cstheme="minorHAnsi"/>
                <w:color w:val="000000" w:themeColor="text1"/>
                <w:sz w:val="22"/>
                <w:szCs w:val="22"/>
              </w:rPr>
              <w:t xml:space="preserve"> </w:t>
            </w:r>
          </w:p>
        </w:tc>
        <w:tc>
          <w:tcPr>
            <w:tcW w:w="4244" w:type="dxa"/>
          </w:tcPr>
          <w:p>
            <w:pPr>
              <w:pStyle w:val="ListParagraph"/>
              <w:numPr>
                <w:ilvl w:val="0"/>
                <w:numId w:val="2"/>
              </w:numPr>
              <w:adjustRightInd/>
              <w:textAlignment w:val="auto"/>
              <w:rPr>
                <w:rFonts w:asciiTheme="minorHAnsi" w:eastAsiaTheme="minorEastAsia" w:hAnsiTheme="minorHAnsi" w:cstheme="minorHAnsi"/>
                <w:color w:val="000000" w:themeColor="text1"/>
                <w:sz w:val="22"/>
                <w:szCs w:val="22"/>
              </w:rPr>
            </w:pPr>
          </w:p>
        </w:tc>
      </w:tr>
      <w:tr>
        <w:trPr>
          <w:trHeight w:val="2153"/>
        </w:trPr>
        <w:tc>
          <w:tcPr>
            <w:tcW w:w="0" w:type="auto"/>
          </w:tcPr>
          <w:p>
            <w:pPr>
              <w:numPr>
                <w:ilvl w:val="12"/>
                <w:numId w:val="0"/>
              </w:numPr>
              <w:ind w:left="283" w:hanging="283"/>
              <w:rPr>
                <w:rFonts w:asciiTheme="minorHAnsi" w:hAnsiTheme="minorHAnsi" w:cstheme="minorHAnsi"/>
                <w:b/>
                <w:sz w:val="22"/>
                <w:szCs w:val="22"/>
              </w:rPr>
            </w:pPr>
            <w:r>
              <w:rPr>
                <w:rFonts w:asciiTheme="minorHAnsi" w:hAnsiTheme="minorHAnsi" w:cstheme="minorHAnsi"/>
                <w:b/>
                <w:sz w:val="22"/>
                <w:szCs w:val="22"/>
              </w:rPr>
              <w:t xml:space="preserve">Experience </w:t>
            </w:r>
          </w:p>
          <w:p>
            <w:pPr>
              <w:numPr>
                <w:ilvl w:val="12"/>
                <w:numId w:val="0"/>
              </w:numPr>
              <w:ind w:hanging="283"/>
              <w:rPr>
                <w:rFonts w:asciiTheme="minorHAnsi" w:hAnsiTheme="minorHAnsi" w:cstheme="minorHAnsi"/>
                <w:b/>
                <w:sz w:val="22"/>
                <w:szCs w:val="22"/>
              </w:rPr>
            </w:pPr>
          </w:p>
          <w:p>
            <w:pPr>
              <w:numPr>
                <w:ilvl w:val="12"/>
                <w:numId w:val="0"/>
              </w:numPr>
              <w:ind w:hanging="283"/>
              <w:rPr>
                <w:rFonts w:asciiTheme="minorHAnsi" w:hAnsiTheme="minorHAnsi" w:cstheme="minorHAnsi"/>
                <w:b/>
                <w:sz w:val="22"/>
                <w:szCs w:val="22"/>
              </w:rPr>
            </w:pPr>
          </w:p>
          <w:p>
            <w:pPr>
              <w:numPr>
                <w:ilvl w:val="12"/>
                <w:numId w:val="0"/>
              </w:numPr>
              <w:ind w:hanging="283"/>
              <w:rPr>
                <w:rFonts w:asciiTheme="minorHAnsi" w:hAnsiTheme="minorHAnsi" w:cstheme="minorHAnsi"/>
                <w:b/>
                <w:sz w:val="22"/>
                <w:szCs w:val="22"/>
              </w:rPr>
            </w:pPr>
          </w:p>
          <w:p>
            <w:pPr>
              <w:numPr>
                <w:ilvl w:val="12"/>
                <w:numId w:val="0"/>
              </w:numPr>
              <w:ind w:left="283" w:hanging="283"/>
              <w:rPr>
                <w:rFonts w:asciiTheme="minorHAnsi" w:hAnsiTheme="minorHAnsi" w:cstheme="minorHAnsi"/>
                <w:b/>
                <w:sz w:val="22"/>
                <w:szCs w:val="22"/>
              </w:rPr>
            </w:pPr>
          </w:p>
        </w:tc>
        <w:tc>
          <w:tcPr>
            <w:tcW w:w="3839" w:type="dxa"/>
          </w:tcPr>
          <w:p>
            <w:pPr>
              <w:pStyle w:val="ListParagraph"/>
              <w:widowControl w:val="0"/>
              <w:numPr>
                <w:ilvl w:val="0"/>
                <w:numId w:val="2"/>
              </w:numPr>
              <w:overflowPunct/>
              <w:autoSpaceDE/>
              <w:autoSpaceDN/>
              <w:adjustRightInd/>
              <w:ind w:right="-105"/>
              <w:textAlignment w:val="auto"/>
              <w:rPr>
                <w:rFonts w:asciiTheme="minorHAnsi" w:eastAsiaTheme="minorEastAsia" w:hAnsiTheme="minorHAnsi" w:cstheme="minorBidi"/>
                <w:sz w:val="22"/>
                <w:szCs w:val="22"/>
              </w:rPr>
            </w:pPr>
            <w:r>
              <w:rPr>
                <w:rFonts w:asciiTheme="minorHAnsi" w:eastAsiaTheme="minorEastAsia" w:hAnsiTheme="minorHAnsi" w:cstheme="minorBidi"/>
                <w:sz w:val="22"/>
                <w:szCs w:val="22"/>
              </w:rPr>
              <w:t>Experience of teaching GCSE Chemistry or GCSE Double Award Science</w:t>
            </w:r>
          </w:p>
        </w:tc>
        <w:tc>
          <w:tcPr>
            <w:tcW w:w="4244" w:type="dxa"/>
          </w:tcPr>
          <w:p>
            <w:pPr>
              <w:pStyle w:val="ListParagraph"/>
              <w:numPr>
                <w:ilvl w:val="0"/>
                <w:numId w:val="2"/>
              </w:numPr>
              <w:adjustRightInd/>
              <w:contextualSpacing w:val="0"/>
              <w:textAlignment w:val="auto"/>
              <w:rPr>
                <w:rFonts w:asciiTheme="minorHAnsi" w:eastAsiaTheme="minorEastAsia" w:hAnsiTheme="minorHAnsi" w:cstheme="minorHAnsi"/>
                <w:color w:val="000000" w:themeColor="text1"/>
                <w:sz w:val="22"/>
                <w:szCs w:val="22"/>
                <w:lang w:val="en-US"/>
              </w:rPr>
            </w:pPr>
            <w:r>
              <w:rPr>
                <w:rFonts w:asciiTheme="minorHAnsi" w:hAnsiTheme="minorHAnsi" w:cstheme="minorHAnsi"/>
                <w:color w:val="000000"/>
                <w:sz w:val="22"/>
                <w:szCs w:val="22"/>
              </w:rPr>
              <w:t>Have</w:t>
            </w:r>
            <w:r>
              <w:rPr>
                <w:rFonts w:asciiTheme="minorHAnsi" w:eastAsiaTheme="minorEastAsia" w:hAnsiTheme="minorHAnsi" w:cstheme="minorHAnsi"/>
                <w:color w:val="000000" w:themeColor="text1"/>
                <w:sz w:val="22"/>
                <w:szCs w:val="22"/>
              </w:rPr>
              <w:t xml:space="preserve"> taught</w:t>
            </w:r>
            <w:r>
              <w:rPr>
                <w:rFonts w:asciiTheme="minorHAnsi" w:eastAsiaTheme="minorEastAsia" w:hAnsiTheme="minorHAnsi" w:cstheme="minorHAnsi"/>
                <w:sz w:val="22"/>
                <w:szCs w:val="22"/>
              </w:rPr>
              <w:t xml:space="preserve"> </w:t>
            </w:r>
            <w:r>
              <w:rPr>
                <w:rFonts w:asciiTheme="minorHAnsi" w:eastAsiaTheme="minorEastAsia" w:hAnsiTheme="minorHAnsi" w:cstheme="minorHAnsi"/>
                <w:color w:val="000000" w:themeColor="text1"/>
                <w:sz w:val="22"/>
                <w:szCs w:val="22"/>
              </w:rPr>
              <w:t xml:space="preserve">GCSE Chemistry </w:t>
            </w:r>
            <w:r>
              <w:rPr>
                <w:rFonts w:asciiTheme="minorHAnsi" w:eastAsiaTheme="minorEastAsia" w:hAnsiTheme="minorHAnsi" w:cstheme="minorHAnsi"/>
                <w:color w:val="000000" w:themeColor="text1"/>
                <w:sz w:val="22"/>
                <w:szCs w:val="22"/>
                <w:lang w:val="en-US"/>
              </w:rPr>
              <w:t>or</w:t>
            </w:r>
            <w:r>
              <w:rPr>
                <w:rFonts w:asciiTheme="minorHAnsi" w:eastAsiaTheme="minorEastAsia" w:hAnsiTheme="minorHAnsi" w:cstheme="minorHAnsi"/>
                <w:sz w:val="22"/>
                <w:szCs w:val="22"/>
              </w:rPr>
              <w:t xml:space="preserve"> </w:t>
            </w:r>
            <w:r>
              <w:rPr>
                <w:rFonts w:asciiTheme="minorHAnsi" w:eastAsiaTheme="minorEastAsia" w:hAnsiTheme="minorHAnsi" w:cstheme="minorHAnsi"/>
                <w:color w:val="000000" w:themeColor="text1"/>
                <w:sz w:val="22"/>
                <w:szCs w:val="22"/>
              </w:rPr>
              <w:t>GCSE Double Award Science</w:t>
            </w:r>
            <w:r>
              <w:rPr>
                <w:rFonts w:asciiTheme="minorHAnsi" w:eastAsiaTheme="minorEastAsia" w:hAnsiTheme="minorHAnsi" w:cstheme="minorHAnsi"/>
                <w:color w:val="000000" w:themeColor="text1"/>
                <w:sz w:val="22"/>
                <w:szCs w:val="22"/>
                <w:lang w:val="en-US"/>
              </w:rPr>
              <w:t xml:space="preserve"> for at least a period of </w:t>
            </w:r>
            <w:r>
              <w:rPr>
                <w:rFonts w:asciiTheme="minorHAnsi" w:eastAsiaTheme="minorEastAsia" w:hAnsiTheme="minorHAnsi" w:cstheme="minorHAnsi"/>
                <w:color w:val="000000" w:themeColor="text1"/>
                <w:sz w:val="22"/>
                <w:szCs w:val="22"/>
              </w:rPr>
              <w:t>one year</w:t>
            </w:r>
            <w:r>
              <w:rPr>
                <w:rFonts w:asciiTheme="minorHAnsi" w:eastAsiaTheme="minorEastAsia" w:hAnsiTheme="minorHAnsi" w:cstheme="minorHAnsi"/>
                <w:color w:val="000000" w:themeColor="text1"/>
                <w:sz w:val="22"/>
                <w:szCs w:val="22"/>
                <w:lang w:val="en-US"/>
              </w:rPr>
              <w:t xml:space="preserve"> of continuous employment with full class responsibility</w:t>
            </w:r>
          </w:p>
          <w:p>
            <w:pPr>
              <w:pStyle w:val="ListParagraph"/>
              <w:widowControl w:val="0"/>
              <w:numPr>
                <w:ilvl w:val="0"/>
                <w:numId w:val="2"/>
              </w:numPr>
              <w:overflowPunct/>
              <w:autoSpaceDE/>
              <w:autoSpaceDN/>
              <w:adjustRightInd/>
              <w:ind w:right="651"/>
              <w:textAlignment w:val="auto"/>
              <w:rPr>
                <w:rFonts w:asciiTheme="minorHAnsi" w:eastAsiaTheme="minorEastAsia" w:hAnsiTheme="minorHAnsi" w:cstheme="minorBidi"/>
                <w:sz w:val="22"/>
                <w:szCs w:val="22"/>
              </w:rPr>
            </w:pPr>
            <w:r>
              <w:rPr>
                <w:rFonts w:asciiTheme="minorHAnsi" w:eastAsiaTheme="minorEastAsia" w:hAnsiTheme="minorHAnsi" w:cstheme="minorBidi"/>
                <w:sz w:val="22"/>
                <w:szCs w:val="22"/>
              </w:rPr>
              <w:t>Experience of teaching A Level Chemistry and /or experience of teaching Physics or Biology to GCSE Level (Single, Double or Triple Award)</w:t>
            </w:r>
          </w:p>
        </w:tc>
      </w:tr>
      <w:tr>
        <w:trPr>
          <w:trHeight w:val="200"/>
        </w:trPr>
        <w:tc>
          <w:tcPr>
            <w:tcW w:w="0" w:type="auto"/>
          </w:tcPr>
          <w:p>
            <w:pPr>
              <w:numPr>
                <w:ilvl w:val="12"/>
                <w:numId w:val="0"/>
              </w:numPr>
              <w:ind w:left="283" w:hanging="283"/>
              <w:rPr>
                <w:rFonts w:asciiTheme="minorHAnsi" w:hAnsiTheme="minorHAnsi" w:cstheme="minorHAnsi"/>
                <w:b/>
                <w:sz w:val="22"/>
                <w:szCs w:val="22"/>
              </w:rPr>
            </w:pPr>
            <w:r>
              <w:rPr>
                <w:rFonts w:asciiTheme="minorHAnsi" w:hAnsiTheme="minorHAnsi" w:cstheme="minorHAnsi"/>
                <w:b/>
                <w:sz w:val="22"/>
                <w:szCs w:val="22"/>
              </w:rPr>
              <w:t>Skills</w:t>
            </w:r>
          </w:p>
        </w:tc>
        <w:tc>
          <w:tcPr>
            <w:tcW w:w="8083" w:type="dxa"/>
            <w:gridSpan w:val="2"/>
          </w:tcPr>
          <w:p>
            <w:pPr>
              <w:widowControl w:val="0"/>
              <w:overflowPunct/>
              <w:autoSpaceDE/>
              <w:autoSpaceDN/>
              <w:adjustRightInd/>
              <w:ind w:right="651"/>
              <w:textAlignment w:val="auto"/>
              <w:rPr>
                <w:rFonts w:asciiTheme="minorHAnsi" w:eastAsiaTheme="minorEastAsia" w:hAnsiTheme="minorHAnsi" w:cstheme="minorBidi"/>
                <w:sz w:val="22"/>
                <w:szCs w:val="22"/>
              </w:rPr>
            </w:pPr>
            <w:r>
              <w:rPr>
                <w:rFonts w:asciiTheme="minorHAnsi" w:hAnsiTheme="minorHAnsi" w:cstheme="minorHAnsi"/>
                <w:b/>
                <w:sz w:val="22"/>
                <w:szCs w:val="22"/>
              </w:rPr>
              <w:t>Essential</w:t>
            </w:r>
          </w:p>
        </w:tc>
      </w:tr>
      <w:tr>
        <w:trPr>
          <w:trHeight w:val="586"/>
        </w:trPr>
        <w:tc>
          <w:tcPr>
            <w:tcW w:w="0" w:type="auto"/>
            <w:vAlign w:val="center"/>
          </w:tcPr>
          <w:p>
            <w:pPr>
              <w:ind w:left="-142" w:right="-105"/>
              <w:jc w:val="center"/>
              <w:rPr>
                <w:rFonts w:asciiTheme="minorHAnsi" w:hAnsiTheme="minorHAnsi" w:cstheme="minorHAnsi"/>
                <w:b/>
                <w:sz w:val="22"/>
                <w:szCs w:val="22"/>
              </w:rPr>
            </w:pPr>
            <w:r>
              <w:rPr>
                <w:rFonts w:asciiTheme="minorHAnsi" w:hAnsiTheme="minorHAnsi" w:cstheme="minorHAnsi"/>
                <w:b/>
                <w:sz w:val="22"/>
                <w:szCs w:val="22"/>
              </w:rPr>
              <w:t>Communication</w:t>
            </w:r>
          </w:p>
          <w:p>
            <w:pPr>
              <w:numPr>
                <w:ilvl w:val="12"/>
                <w:numId w:val="0"/>
              </w:numPr>
              <w:ind w:left="283" w:hanging="283"/>
              <w:rPr>
                <w:rFonts w:asciiTheme="minorHAnsi" w:hAnsiTheme="minorHAnsi" w:cstheme="minorHAnsi"/>
                <w:b/>
                <w:sz w:val="22"/>
                <w:szCs w:val="22"/>
              </w:rPr>
            </w:pPr>
          </w:p>
        </w:tc>
        <w:tc>
          <w:tcPr>
            <w:tcW w:w="8083" w:type="dxa"/>
            <w:gridSpan w:val="2"/>
            <w:vAlign w:val="center"/>
          </w:tcPr>
          <w:p>
            <w:pPr>
              <w:pStyle w:val="ListParagraph"/>
              <w:widowControl w:val="0"/>
              <w:numPr>
                <w:ilvl w:val="0"/>
                <w:numId w:val="2"/>
              </w:numPr>
              <w:overflowPunct/>
              <w:autoSpaceDE/>
              <w:autoSpaceDN/>
              <w:adjustRightInd/>
              <w:ind w:right="651"/>
              <w:textAlignment w:val="auto"/>
              <w:rPr>
                <w:rFonts w:asciiTheme="minorHAnsi" w:eastAsiaTheme="minorEastAsia" w:hAnsiTheme="minorHAnsi" w:cstheme="minorBidi"/>
                <w:sz w:val="22"/>
                <w:szCs w:val="22"/>
              </w:rPr>
            </w:pPr>
            <w:r>
              <w:rPr>
                <w:rFonts w:asciiTheme="minorHAnsi" w:hAnsiTheme="minorHAnsi" w:cstheme="minorHAnsi"/>
                <w:sz w:val="22"/>
                <w:szCs w:val="22"/>
              </w:rPr>
              <w:t>High level written and oral communication skills</w:t>
            </w:r>
          </w:p>
        </w:tc>
      </w:tr>
      <w:tr>
        <w:trPr>
          <w:trHeight w:val="586"/>
        </w:trPr>
        <w:tc>
          <w:tcPr>
            <w:tcW w:w="0" w:type="auto"/>
            <w:vAlign w:val="center"/>
          </w:tcPr>
          <w:p>
            <w:pPr>
              <w:ind w:left="-142" w:right="-105"/>
              <w:jc w:val="center"/>
              <w:rPr>
                <w:rFonts w:asciiTheme="minorHAnsi" w:hAnsiTheme="minorHAnsi" w:cstheme="minorHAnsi"/>
                <w:b/>
                <w:sz w:val="22"/>
                <w:szCs w:val="22"/>
              </w:rPr>
            </w:pPr>
            <w:r>
              <w:rPr>
                <w:rFonts w:asciiTheme="minorHAnsi" w:hAnsiTheme="minorHAnsi" w:cstheme="minorHAnsi"/>
                <w:b/>
                <w:sz w:val="22"/>
                <w:szCs w:val="22"/>
              </w:rPr>
              <w:t>Personal Qualities</w:t>
            </w:r>
          </w:p>
        </w:tc>
        <w:tc>
          <w:tcPr>
            <w:tcW w:w="8083" w:type="dxa"/>
            <w:gridSpan w:val="2"/>
            <w:vAlign w:val="center"/>
          </w:tcPr>
          <w:p>
            <w:pPr>
              <w:pStyle w:val="ListParagraph"/>
              <w:widowControl w:val="0"/>
              <w:numPr>
                <w:ilvl w:val="0"/>
                <w:numId w:val="2"/>
              </w:numPr>
              <w:overflowPunct/>
              <w:autoSpaceDE/>
              <w:autoSpaceDN/>
              <w:adjustRightInd/>
              <w:ind w:right="651"/>
              <w:textAlignment w:val="auto"/>
              <w:rPr>
                <w:rFonts w:asciiTheme="minorHAnsi" w:hAnsiTheme="minorHAnsi" w:cstheme="minorHAnsi"/>
                <w:sz w:val="22"/>
                <w:szCs w:val="22"/>
              </w:rPr>
            </w:pPr>
            <w:r>
              <w:rPr>
                <w:rFonts w:asciiTheme="minorHAnsi" w:eastAsiaTheme="minorEastAsia" w:hAnsiTheme="minorHAnsi" w:cstheme="minorBidi"/>
                <w:sz w:val="22"/>
                <w:szCs w:val="22"/>
              </w:rPr>
              <w:t>A willingness to contribute to the extra-curricular life of the school</w:t>
            </w:r>
          </w:p>
        </w:tc>
      </w:tr>
    </w:tbl>
    <w:p>
      <w:pPr>
        <w:widowControl w:val="0"/>
        <w:ind w:right="651"/>
        <w:rPr>
          <w:sz w:val="22"/>
          <w:szCs w:val="22"/>
        </w:rPr>
      </w:pPr>
      <w:r>
        <w:rPr>
          <w:rFonts w:asciiTheme="minorHAnsi" w:eastAsiaTheme="minorEastAsia" w:hAnsiTheme="minorHAnsi" w:cstheme="minorBidi"/>
          <w:b/>
          <w:bCs/>
          <w:sz w:val="24"/>
          <w:szCs w:val="24"/>
        </w:rPr>
        <w:t xml:space="preserve">N.B. </w:t>
      </w:r>
      <w:r>
        <w:rPr>
          <w:rFonts w:asciiTheme="minorHAnsi" w:eastAsiaTheme="minorEastAsia" w:hAnsiTheme="minorHAnsi" w:cstheme="minorBidi"/>
          <w:bCs/>
          <w:sz w:val="22"/>
          <w:szCs w:val="24"/>
        </w:rPr>
        <w:t>Desirable Criteria</w:t>
      </w:r>
      <w:r>
        <w:rPr>
          <w:rFonts w:asciiTheme="minorHAnsi" w:eastAsiaTheme="minorEastAsia" w:hAnsiTheme="minorHAnsi" w:cstheme="minorBidi"/>
          <w:sz w:val="22"/>
          <w:szCs w:val="24"/>
        </w:rPr>
        <w:t xml:space="preserve"> may be used in the final selection for shortlisting purposes.</w:t>
      </w:r>
    </w:p>
    <w:p>
      <w:pPr>
        <w:rPr>
          <w:sz w:val="14"/>
        </w:rPr>
      </w:pPr>
    </w:p>
    <w:p>
      <w:pPr>
        <w:ind w:right="651"/>
        <w:contextualSpacing/>
        <w:rPr>
          <w:rFonts w:asciiTheme="minorHAnsi" w:eastAsiaTheme="minorEastAsia" w:hAnsiTheme="minorHAnsi" w:cstheme="minorHAnsi"/>
        </w:rPr>
      </w:pPr>
      <w:r>
        <w:rPr>
          <w:rFonts w:asciiTheme="minorHAnsi" w:eastAsiaTheme="minorEastAsia" w:hAnsiTheme="minorHAnsi" w:cstheme="minorHAnsi"/>
          <w:sz w:val="24"/>
          <w:szCs w:val="24"/>
        </w:rPr>
        <w:t>*</w:t>
      </w:r>
      <w:r>
        <w:rPr>
          <w:rFonts w:asciiTheme="minorHAnsi" w:eastAsiaTheme="minorEastAsia" w:hAnsiTheme="minorHAnsi" w:cstheme="minorHAnsi"/>
        </w:rPr>
        <w:t xml:space="preserve">Candidates awarded a PGCE Secondary qualification in Chemistry as the main subject component will be </w:t>
      </w:r>
    </w:p>
    <w:p>
      <w:pPr>
        <w:ind w:right="651"/>
        <w:contextualSpacing/>
        <w:rPr>
          <w:rFonts w:asciiTheme="minorHAnsi" w:eastAsiaTheme="minorEastAsia" w:hAnsiTheme="minorHAnsi" w:cstheme="minorHAnsi"/>
        </w:rPr>
      </w:pPr>
      <w:r>
        <w:rPr>
          <w:rFonts w:asciiTheme="minorHAnsi" w:eastAsiaTheme="minorEastAsia" w:hAnsiTheme="minorHAnsi" w:cstheme="minorHAnsi"/>
        </w:rPr>
        <w:t>considered to have met this requirement.</w:t>
      </w:r>
    </w:p>
    <w:p>
      <w:pPr>
        <w:ind w:right="651"/>
        <w:contextualSpacing/>
        <w:rPr>
          <w:rFonts w:asciiTheme="minorHAnsi" w:eastAsiaTheme="minorEastAsia" w:hAnsiTheme="minorHAnsi" w:cstheme="minorHAnsi"/>
        </w:rPr>
      </w:pPr>
      <w:r>
        <w:rPr>
          <w:rFonts w:asciiTheme="minorHAnsi" w:eastAsiaTheme="minorEastAsia" w:hAnsiTheme="minorHAnsi" w:cstheme="minorBidi"/>
        </w:rPr>
        <w:t xml:space="preserve">*Candidates awarded a </w:t>
      </w:r>
      <w:proofErr w:type="spellStart"/>
      <w:r>
        <w:rPr>
          <w:rFonts w:asciiTheme="minorHAnsi" w:eastAsiaTheme="minorEastAsia" w:hAnsiTheme="minorHAnsi" w:cstheme="minorBidi"/>
        </w:rPr>
        <w:t>Masters</w:t>
      </w:r>
      <w:proofErr w:type="spellEnd"/>
      <w:r>
        <w:rPr>
          <w:rFonts w:asciiTheme="minorHAnsi" w:eastAsiaTheme="minorEastAsia" w:hAnsiTheme="minorHAnsi" w:cstheme="minorBidi"/>
        </w:rPr>
        <w:t xml:space="preserve"> degree or higher will be entitled to be considered equivalent to those offering 2.1 or 1st class honours degrees irrespective of the candidate’s previous degree classification. </w:t>
      </w:r>
    </w:p>
    <w:p/>
    <w:p>
      <w:pPr>
        <w:pStyle w:val="Style1"/>
        <w:rPr>
          <w:rFonts w:asciiTheme="minorHAnsi" w:hAnsiTheme="minorHAnsi" w:cstheme="minorHAnsi"/>
          <w:sz w:val="28"/>
          <w:szCs w:val="24"/>
        </w:rPr>
      </w:pPr>
      <w:r>
        <w:rPr>
          <w:rFonts w:asciiTheme="minorHAnsi" w:hAnsiTheme="minorHAnsi" w:cstheme="minorHAnsi"/>
          <w:szCs w:val="24"/>
        </w:rPr>
        <w:t>guidance notes for completing your application</w:t>
      </w:r>
    </w:p>
    <w:p>
      <w:pPr>
        <w:jc w:val="both"/>
        <w:rPr>
          <w:rFonts w:asciiTheme="minorHAnsi" w:hAnsiTheme="minorHAnsi" w:cstheme="minorHAnsi"/>
          <w:sz w:val="23"/>
          <w:szCs w:val="23"/>
        </w:rPr>
      </w:pPr>
      <w:r>
        <w:rPr>
          <w:rFonts w:asciiTheme="minorHAnsi" w:hAnsiTheme="minorHAnsi" w:cstheme="minorHAnsi"/>
          <w:sz w:val="24"/>
          <w:szCs w:val="24"/>
        </w:rPr>
        <w:t xml:space="preserve"> </w:t>
      </w:r>
      <w:r>
        <w:rPr>
          <w:rFonts w:asciiTheme="minorHAnsi" w:hAnsiTheme="minorHAnsi" w:cstheme="minorHAnsi"/>
          <w:sz w:val="23"/>
          <w:szCs w:val="23"/>
        </w:rPr>
        <w:t xml:space="preserve">Your application form plays a key part in our selection process as it provides the information for the recruitment panel to decide whether you will be shortlisted and will be considered as part of the decision-making process. Please read the following information which will assist you to complete the application form as effectively as possible. </w:t>
      </w:r>
    </w:p>
    <w:p>
      <w:pPr>
        <w:spacing w:after="120"/>
        <w:jc w:val="both"/>
        <w:rPr>
          <w:rFonts w:asciiTheme="minorHAnsi" w:hAnsiTheme="minorHAnsi" w:cstheme="minorHAnsi"/>
          <w:sz w:val="23"/>
          <w:szCs w:val="23"/>
        </w:rPr>
      </w:pPr>
    </w:p>
    <w:p>
      <w:pPr>
        <w:pStyle w:val="ListParagraph"/>
        <w:numPr>
          <w:ilvl w:val="0"/>
          <w:numId w:val="8"/>
        </w:numPr>
        <w:overflowPunct/>
        <w:autoSpaceDE/>
        <w:adjustRightInd/>
        <w:spacing w:after="120"/>
        <w:ind w:left="357" w:hanging="357"/>
        <w:jc w:val="both"/>
        <w:textAlignment w:val="auto"/>
        <w:rPr>
          <w:rFonts w:asciiTheme="minorHAnsi" w:hAnsiTheme="minorHAnsi" w:cstheme="minorHAnsi"/>
          <w:sz w:val="23"/>
          <w:szCs w:val="23"/>
        </w:rPr>
      </w:pPr>
      <w:r>
        <w:rPr>
          <w:rFonts w:asciiTheme="minorHAnsi" w:hAnsiTheme="minorHAnsi" w:cstheme="minorHAnsi"/>
          <w:b/>
          <w:sz w:val="23"/>
          <w:szCs w:val="23"/>
        </w:rPr>
        <w:t xml:space="preserve">Job Description and Person Specification. </w:t>
      </w:r>
      <w:r>
        <w:rPr>
          <w:rFonts w:asciiTheme="minorHAnsi" w:hAnsiTheme="minorHAnsi" w:cstheme="minorHAnsi"/>
          <w:sz w:val="23"/>
          <w:szCs w:val="23"/>
        </w:rPr>
        <w:t xml:space="preserve">Read all the information provided. The job description sets out the duties and responsibilities you would be expected to carry out in this post. The personal specification lists the skills, knowledge, qualifications and experience required. </w:t>
      </w:r>
    </w:p>
    <w:p>
      <w:pPr>
        <w:pStyle w:val="ListParagraph"/>
        <w:numPr>
          <w:ilvl w:val="0"/>
          <w:numId w:val="8"/>
        </w:numPr>
        <w:overflowPunct/>
        <w:autoSpaceDE/>
        <w:adjustRightInd/>
        <w:spacing w:after="120"/>
        <w:ind w:left="357" w:hanging="357"/>
        <w:jc w:val="both"/>
        <w:textAlignment w:val="auto"/>
        <w:rPr>
          <w:rFonts w:asciiTheme="minorHAnsi" w:hAnsiTheme="minorHAnsi" w:cstheme="minorHAnsi"/>
          <w:sz w:val="23"/>
          <w:szCs w:val="23"/>
        </w:rPr>
      </w:pPr>
      <w:r>
        <w:rPr>
          <w:rFonts w:asciiTheme="minorHAnsi" w:hAnsiTheme="minorHAnsi" w:cstheme="minorHAnsi"/>
          <w:b/>
          <w:sz w:val="23"/>
          <w:szCs w:val="23"/>
        </w:rPr>
        <w:t>Written Responses.</w:t>
      </w:r>
      <w:r>
        <w:rPr>
          <w:rFonts w:asciiTheme="minorHAnsi" w:hAnsiTheme="minorHAnsi" w:cstheme="minorHAnsi"/>
          <w:sz w:val="23"/>
          <w:szCs w:val="23"/>
        </w:rPr>
        <w:t xml:space="preserve"> </w:t>
      </w:r>
    </w:p>
    <w:p>
      <w:pPr>
        <w:pStyle w:val="ListParagraph"/>
        <w:numPr>
          <w:ilvl w:val="0"/>
          <w:numId w:val="9"/>
        </w:numPr>
        <w:overflowPunct/>
        <w:autoSpaceDE/>
        <w:adjustRightInd/>
        <w:spacing w:after="120"/>
        <w:jc w:val="both"/>
        <w:textAlignment w:val="auto"/>
        <w:rPr>
          <w:rFonts w:asciiTheme="minorHAnsi" w:hAnsiTheme="minorHAnsi" w:cstheme="minorHAnsi"/>
          <w:sz w:val="23"/>
          <w:szCs w:val="23"/>
        </w:rPr>
      </w:pPr>
      <w:r>
        <w:rPr>
          <w:rFonts w:asciiTheme="minorHAnsi" w:hAnsiTheme="minorHAnsi" w:cstheme="minorHAnsi"/>
          <w:sz w:val="23"/>
          <w:szCs w:val="23"/>
        </w:rPr>
        <w:t xml:space="preserve">Prepare a rough draft. This will avoid mistakes and repetition and helps to ensure that the final version is well organised, well presented and relevant. </w:t>
      </w:r>
    </w:p>
    <w:p>
      <w:pPr>
        <w:pStyle w:val="ListParagraph"/>
        <w:numPr>
          <w:ilvl w:val="0"/>
          <w:numId w:val="9"/>
        </w:numPr>
        <w:overflowPunct/>
        <w:autoSpaceDE/>
        <w:adjustRightInd/>
        <w:spacing w:after="120"/>
        <w:jc w:val="both"/>
        <w:textAlignment w:val="auto"/>
        <w:rPr>
          <w:rFonts w:asciiTheme="minorHAnsi" w:hAnsiTheme="minorHAnsi" w:cstheme="minorHAnsi"/>
          <w:sz w:val="23"/>
          <w:szCs w:val="23"/>
        </w:rPr>
      </w:pPr>
      <w:r>
        <w:rPr>
          <w:rFonts w:asciiTheme="minorHAnsi" w:hAnsiTheme="minorHAnsi" w:cstheme="minorHAnsi"/>
          <w:sz w:val="23"/>
          <w:szCs w:val="23"/>
        </w:rPr>
        <w:t>Complete your responses using size 12 fonts.</w:t>
      </w:r>
    </w:p>
    <w:p>
      <w:pPr>
        <w:pStyle w:val="ListParagraph"/>
        <w:numPr>
          <w:ilvl w:val="0"/>
          <w:numId w:val="9"/>
        </w:numPr>
        <w:overflowPunct/>
        <w:autoSpaceDE/>
        <w:adjustRightInd/>
        <w:spacing w:after="120"/>
        <w:jc w:val="both"/>
        <w:textAlignment w:val="auto"/>
        <w:rPr>
          <w:rFonts w:asciiTheme="minorHAnsi" w:hAnsiTheme="minorHAnsi" w:cstheme="minorHAnsi"/>
          <w:sz w:val="23"/>
          <w:szCs w:val="23"/>
        </w:rPr>
      </w:pPr>
      <w:r>
        <w:rPr>
          <w:rFonts w:asciiTheme="minorHAnsi" w:hAnsiTheme="minorHAnsi" w:cstheme="minorHAnsi"/>
          <w:sz w:val="23"/>
          <w:szCs w:val="23"/>
        </w:rPr>
        <w:t xml:space="preserve">Please ensure that you do not exceed the word limit specified for each response. In the interests of equality for all applicants if the word limit is exceeded your application will not be considered. You must note the word count after each response.   </w:t>
      </w:r>
    </w:p>
    <w:p>
      <w:pPr>
        <w:pStyle w:val="ListParagraph"/>
        <w:numPr>
          <w:ilvl w:val="0"/>
          <w:numId w:val="8"/>
        </w:numPr>
        <w:overflowPunct/>
        <w:autoSpaceDE/>
        <w:adjustRightInd/>
        <w:spacing w:after="120"/>
        <w:jc w:val="both"/>
        <w:textAlignment w:val="auto"/>
        <w:rPr>
          <w:rFonts w:asciiTheme="minorHAnsi" w:hAnsiTheme="minorHAnsi" w:cstheme="minorHAnsi"/>
          <w:sz w:val="23"/>
          <w:szCs w:val="23"/>
        </w:rPr>
      </w:pPr>
      <w:r>
        <w:rPr>
          <w:rFonts w:asciiTheme="minorHAnsi" w:hAnsiTheme="minorHAnsi" w:cstheme="minorHAnsi"/>
          <w:b/>
          <w:sz w:val="23"/>
          <w:szCs w:val="23"/>
        </w:rPr>
        <w:t xml:space="preserve">Additional Material. </w:t>
      </w:r>
      <w:r>
        <w:rPr>
          <w:rFonts w:asciiTheme="minorHAnsi" w:hAnsiTheme="minorHAnsi" w:cstheme="minorHAnsi"/>
          <w:sz w:val="23"/>
          <w:szCs w:val="23"/>
        </w:rPr>
        <w:t xml:space="preserve">CVs or other information must not be included and if submitted will not be considered. </w:t>
      </w:r>
    </w:p>
    <w:p>
      <w:pPr>
        <w:pStyle w:val="ListParagraph"/>
        <w:numPr>
          <w:ilvl w:val="0"/>
          <w:numId w:val="8"/>
        </w:numPr>
        <w:overflowPunct/>
        <w:autoSpaceDE/>
        <w:adjustRightInd/>
        <w:spacing w:after="120"/>
        <w:ind w:left="357" w:hanging="357"/>
        <w:jc w:val="both"/>
        <w:textAlignment w:val="auto"/>
        <w:rPr>
          <w:rFonts w:asciiTheme="minorHAnsi" w:hAnsiTheme="minorHAnsi" w:cstheme="minorHAnsi"/>
          <w:sz w:val="23"/>
          <w:szCs w:val="23"/>
        </w:rPr>
      </w:pPr>
      <w:r>
        <w:rPr>
          <w:rFonts w:asciiTheme="minorHAnsi" w:hAnsiTheme="minorHAnsi" w:cstheme="minorHAnsi"/>
          <w:b/>
          <w:sz w:val="23"/>
          <w:szCs w:val="23"/>
        </w:rPr>
        <w:lastRenderedPageBreak/>
        <w:t>Shortlisting.</w:t>
      </w:r>
      <w:r>
        <w:rPr>
          <w:rFonts w:asciiTheme="minorHAnsi" w:hAnsiTheme="minorHAnsi" w:cstheme="minorHAnsi"/>
          <w:sz w:val="23"/>
          <w:szCs w:val="23"/>
        </w:rPr>
        <w:t xml:space="preserve"> </w:t>
      </w:r>
    </w:p>
    <w:p>
      <w:pPr>
        <w:pStyle w:val="ListParagraph"/>
        <w:numPr>
          <w:ilvl w:val="0"/>
          <w:numId w:val="10"/>
        </w:numPr>
        <w:overflowPunct/>
        <w:autoSpaceDE/>
        <w:adjustRightInd/>
        <w:spacing w:after="120"/>
        <w:jc w:val="both"/>
        <w:textAlignment w:val="auto"/>
        <w:rPr>
          <w:rFonts w:asciiTheme="minorHAnsi" w:hAnsiTheme="minorHAnsi" w:cstheme="minorHAnsi"/>
          <w:sz w:val="23"/>
          <w:szCs w:val="23"/>
        </w:rPr>
      </w:pPr>
      <w:r>
        <w:rPr>
          <w:rFonts w:asciiTheme="minorHAnsi" w:hAnsiTheme="minorHAnsi" w:cstheme="minorHAnsi"/>
          <w:sz w:val="23"/>
          <w:szCs w:val="23"/>
        </w:rPr>
        <w:t xml:space="preserve">You will be shortlisted for the post based on the information provided in your application. It is therefore essential that you fully demonstrate through your application how, and to what extent, you satisfy each of the criteria listed. </w:t>
      </w:r>
    </w:p>
    <w:p>
      <w:pPr>
        <w:pStyle w:val="ListParagraph"/>
        <w:numPr>
          <w:ilvl w:val="0"/>
          <w:numId w:val="10"/>
        </w:numPr>
        <w:overflowPunct/>
        <w:autoSpaceDE/>
        <w:adjustRightInd/>
        <w:spacing w:after="120"/>
        <w:jc w:val="both"/>
        <w:textAlignment w:val="auto"/>
        <w:rPr>
          <w:rFonts w:asciiTheme="minorHAnsi" w:hAnsiTheme="minorHAnsi" w:cstheme="minorHAnsi"/>
          <w:sz w:val="23"/>
          <w:szCs w:val="23"/>
        </w:rPr>
      </w:pPr>
      <w:r>
        <w:rPr>
          <w:rFonts w:asciiTheme="minorHAnsi" w:hAnsiTheme="minorHAnsi" w:cstheme="minorHAnsi"/>
          <w:sz w:val="23"/>
          <w:szCs w:val="23"/>
        </w:rPr>
        <w:t xml:space="preserve">We will only shortlist those applicants who from the information provided on the application form, most closely match the selection criteria for the post. </w:t>
      </w:r>
    </w:p>
    <w:p>
      <w:pPr>
        <w:pStyle w:val="ListParagraph"/>
        <w:numPr>
          <w:ilvl w:val="0"/>
          <w:numId w:val="10"/>
        </w:numPr>
        <w:overflowPunct/>
        <w:autoSpaceDE/>
        <w:adjustRightInd/>
        <w:spacing w:after="120"/>
        <w:ind w:left="714" w:hanging="357"/>
        <w:jc w:val="both"/>
        <w:textAlignment w:val="auto"/>
        <w:rPr>
          <w:rFonts w:asciiTheme="minorHAnsi" w:hAnsiTheme="minorHAnsi" w:cstheme="minorHAnsi"/>
          <w:sz w:val="23"/>
          <w:szCs w:val="23"/>
        </w:rPr>
      </w:pPr>
      <w:r>
        <w:rPr>
          <w:rFonts w:asciiTheme="minorHAnsi" w:hAnsiTheme="minorHAnsi" w:cstheme="minorHAnsi"/>
          <w:sz w:val="23"/>
          <w:szCs w:val="23"/>
        </w:rPr>
        <w:t xml:space="preserve">Criteria may be enhanced to facilitate shortlisting. </w:t>
      </w:r>
    </w:p>
    <w:p>
      <w:pPr>
        <w:pStyle w:val="ListParagraph"/>
        <w:numPr>
          <w:ilvl w:val="0"/>
          <w:numId w:val="8"/>
        </w:numPr>
        <w:overflowPunct/>
        <w:autoSpaceDE/>
        <w:adjustRightInd/>
        <w:spacing w:after="120"/>
        <w:jc w:val="both"/>
        <w:textAlignment w:val="auto"/>
        <w:rPr>
          <w:rFonts w:asciiTheme="minorHAnsi" w:hAnsiTheme="minorHAnsi" w:cstheme="minorHAnsi"/>
          <w:sz w:val="23"/>
          <w:szCs w:val="23"/>
        </w:rPr>
      </w:pPr>
      <w:r>
        <w:rPr>
          <w:rFonts w:asciiTheme="minorHAnsi" w:hAnsiTheme="minorHAnsi" w:cstheme="minorHAnsi"/>
          <w:b/>
          <w:sz w:val="23"/>
          <w:szCs w:val="23"/>
        </w:rPr>
        <w:t>Eligibility to work within the UK.</w:t>
      </w:r>
      <w:r>
        <w:rPr>
          <w:rFonts w:asciiTheme="minorHAnsi" w:hAnsiTheme="minorHAnsi" w:cstheme="minorHAnsi"/>
          <w:sz w:val="23"/>
          <w:szCs w:val="23"/>
        </w:rPr>
        <w:t xml:space="preserve"> The School must ensure that you are legally entitled to work in the UK. If you are offered a position you must provide original documents to prove that you are legally able to work in the UK.   </w:t>
      </w:r>
    </w:p>
    <w:p>
      <w:pPr>
        <w:pStyle w:val="ListParagraph"/>
        <w:numPr>
          <w:ilvl w:val="0"/>
          <w:numId w:val="8"/>
        </w:numPr>
        <w:spacing w:after="120"/>
        <w:textAlignment w:val="auto"/>
        <w:rPr>
          <w:rFonts w:asciiTheme="minorHAnsi" w:eastAsiaTheme="minorEastAsia" w:hAnsiTheme="minorHAnsi" w:cstheme="minorHAnsi"/>
          <w:sz w:val="23"/>
          <w:szCs w:val="23"/>
        </w:rPr>
      </w:pPr>
      <w:r>
        <w:rPr>
          <w:rFonts w:asciiTheme="minorHAnsi" w:eastAsiaTheme="minorEastAsia" w:hAnsiTheme="minorHAnsi" w:cstheme="minorHAnsi"/>
          <w:sz w:val="23"/>
          <w:szCs w:val="23"/>
        </w:rPr>
        <w:t>Please note that it is preferred that application forms are received via email. Confirmation of receipt will be by email and interviews will be held as soon as possible after the closing date for applications.</w:t>
      </w:r>
    </w:p>
    <w:p>
      <w:pPr>
        <w:pStyle w:val="ListParagraph"/>
        <w:numPr>
          <w:ilvl w:val="0"/>
          <w:numId w:val="8"/>
        </w:numPr>
        <w:spacing w:after="120"/>
        <w:textAlignment w:val="auto"/>
        <w:rPr>
          <w:rFonts w:asciiTheme="minorHAnsi" w:eastAsiaTheme="minorEastAsia" w:hAnsiTheme="minorHAnsi" w:cstheme="minorHAnsi"/>
          <w:sz w:val="23"/>
          <w:szCs w:val="23"/>
        </w:rPr>
      </w:pPr>
      <w:r>
        <w:rPr>
          <w:rFonts w:asciiTheme="minorHAnsi" w:eastAsiaTheme="minorEastAsia" w:hAnsiTheme="minorHAnsi" w:cstheme="minorHAnsi"/>
          <w:bCs/>
          <w:sz w:val="23"/>
          <w:szCs w:val="23"/>
        </w:rPr>
        <w:t xml:space="preserve">More information about the school and application forms are available on the school website </w:t>
      </w:r>
      <w:hyperlink r:id="rId9" w:history="1">
        <w:r>
          <w:rPr>
            <w:rStyle w:val="Hyperlink"/>
            <w:rFonts w:asciiTheme="minorHAnsi" w:eastAsiaTheme="minorEastAsia" w:hAnsiTheme="minorHAnsi" w:cstheme="minorHAnsi"/>
            <w:bCs/>
            <w:sz w:val="23"/>
            <w:szCs w:val="23"/>
          </w:rPr>
          <w:t>http://www.cbsomagh.org</w:t>
        </w:r>
      </w:hyperlink>
      <w:r>
        <w:rPr>
          <w:rFonts w:asciiTheme="minorHAnsi" w:eastAsiaTheme="minorEastAsia" w:hAnsiTheme="minorHAnsi" w:cstheme="minorHAnsi"/>
          <w:bCs/>
          <w:sz w:val="23"/>
          <w:szCs w:val="23"/>
        </w:rPr>
        <w:t xml:space="preserve"> </w:t>
      </w:r>
    </w:p>
    <w:p>
      <w:pPr>
        <w:pStyle w:val="ListParagraph"/>
        <w:spacing w:after="120"/>
        <w:ind w:left="360"/>
        <w:rPr>
          <w:rFonts w:asciiTheme="minorHAnsi" w:hAnsiTheme="minorHAnsi" w:cstheme="minorHAnsi"/>
          <w:sz w:val="23"/>
          <w:szCs w:val="23"/>
        </w:rPr>
      </w:pPr>
    </w:p>
    <w:p>
      <w:pPr>
        <w:spacing w:after="120"/>
        <w:rPr>
          <w:rFonts w:asciiTheme="minorHAnsi" w:hAnsiTheme="minorHAnsi" w:cstheme="minorHAnsi"/>
          <w:b/>
          <w:sz w:val="23"/>
          <w:szCs w:val="23"/>
        </w:rPr>
      </w:pPr>
      <w:r>
        <w:rPr>
          <w:rFonts w:asciiTheme="minorHAnsi" w:hAnsiTheme="minorHAnsi" w:cstheme="minorHAnsi"/>
          <w:b/>
          <w:sz w:val="23"/>
          <w:szCs w:val="23"/>
        </w:rPr>
        <w:t xml:space="preserve">TIMETABLE FOR THE APPOINTMENT </w:t>
      </w:r>
    </w:p>
    <w:p>
      <w:pPr>
        <w:pStyle w:val="ListParagraph"/>
        <w:numPr>
          <w:ilvl w:val="0"/>
          <w:numId w:val="11"/>
        </w:numPr>
        <w:spacing w:after="120"/>
        <w:rPr>
          <w:rFonts w:asciiTheme="minorHAnsi" w:hAnsiTheme="minorHAnsi" w:cstheme="minorHAnsi"/>
          <w:sz w:val="23"/>
          <w:szCs w:val="23"/>
        </w:rPr>
      </w:pPr>
      <w:r>
        <w:rPr>
          <w:rFonts w:asciiTheme="minorHAnsi" w:hAnsiTheme="minorHAnsi" w:cstheme="minorHAnsi"/>
          <w:sz w:val="23"/>
          <w:szCs w:val="23"/>
        </w:rPr>
        <w:t xml:space="preserve">The closing date for the receipt of applications is indicated on the front of the application form and applications received after date will not be accepted. </w:t>
      </w:r>
    </w:p>
    <w:p>
      <w:pPr>
        <w:pStyle w:val="ListParagraph"/>
        <w:numPr>
          <w:ilvl w:val="0"/>
          <w:numId w:val="11"/>
        </w:numPr>
        <w:spacing w:after="120"/>
        <w:rPr>
          <w:rFonts w:asciiTheme="minorHAnsi" w:hAnsiTheme="minorHAnsi" w:cstheme="minorHAnsi"/>
          <w:sz w:val="23"/>
          <w:szCs w:val="23"/>
        </w:rPr>
      </w:pPr>
      <w:r>
        <w:rPr>
          <w:rFonts w:asciiTheme="minorHAnsi" w:hAnsiTheme="minorHAnsi" w:cstheme="minorHAnsi"/>
          <w:sz w:val="23"/>
          <w:szCs w:val="23"/>
        </w:rPr>
        <w:t xml:space="preserve">A short-list of candidates to be invited for interview will be drawn up.  Those applicants who have not been contacted can assume that their applications have been unsuccessful. </w:t>
      </w:r>
    </w:p>
    <w:p>
      <w:pPr>
        <w:pStyle w:val="ListParagraph"/>
        <w:numPr>
          <w:ilvl w:val="0"/>
          <w:numId w:val="11"/>
        </w:numPr>
        <w:spacing w:after="120"/>
        <w:rPr>
          <w:rFonts w:asciiTheme="minorHAnsi" w:hAnsiTheme="minorHAnsi" w:cstheme="minorHAnsi"/>
          <w:sz w:val="23"/>
          <w:szCs w:val="23"/>
        </w:rPr>
      </w:pPr>
      <w:r>
        <w:rPr>
          <w:rFonts w:asciiTheme="minorHAnsi" w:hAnsiTheme="minorHAnsi" w:cstheme="minorHAnsi"/>
          <w:sz w:val="23"/>
          <w:szCs w:val="23"/>
        </w:rPr>
        <w:t xml:space="preserve">Those invited for interview will be given full notice of the arrangements. </w:t>
      </w:r>
    </w:p>
    <w:p>
      <w:pPr>
        <w:pStyle w:val="ListParagraph"/>
        <w:numPr>
          <w:ilvl w:val="0"/>
          <w:numId w:val="11"/>
        </w:numPr>
        <w:spacing w:after="120"/>
        <w:rPr>
          <w:rFonts w:asciiTheme="minorHAnsi" w:hAnsiTheme="minorHAnsi" w:cstheme="minorHAnsi"/>
          <w:sz w:val="23"/>
          <w:szCs w:val="23"/>
        </w:rPr>
      </w:pPr>
      <w:r>
        <w:rPr>
          <w:rFonts w:asciiTheme="minorHAnsi" w:hAnsiTheme="minorHAnsi" w:cstheme="minorHAnsi"/>
          <w:sz w:val="23"/>
          <w:szCs w:val="23"/>
        </w:rPr>
        <w:t xml:space="preserve">When the successful applicant has been offered and has accepted the post all other short-listed candidates will be informed of the outcome. </w:t>
      </w:r>
    </w:p>
    <w:p>
      <w:pPr>
        <w:pStyle w:val="ListParagraph"/>
        <w:numPr>
          <w:ilvl w:val="0"/>
          <w:numId w:val="11"/>
        </w:numPr>
        <w:spacing w:after="120"/>
        <w:rPr>
          <w:rFonts w:asciiTheme="minorHAnsi" w:hAnsiTheme="minorHAnsi" w:cstheme="minorHAnsi"/>
          <w:sz w:val="23"/>
          <w:szCs w:val="23"/>
        </w:rPr>
      </w:pPr>
      <w:r>
        <w:rPr>
          <w:rFonts w:asciiTheme="minorHAnsi" w:hAnsiTheme="minorHAnsi" w:cstheme="minorHAnsi"/>
          <w:sz w:val="23"/>
          <w:szCs w:val="23"/>
        </w:rPr>
        <w:t>A reserve list for future, similar vacancies may be maintained which will normally be kept open for no longer than twelve months unless there are cogent reasons for extending the period.  The Board of Governors reserves the right to appoint an alternate candidate from the reserve list, without re-advertisement, for such future vacancies or if any change in circumstances should mean the successful candidate is unable to take up the post.</w:t>
      </w:r>
    </w:p>
    <w:p>
      <w:pPr>
        <w:contextualSpacing/>
        <w:rPr>
          <w:rFonts w:asciiTheme="minorHAnsi" w:eastAsiaTheme="minorEastAsia" w:hAnsiTheme="minorHAnsi" w:cstheme="minorHAnsi"/>
          <w:b/>
          <w:sz w:val="24"/>
          <w:szCs w:val="24"/>
        </w:rPr>
      </w:pPr>
    </w:p>
    <w:p>
      <w:pPr>
        <w:contextualSpacing/>
        <w:rPr>
          <w:rFonts w:asciiTheme="minorHAnsi" w:eastAsiaTheme="minorEastAsia" w:hAnsiTheme="minorHAnsi" w:cstheme="minorHAnsi"/>
          <w:b/>
          <w:sz w:val="24"/>
          <w:szCs w:val="24"/>
        </w:rPr>
      </w:pPr>
    </w:p>
    <w:p>
      <w:pPr>
        <w:spacing w:after="120"/>
        <w:jc w:val="center"/>
        <w:rPr>
          <w:rFonts w:asciiTheme="minorHAnsi" w:eastAsia="Arial" w:hAnsiTheme="minorHAnsi" w:cstheme="minorHAnsi"/>
          <w:b/>
          <w:sz w:val="32"/>
          <w:szCs w:val="24"/>
        </w:rPr>
      </w:pPr>
    </w:p>
    <w:p>
      <w:pPr>
        <w:spacing w:after="120"/>
        <w:jc w:val="center"/>
        <w:rPr>
          <w:rFonts w:asciiTheme="minorHAnsi" w:eastAsia="Arial" w:hAnsiTheme="minorHAnsi" w:cstheme="minorHAnsi"/>
          <w:b/>
          <w:sz w:val="32"/>
          <w:szCs w:val="24"/>
        </w:rPr>
      </w:pPr>
    </w:p>
    <w:p>
      <w:pPr>
        <w:spacing w:after="120"/>
        <w:jc w:val="center"/>
        <w:rPr>
          <w:rFonts w:asciiTheme="minorHAnsi" w:eastAsia="Arial" w:hAnsiTheme="minorHAnsi" w:cstheme="minorHAnsi"/>
          <w:b/>
          <w:sz w:val="32"/>
          <w:szCs w:val="24"/>
        </w:rPr>
      </w:pPr>
    </w:p>
    <w:p>
      <w:pPr>
        <w:spacing w:after="120"/>
        <w:jc w:val="center"/>
        <w:rPr>
          <w:rFonts w:asciiTheme="minorHAnsi" w:eastAsia="Arial" w:hAnsiTheme="minorHAnsi" w:cstheme="minorHAnsi"/>
          <w:b/>
          <w:sz w:val="32"/>
          <w:szCs w:val="24"/>
        </w:rPr>
      </w:pPr>
    </w:p>
    <w:p>
      <w:pPr>
        <w:spacing w:after="120"/>
        <w:jc w:val="center"/>
        <w:rPr>
          <w:rFonts w:asciiTheme="minorHAnsi" w:eastAsia="Arial" w:hAnsiTheme="minorHAnsi" w:cstheme="minorHAnsi"/>
          <w:b/>
          <w:sz w:val="32"/>
          <w:szCs w:val="24"/>
        </w:rPr>
      </w:pPr>
    </w:p>
    <w:p>
      <w:pPr>
        <w:spacing w:after="120"/>
        <w:jc w:val="center"/>
        <w:rPr>
          <w:rFonts w:asciiTheme="minorHAnsi" w:eastAsia="Arial" w:hAnsiTheme="minorHAnsi" w:cstheme="minorHAnsi"/>
          <w:b/>
          <w:sz w:val="32"/>
          <w:szCs w:val="24"/>
        </w:rPr>
      </w:pPr>
    </w:p>
    <w:p>
      <w:pPr>
        <w:spacing w:after="120"/>
        <w:jc w:val="center"/>
        <w:rPr>
          <w:rFonts w:asciiTheme="minorHAnsi" w:eastAsia="Arial" w:hAnsiTheme="minorHAnsi" w:cstheme="minorHAnsi"/>
          <w:b/>
          <w:sz w:val="32"/>
          <w:szCs w:val="24"/>
        </w:rPr>
      </w:pPr>
    </w:p>
    <w:p>
      <w:pPr>
        <w:spacing w:after="120"/>
        <w:jc w:val="center"/>
        <w:rPr>
          <w:rFonts w:asciiTheme="minorHAnsi" w:eastAsia="Arial" w:hAnsiTheme="minorHAnsi" w:cstheme="minorHAnsi"/>
          <w:b/>
          <w:sz w:val="32"/>
          <w:szCs w:val="24"/>
        </w:rPr>
      </w:pPr>
    </w:p>
    <w:p>
      <w:pPr>
        <w:spacing w:after="120"/>
        <w:jc w:val="center"/>
        <w:rPr>
          <w:rFonts w:asciiTheme="minorHAnsi" w:eastAsia="Arial" w:hAnsiTheme="minorHAnsi" w:cstheme="minorHAnsi"/>
          <w:b/>
          <w:sz w:val="32"/>
          <w:szCs w:val="24"/>
        </w:rPr>
      </w:pPr>
    </w:p>
    <w:p>
      <w:pPr>
        <w:spacing w:after="120"/>
        <w:jc w:val="center"/>
        <w:rPr>
          <w:rFonts w:asciiTheme="minorHAnsi" w:eastAsia="Arial" w:hAnsiTheme="minorHAnsi" w:cstheme="minorHAnsi"/>
          <w:b/>
          <w:sz w:val="32"/>
          <w:szCs w:val="24"/>
        </w:rPr>
      </w:pPr>
    </w:p>
    <w:p>
      <w:pPr>
        <w:spacing w:after="120"/>
        <w:jc w:val="center"/>
        <w:rPr>
          <w:rFonts w:asciiTheme="minorHAnsi" w:eastAsia="Arial" w:hAnsiTheme="minorHAnsi" w:cstheme="minorHAnsi"/>
          <w:b/>
          <w:sz w:val="32"/>
          <w:szCs w:val="24"/>
        </w:rPr>
      </w:pPr>
    </w:p>
    <w:p>
      <w:pPr>
        <w:spacing w:after="120"/>
        <w:jc w:val="center"/>
        <w:rPr>
          <w:rFonts w:asciiTheme="minorHAnsi" w:eastAsia="Arial" w:hAnsiTheme="minorHAnsi" w:cstheme="minorHAnsi"/>
          <w:b/>
          <w:sz w:val="32"/>
          <w:szCs w:val="24"/>
        </w:rPr>
      </w:pPr>
      <w:r>
        <w:rPr>
          <w:rFonts w:asciiTheme="minorHAnsi" w:eastAsia="Arial" w:hAnsiTheme="minorHAnsi" w:cstheme="minorHAnsi"/>
          <w:b/>
          <w:sz w:val="32"/>
          <w:szCs w:val="24"/>
        </w:rPr>
        <w:lastRenderedPageBreak/>
        <w:t>CHRISTIAN BROTHERS GRAMMAR SCHOOL</w:t>
      </w:r>
    </w:p>
    <w:p>
      <w:pPr>
        <w:jc w:val="center"/>
        <w:rPr>
          <w:rFonts w:asciiTheme="minorHAnsi" w:eastAsia="Arial" w:hAnsiTheme="minorHAnsi" w:cstheme="minorHAnsi"/>
          <w:b/>
          <w:sz w:val="32"/>
          <w:szCs w:val="24"/>
        </w:rPr>
      </w:pPr>
      <w:r>
        <w:rPr>
          <w:rFonts w:asciiTheme="minorHAnsi" w:eastAsia="Arial" w:hAnsiTheme="minorHAnsi" w:cstheme="minorHAnsi"/>
          <w:b/>
          <w:sz w:val="32"/>
          <w:szCs w:val="24"/>
        </w:rPr>
        <w:t>OMAGH</w:t>
      </w:r>
    </w:p>
    <w:p>
      <w:pPr>
        <w:jc w:val="center"/>
        <w:rPr>
          <w:rFonts w:asciiTheme="minorHAnsi" w:hAnsiTheme="minorHAnsi" w:cstheme="minorHAnsi"/>
          <w:sz w:val="28"/>
          <w:szCs w:val="24"/>
        </w:rPr>
      </w:pPr>
      <w:r>
        <w:rPr>
          <w:rFonts w:asciiTheme="minorHAnsi" w:hAnsiTheme="minorHAnsi" w:cstheme="minorHAnsi"/>
          <w:noProof/>
          <w:sz w:val="28"/>
          <w:szCs w:val="24"/>
        </w:rPr>
        <w:drawing>
          <wp:inline distT="0" distB="0" distL="0" distR="0">
            <wp:extent cx="1628775" cy="1790700"/>
            <wp:effectExtent l="0" t="0" r="9525" b="0"/>
            <wp:docPr id="1" name="Picture 1" descr="CBGS_Omag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GS_Omagh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790700"/>
                    </a:xfrm>
                    <a:prstGeom prst="rect">
                      <a:avLst/>
                    </a:prstGeom>
                    <a:noFill/>
                    <a:ln>
                      <a:noFill/>
                    </a:ln>
                  </pic:spPr>
                </pic:pic>
              </a:graphicData>
            </a:graphic>
          </wp:inline>
        </w:drawing>
      </w:r>
    </w:p>
    <w:p>
      <w:pPr>
        <w:jc w:val="center"/>
        <w:rPr>
          <w:rFonts w:asciiTheme="minorHAnsi" w:hAnsiTheme="minorHAnsi" w:cstheme="minorHAnsi"/>
          <w:b/>
          <w:i/>
          <w:sz w:val="28"/>
          <w:szCs w:val="24"/>
        </w:rPr>
      </w:pPr>
    </w:p>
    <w:p>
      <w:pPr>
        <w:jc w:val="center"/>
        <w:rPr>
          <w:rFonts w:asciiTheme="minorHAnsi" w:eastAsia="Arial" w:hAnsiTheme="minorHAnsi" w:cstheme="minorHAnsi"/>
          <w:b/>
          <w:sz w:val="28"/>
          <w:szCs w:val="24"/>
        </w:rPr>
      </w:pPr>
      <w:r>
        <w:rPr>
          <w:rFonts w:asciiTheme="minorHAnsi" w:eastAsia="Arial" w:hAnsiTheme="minorHAnsi" w:cstheme="minorHAnsi"/>
          <w:b/>
          <w:sz w:val="28"/>
          <w:szCs w:val="24"/>
        </w:rPr>
        <w:t xml:space="preserve">Application Form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0"/>
      </w:tblGrid>
      <w:tr>
        <w:tc>
          <w:tcPr>
            <w:tcW w:w="8896" w:type="dxa"/>
            <w:tcBorders>
              <w:top w:val="nil"/>
              <w:left w:val="nil"/>
              <w:bottom w:val="nil"/>
              <w:right w:val="nil"/>
            </w:tcBorders>
            <w:shd w:val="clear" w:color="auto" w:fill="auto"/>
            <w:vAlign w:val="center"/>
          </w:tcPr>
          <w:p>
            <w:pPr>
              <w:jc w:val="center"/>
              <w:rPr>
                <w:rFonts w:asciiTheme="minorHAnsi" w:eastAsia="Arial" w:hAnsiTheme="minorHAnsi" w:cstheme="minorHAnsi"/>
                <w:b/>
                <w:sz w:val="28"/>
                <w:szCs w:val="24"/>
              </w:rPr>
            </w:pPr>
            <w:r>
              <w:rPr>
                <w:rFonts w:asciiTheme="minorHAnsi" w:eastAsia="Arial" w:hAnsiTheme="minorHAnsi" w:cstheme="minorHAnsi"/>
                <w:b/>
                <w:sz w:val="28"/>
                <w:szCs w:val="24"/>
              </w:rPr>
              <w:t xml:space="preserve">Temporary Teacher of Chemistry to GCSE Level </w:t>
            </w:r>
          </w:p>
        </w:tc>
      </w:tr>
      <w:tr>
        <w:tc>
          <w:tcPr>
            <w:tcW w:w="8896" w:type="dxa"/>
            <w:tcBorders>
              <w:top w:val="nil"/>
              <w:left w:val="nil"/>
              <w:bottom w:val="nil"/>
              <w:right w:val="nil"/>
            </w:tcBorders>
            <w:shd w:val="clear" w:color="auto" w:fill="auto"/>
            <w:vAlign w:val="center"/>
          </w:tcPr>
          <w:p>
            <w:pPr>
              <w:jc w:val="center"/>
              <w:rPr>
                <w:rFonts w:asciiTheme="minorHAnsi" w:eastAsia="Arial" w:hAnsiTheme="minorHAnsi" w:cstheme="minorHAnsi"/>
                <w:b/>
                <w:sz w:val="28"/>
                <w:szCs w:val="24"/>
              </w:rPr>
            </w:pPr>
            <w:r>
              <w:rPr>
                <w:rFonts w:asciiTheme="minorHAnsi" w:eastAsia="Arial" w:hAnsiTheme="minorHAnsi" w:cstheme="minorHAnsi"/>
                <w:b/>
                <w:sz w:val="28"/>
                <w:szCs w:val="24"/>
              </w:rPr>
              <w:t>Required from September 2018</w:t>
            </w:r>
          </w:p>
          <w:p>
            <w:pPr>
              <w:jc w:val="center"/>
              <w:rPr>
                <w:rFonts w:asciiTheme="minorHAnsi" w:hAnsiTheme="minorHAnsi" w:cstheme="minorHAnsi"/>
                <w:b/>
                <w:sz w:val="28"/>
                <w:szCs w:val="24"/>
              </w:rPr>
            </w:pPr>
          </w:p>
        </w:tc>
      </w:tr>
    </w:tbl>
    <w:p>
      <w:pPr>
        <w:jc w:val="center"/>
        <w:rPr>
          <w:rFonts w:asciiTheme="minorHAnsi" w:hAnsiTheme="minorHAnsi" w:cstheme="minorHAnsi"/>
          <w:b/>
          <w:sz w:val="28"/>
        </w:rPr>
      </w:pPr>
      <w:r>
        <w:rPr>
          <w:rFonts w:asciiTheme="minorHAnsi" w:hAnsiTheme="minorHAnsi" w:cstheme="minorHAnsi"/>
          <w:b/>
          <w:sz w:val="28"/>
        </w:rPr>
        <w:t>All sections must be completed</w:t>
      </w:r>
    </w:p>
    <w:p>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552"/>
        <w:gridCol w:w="4380"/>
        <w:gridCol w:w="1500"/>
        <w:gridCol w:w="2007"/>
      </w:tblGrid>
      <w:tr>
        <w:trPr>
          <w:trHeight w:val="460"/>
        </w:trPr>
        <w:tc>
          <w:tcPr>
            <w:tcW w:w="1702" w:type="dxa"/>
            <w:gridSpan w:val="2"/>
            <w:shd w:val="clear" w:color="auto" w:fill="auto"/>
            <w:vAlign w:val="center"/>
          </w:tcPr>
          <w:p>
            <w:pPr>
              <w:jc w:val="right"/>
              <w:rPr>
                <w:rFonts w:asciiTheme="minorHAnsi" w:eastAsia="Arial" w:hAnsiTheme="minorHAnsi" w:cstheme="minorHAnsi"/>
                <w:b/>
                <w:sz w:val="24"/>
                <w:szCs w:val="24"/>
              </w:rPr>
            </w:pPr>
            <w:r>
              <w:rPr>
                <w:rFonts w:asciiTheme="minorHAnsi" w:eastAsia="Arial" w:hAnsiTheme="minorHAnsi" w:cstheme="minorHAnsi"/>
                <w:b/>
                <w:sz w:val="24"/>
                <w:szCs w:val="24"/>
              </w:rPr>
              <w:t>Name:</w:t>
            </w:r>
          </w:p>
          <w:p>
            <w:pPr>
              <w:jc w:val="right"/>
              <w:rPr>
                <w:rFonts w:asciiTheme="minorHAnsi" w:eastAsia="Arial" w:hAnsiTheme="minorHAnsi" w:cstheme="minorHAnsi"/>
                <w:b/>
                <w:sz w:val="24"/>
                <w:szCs w:val="24"/>
              </w:rPr>
            </w:pPr>
            <w:r>
              <w:rPr>
                <w:rFonts w:asciiTheme="minorHAnsi" w:eastAsia="Arial" w:hAnsiTheme="minorHAnsi" w:cstheme="minorHAnsi"/>
                <w:b/>
                <w:sz w:val="24"/>
                <w:szCs w:val="24"/>
              </w:rPr>
              <w:t xml:space="preserve">(Mr/Mrs/Miss)  </w:t>
            </w:r>
          </w:p>
        </w:tc>
        <w:tc>
          <w:tcPr>
            <w:tcW w:w="8329" w:type="dxa"/>
            <w:gridSpan w:val="3"/>
            <w:shd w:val="clear" w:color="auto" w:fill="auto"/>
            <w:vAlign w:val="center"/>
          </w:tcPr>
          <w:p>
            <w:pPr>
              <w:ind w:left="-330" w:firstLine="330"/>
              <w:rPr>
                <w:rFonts w:asciiTheme="minorHAnsi" w:hAnsiTheme="minorHAnsi" w:cstheme="minorHAnsi"/>
                <w:sz w:val="24"/>
                <w:szCs w:val="24"/>
              </w:rPr>
            </w:pPr>
          </w:p>
        </w:tc>
      </w:tr>
      <w:tr>
        <w:trPr>
          <w:trHeight w:val="460"/>
        </w:trPr>
        <w:tc>
          <w:tcPr>
            <w:tcW w:w="1135" w:type="dxa"/>
            <w:shd w:val="clear" w:color="auto" w:fill="auto"/>
            <w:vAlign w:val="center"/>
          </w:tcPr>
          <w:p>
            <w:pPr>
              <w:jc w:val="right"/>
              <w:rPr>
                <w:rFonts w:asciiTheme="minorHAnsi" w:eastAsia="Arial" w:hAnsiTheme="minorHAnsi" w:cstheme="minorHAnsi"/>
                <w:b/>
                <w:sz w:val="24"/>
                <w:szCs w:val="24"/>
              </w:rPr>
            </w:pPr>
            <w:r>
              <w:rPr>
                <w:rFonts w:asciiTheme="minorHAnsi" w:eastAsia="Arial" w:hAnsiTheme="minorHAnsi" w:cstheme="minorHAnsi"/>
                <w:b/>
                <w:sz w:val="24"/>
                <w:szCs w:val="24"/>
              </w:rPr>
              <w:t xml:space="preserve">Address:  </w:t>
            </w:r>
          </w:p>
        </w:tc>
        <w:tc>
          <w:tcPr>
            <w:tcW w:w="8896" w:type="dxa"/>
            <w:gridSpan w:val="4"/>
            <w:shd w:val="clear" w:color="auto" w:fill="auto"/>
            <w:vAlign w:val="center"/>
          </w:tcPr>
          <w:p>
            <w:pPr>
              <w:rPr>
                <w:rFonts w:asciiTheme="minorHAnsi" w:hAnsiTheme="minorHAnsi" w:cstheme="minorHAnsi"/>
                <w:sz w:val="24"/>
                <w:szCs w:val="24"/>
              </w:rPr>
            </w:pPr>
          </w:p>
        </w:tc>
      </w:tr>
      <w:tr>
        <w:trPr>
          <w:trHeight w:val="460"/>
        </w:trPr>
        <w:tc>
          <w:tcPr>
            <w:tcW w:w="10031" w:type="dxa"/>
            <w:gridSpan w:val="5"/>
            <w:shd w:val="clear" w:color="auto" w:fill="auto"/>
            <w:vAlign w:val="center"/>
          </w:tcPr>
          <w:p>
            <w:pPr>
              <w:rPr>
                <w:rFonts w:asciiTheme="minorHAnsi" w:hAnsiTheme="minorHAnsi" w:cstheme="minorHAnsi"/>
                <w:sz w:val="24"/>
                <w:szCs w:val="24"/>
              </w:rPr>
            </w:pPr>
          </w:p>
        </w:tc>
      </w:tr>
      <w:tr>
        <w:trPr>
          <w:trHeight w:val="460"/>
        </w:trPr>
        <w:tc>
          <w:tcPr>
            <w:tcW w:w="6380" w:type="dxa"/>
            <w:gridSpan w:val="3"/>
            <w:shd w:val="clear" w:color="auto" w:fill="auto"/>
            <w:vAlign w:val="center"/>
          </w:tcPr>
          <w:p>
            <w:pPr>
              <w:rPr>
                <w:rFonts w:asciiTheme="minorHAnsi" w:hAnsiTheme="minorHAnsi" w:cstheme="minorHAnsi"/>
                <w:b/>
                <w:sz w:val="24"/>
                <w:szCs w:val="24"/>
              </w:rPr>
            </w:pPr>
          </w:p>
        </w:tc>
        <w:tc>
          <w:tcPr>
            <w:tcW w:w="1516" w:type="dxa"/>
            <w:shd w:val="clear" w:color="auto" w:fill="auto"/>
            <w:vAlign w:val="center"/>
          </w:tcPr>
          <w:p>
            <w:pPr>
              <w:jc w:val="right"/>
              <w:rPr>
                <w:rFonts w:asciiTheme="minorHAnsi" w:eastAsia="Arial" w:hAnsiTheme="minorHAnsi" w:cstheme="minorHAnsi"/>
                <w:b/>
                <w:sz w:val="24"/>
                <w:szCs w:val="24"/>
              </w:rPr>
            </w:pPr>
            <w:r>
              <w:rPr>
                <w:rFonts w:asciiTheme="minorHAnsi" w:eastAsia="Arial" w:hAnsiTheme="minorHAnsi" w:cstheme="minorHAnsi"/>
                <w:b/>
                <w:sz w:val="24"/>
                <w:szCs w:val="24"/>
              </w:rPr>
              <w:t xml:space="preserve">Post Code: </w:t>
            </w:r>
          </w:p>
        </w:tc>
        <w:tc>
          <w:tcPr>
            <w:tcW w:w="2135" w:type="dxa"/>
            <w:shd w:val="clear" w:color="auto" w:fill="auto"/>
            <w:vAlign w:val="center"/>
          </w:tcPr>
          <w:p>
            <w:pPr>
              <w:rPr>
                <w:rFonts w:asciiTheme="minorHAnsi" w:hAnsiTheme="minorHAnsi" w:cstheme="minorHAnsi"/>
                <w:sz w:val="24"/>
                <w:szCs w:val="24"/>
              </w:rPr>
            </w:pPr>
          </w:p>
        </w:tc>
      </w:tr>
      <w:tr>
        <w:trPr>
          <w:trHeight w:val="460"/>
        </w:trPr>
        <w:tc>
          <w:tcPr>
            <w:tcW w:w="1702" w:type="dxa"/>
            <w:gridSpan w:val="2"/>
            <w:shd w:val="clear" w:color="auto" w:fill="auto"/>
            <w:vAlign w:val="center"/>
          </w:tcPr>
          <w:p>
            <w:pPr>
              <w:jc w:val="right"/>
              <w:rPr>
                <w:rFonts w:asciiTheme="minorHAnsi" w:eastAsia="Arial" w:hAnsiTheme="minorHAnsi" w:cstheme="minorHAnsi"/>
                <w:b/>
                <w:sz w:val="24"/>
                <w:szCs w:val="24"/>
              </w:rPr>
            </w:pPr>
            <w:r>
              <w:rPr>
                <w:rFonts w:asciiTheme="minorHAnsi" w:eastAsia="Arial" w:hAnsiTheme="minorHAnsi" w:cstheme="minorHAnsi"/>
                <w:b/>
                <w:sz w:val="24"/>
                <w:szCs w:val="24"/>
              </w:rPr>
              <w:t xml:space="preserve">Email Address: </w:t>
            </w:r>
          </w:p>
        </w:tc>
        <w:tc>
          <w:tcPr>
            <w:tcW w:w="4678" w:type="dxa"/>
            <w:shd w:val="clear" w:color="auto" w:fill="auto"/>
            <w:vAlign w:val="center"/>
          </w:tcPr>
          <w:p>
            <w:pPr>
              <w:rPr>
                <w:rFonts w:asciiTheme="minorHAnsi" w:hAnsiTheme="minorHAnsi" w:cstheme="minorHAnsi"/>
                <w:sz w:val="24"/>
                <w:szCs w:val="24"/>
              </w:rPr>
            </w:pPr>
          </w:p>
        </w:tc>
        <w:tc>
          <w:tcPr>
            <w:tcW w:w="1516" w:type="dxa"/>
            <w:shd w:val="clear" w:color="auto" w:fill="auto"/>
            <w:vAlign w:val="center"/>
          </w:tcPr>
          <w:p>
            <w:pPr>
              <w:jc w:val="right"/>
              <w:rPr>
                <w:rFonts w:asciiTheme="minorHAnsi" w:eastAsia="Arial" w:hAnsiTheme="minorHAnsi" w:cstheme="minorHAnsi"/>
                <w:b/>
                <w:sz w:val="24"/>
                <w:szCs w:val="24"/>
              </w:rPr>
            </w:pPr>
            <w:r>
              <w:rPr>
                <w:rFonts w:asciiTheme="minorHAnsi" w:eastAsia="Arial" w:hAnsiTheme="minorHAnsi" w:cstheme="minorHAnsi"/>
                <w:b/>
                <w:sz w:val="24"/>
                <w:szCs w:val="24"/>
              </w:rPr>
              <w:t>Telephone No.</w:t>
            </w:r>
          </w:p>
        </w:tc>
        <w:tc>
          <w:tcPr>
            <w:tcW w:w="2135" w:type="dxa"/>
            <w:shd w:val="clear" w:color="auto" w:fill="auto"/>
            <w:vAlign w:val="center"/>
          </w:tcPr>
          <w:p>
            <w:pPr>
              <w:rPr>
                <w:rFonts w:asciiTheme="minorHAnsi" w:hAnsiTheme="minorHAnsi" w:cstheme="minorHAnsi"/>
                <w:sz w:val="24"/>
                <w:szCs w:val="24"/>
              </w:rPr>
            </w:pPr>
          </w:p>
        </w:tc>
      </w:tr>
      <w:tr>
        <w:trPr>
          <w:trHeight w:val="460"/>
        </w:trPr>
        <w:tc>
          <w:tcPr>
            <w:tcW w:w="1702" w:type="dxa"/>
            <w:gridSpan w:val="2"/>
            <w:shd w:val="clear" w:color="auto" w:fill="auto"/>
            <w:vAlign w:val="center"/>
          </w:tcPr>
          <w:p>
            <w:pPr>
              <w:ind w:left="-108" w:right="-108"/>
              <w:jc w:val="right"/>
              <w:rPr>
                <w:rFonts w:asciiTheme="minorHAnsi" w:eastAsia="Arial" w:hAnsiTheme="minorHAnsi" w:cstheme="minorHAnsi"/>
                <w:b/>
                <w:sz w:val="24"/>
                <w:szCs w:val="24"/>
              </w:rPr>
            </w:pPr>
            <w:r>
              <w:rPr>
                <w:rFonts w:asciiTheme="minorHAnsi" w:eastAsia="Arial" w:hAnsiTheme="minorHAnsi" w:cstheme="minorHAnsi"/>
                <w:b/>
                <w:sz w:val="24"/>
                <w:szCs w:val="24"/>
              </w:rPr>
              <w:t xml:space="preserve">Teacher Reference No.   </w:t>
            </w:r>
          </w:p>
        </w:tc>
        <w:tc>
          <w:tcPr>
            <w:tcW w:w="4678" w:type="dxa"/>
            <w:shd w:val="clear" w:color="auto" w:fill="auto"/>
            <w:vAlign w:val="center"/>
          </w:tcPr>
          <w:p>
            <w:pPr>
              <w:rPr>
                <w:rFonts w:asciiTheme="minorHAnsi" w:hAnsiTheme="minorHAnsi" w:cstheme="minorHAnsi"/>
                <w:sz w:val="24"/>
                <w:szCs w:val="24"/>
              </w:rPr>
            </w:pPr>
          </w:p>
        </w:tc>
        <w:tc>
          <w:tcPr>
            <w:tcW w:w="1516" w:type="dxa"/>
            <w:shd w:val="clear" w:color="auto" w:fill="auto"/>
            <w:vAlign w:val="center"/>
          </w:tcPr>
          <w:p>
            <w:pPr>
              <w:ind w:right="-151"/>
              <w:jc w:val="center"/>
              <w:rPr>
                <w:rFonts w:asciiTheme="minorHAnsi" w:eastAsia="Arial" w:hAnsiTheme="minorHAnsi" w:cstheme="minorHAnsi"/>
                <w:b/>
                <w:sz w:val="24"/>
                <w:szCs w:val="24"/>
              </w:rPr>
            </w:pPr>
            <w:r>
              <w:rPr>
                <w:rFonts w:asciiTheme="minorHAnsi" w:eastAsia="Arial" w:hAnsiTheme="minorHAnsi" w:cstheme="minorHAnsi"/>
                <w:b/>
                <w:sz w:val="24"/>
                <w:szCs w:val="24"/>
              </w:rPr>
              <w:t>National Insurance No.</w:t>
            </w:r>
          </w:p>
        </w:tc>
        <w:tc>
          <w:tcPr>
            <w:tcW w:w="2135" w:type="dxa"/>
            <w:shd w:val="clear" w:color="auto" w:fill="auto"/>
            <w:vAlign w:val="center"/>
          </w:tcPr>
          <w:p>
            <w:pPr>
              <w:rPr>
                <w:rFonts w:asciiTheme="minorHAnsi" w:hAnsiTheme="minorHAnsi" w:cstheme="minorHAnsi"/>
                <w:sz w:val="24"/>
                <w:szCs w:val="24"/>
              </w:rPr>
            </w:pPr>
          </w:p>
        </w:tc>
      </w:tr>
    </w:tbl>
    <w:p>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tc>
          <w:tcPr>
            <w:tcW w:w="10031" w:type="dxa"/>
          </w:tcPr>
          <w:p>
            <w:pPr>
              <w:rPr>
                <w:rFonts w:asciiTheme="minorHAnsi" w:hAnsiTheme="minorHAnsi" w:cstheme="minorHAnsi"/>
                <w:b/>
                <w:sz w:val="24"/>
                <w:szCs w:val="24"/>
              </w:rPr>
            </w:pPr>
            <w:r>
              <w:rPr>
                <w:rFonts w:asciiTheme="minorHAnsi" w:eastAsia="Arial" w:hAnsiTheme="minorHAnsi" w:cstheme="minorHAnsi"/>
                <w:sz w:val="24"/>
                <w:szCs w:val="24"/>
              </w:rPr>
              <w:t xml:space="preserve">This form should be returned by email to: </w:t>
            </w:r>
            <w:hyperlink r:id="rId10" w:history="1">
              <w:r>
                <w:rPr>
                  <w:rStyle w:val="Hyperlink"/>
                  <w:rFonts w:asciiTheme="minorHAnsi" w:eastAsia="Arial" w:hAnsiTheme="minorHAnsi" w:cstheme="minorHAnsi"/>
                  <w:sz w:val="24"/>
                  <w:szCs w:val="24"/>
                </w:rPr>
                <w:t>mmccaughey847@cbs.omagh.ni.sch.uk</w:t>
              </w:r>
            </w:hyperlink>
            <w:r>
              <w:rPr>
                <w:rFonts w:asciiTheme="minorHAnsi" w:eastAsia="Arial" w:hAnsiTheme="minorHAnsi" w:cstheme="minorHAnsi"/>
                <w:sz w:val="24"/>
                <w:szCs w:val="24"/>
              </w:rPr>
              <w:t xml:space="preserve"> </w:t>
            </w:r>
            <w:r>
              <w:rPr>
                <w:rFonts w:asciiTheme="minorHAnsi" w:hAnsiTheme="minorHAnsi" w:cstheme="minorHAnsi"/>
                <w:sz w:val="24"/>
                <w:szCs w:val="24"/>
              </w:rPr>
              <w:br/>
            </w:r>
            <w:r>
              <w:rPr>
                <w:rFonts w:asciiTheme="minorHAnsi" w:eastAsiaTheme="minorEastAsia" w:hAnsiTheme="minorHAnsi" w:cstheme="minorHAnsi"/>
                <w:b/>
                <w:sz w:val="24"/>
                <w:szCs w:val="24"/>
              </w:rPr>
              <w:t>Please note that it is preferred that application forms are received via email. Confirmation of receipt will be by email and interviews will be held as soon as possible after the closing date for applications.</w:t>
            </w:r>
          </w:p>
          <w:p>
            <w:pPr>
              <w:rPr>
                <w:rFonts w:asciiTheme="minorHAnsi" w:eastAsia="Arial" w:hAnsiTheme="minorHAnsi" w:cstheme="minorHAnsi"/>
                <w:sz w:val="24"/>
                <w:szCs w:val="24"/>
              </w:rPr>
            </w:pPr>
          </w:p>
          <w:p>
            <w:pPr>
              <w:rPr>
                <w:rFonts w:asciiTheme="minorHAnsi" w:eastAsia="Arial" w:hAnsiTheme="minorHAnsi" w:cstheme="minorHAnsi"/>
                <w:sz w:val="24"/>
                <w:szCs w:val="24"/>
              </w:rPr>
            </w:pPr>
            <w:r>
              <w:rPr>
                <w:rFonts w:asciiTheme="minorHAnsi" w:eastAsia="Arial" w:hAnsiTheme="minorHAnsi" w:cstheme="minorHAnsi"/>
                <w:sz w:val="24"/>
                <w:szCs w:val="24"/>
              </w:rPr>
              <w:t xml:space="preserve">Or by post to:        </w:t>
            </w:r>
          </w:p>
          <w:p>
            <w:pPr>
              <w:ind w:left="4536"/>
              <w:rPr>
                <w:rFonts w:asciiTheme="minorHAnsi" w:eastAsia="Arial" w:hAnsiTheme="minorHAnsi" w:cstheme="minorHAnsi"/>
                <w:sz w:val="24"/>
                <w:szCs w:val="24"/>
              </w:rPr>
            </w:pPr>
            <w:r>
              <w:rPr>
                <w:rFonts w:asciiTheme="minorHAnsi" w:eastAsia="Arial" w:hAnsiTheme="minorHAnsi" w:cstheme="minorHAnsi"/>
                <w:sz w:val="24"/>
                <w:szCs w:val="24"/>
              </w:rPr>
              <w:t>Mrs Martina McCaughey</w:t>
            </w:r>
          </w:p>
          <w:p>
            <w:pPr>
              <w:ind w:left="4536"/>
              <w:rPr>
                <w:rFonts w:asciiTheme="minorHAnsi" w:eastAsia="Arial" w:hAnsiTheme="minorHAnsi" w:cstheme="minorHAnsi"/>
                <w:sz w:val="24"/>
                <w:szCs w:val="24"/>
              </w:rPr>
            </w:pPr>
            <w:r>
              <w:rPr>
                <w:rFonts w:asciiTheme="minorHAnsi" w:eastAsia="Arial" w:hAnsiTheme="minorHAnsi" w:cstheme="minorHAnsi"/>
                <w:sz w:val="24"/>
                <w:szCs w:val="24"/>
              </w:rPr>
              <w:t>Principal’s PA</w:t>
            </w:r>
          </w:p>
          <w:p>
            <w:pPr>
              <w:ind w:left="4536"/>
              <w:rPr>
                <w:rFonts w:asciiTheme="minorHAnsi" w:eastAsia="Arial" w:hAnsiTheme="minorHAnsi" w:cstheme="minorHAnsi"/>
                <w:sz w:val="24"/>
                <w:szCs w:val="24"/>
              </w:rPr>
            </w:pPr>
            <w:r>
              <w:rPr>
                <w:rFonts w:asciiTheme="minorHAnsi" w:eastAsia="Arial" w:hAnsiTheme="minorHAnsi" w:cstheme="minorHAnsi"/>
                <w:sz w:val="24"/>
                <w:szCs w:val="24"/>
              </w:rPr>
              <w:t>Christian Brothers Grammar School</w:t>
            </w:r>
          </w:p>
          <w:p>
            <w:pPr>
              <w:ind w:left="4536"/>
              <w:rPr>
                <w:rFonts w:asciiTheme="minorHAnsi" w:eastAsia="Arial" w:hAnsiTheme="minorHAnsi" w:cstheme="minorHAnsi"/>
                <w:sz w:val="24"/>
                <w:szCs w:val="24"/>
              </w:rPr>
            </w:pPr>
            <w:proofErr w:type="spellStart"/>
            <w:r>
              <w:rPr>
                <w:rFonts w:asciiTheme="minorHAnsi" w:eastAsia="Arial" w:hAnsiTheme="minorHAnsi" w:cstheme="minorHAnsi"/>
                <w:sz w:val="24"/>
                <w:szCs w:val="24"/>
              </w:rPr>
              <w:t>Kevlin</w:t>
            </w:r>
            <w:proofErr w:type="spellEnd"/>
            <w:r>
              <w:rPr>
                <w:rFonts w:asciiTheme="minorHAnsi" w:eastAsia="Arial" w:hAnsiTheme="minorHAnsi" w:cstheme="minorHAnsi"/>
                <w:sz w:val="24"/>
                <w:szCs w:val="24"/>
              </w:rPr>
              <w:t xml:space="preserve"> Road</w:t>
            </w:r>
          </w:p>
          <w:p>
            <w:pPr>
              <w:ind w:left="4536"/>
              <w:rPr>
                <w:rFonts w:asciiTheme="minorHAnsi" w:eastAsia="Arial" w:hAnsiTheme="minorHAnsi" w:cstheme="minorHAnsi"/>
                <w:sz w:val="24"/>
                <w:szCs w:val="24"/>
              </w:rPr>
            </w:pPr>
            <w:r>
              <w:rPr>
                <w:rFonts w:asciiTheme="minorHAnsi" w:eastAsia="Arial" w:hAnsiTheme="minorHAnsi" w:cstheme="minorHAnsi"/>
                <w:sz w:val="24"/>
                <w:szCs w:val="24"/>
              </w:rPr>
              <w:t xml:space="preserve">Omagh         </w:t>
            </w:r>
          </w:p>
          <w:p>
            <w:pPr>
              <w:ind w:left="4536"/>
              <w:rPr>
                <w:rFonts w:asciiTheme="minorHAnsi" w:eastAsia="Arial" w:hAnsiTheme="minorHAnsi" w:cstheme="minorHAnsi"/>
                <w:sz w:val="24"/>
                <w:szCs w:val="24"/>
              </w:rPr>
            </w:pPr>
            <w:r>
              <w:rPr>
                <w:rFonts w:asciiTheme="minorHAnsi" w:eastAsia="Arial" w:hAnsiTheme="minorHAnsi" w:cstheme="minorHAnsi"/>
                <w:sz w:val="24"/>
                <w:szCs w:val="24"/>
              </w:rPr>
              <w:t>BT78 1LD</w:t>
            </w:r>
          </w:p>
          <w:p>
            <w:pPr>
              <w:rPr>
                <w:rFonts w:asciiTheme="minorHAnsi" w:eastAsia="Arial" w:hAnsiTheme="minorHAnsi" w:cstheme="minorHAnsi"/>
                <w:sz w:val="24"/>
                <w:szCs w:val="24"/>
              </w:rPr>
            </w:pPr>
          </w:p>
          <w:p>
            <w:pPr>
              <w:rPr>
                <w:rFonts w:asciiTheme="minorHAnsi" w:hAnsiTheme="minorHAnsi" w:cstheme="minorHAnsi"/>
                <w:sz w:val="24"/>
                <w:szCs w:val="24"/>
              </w:rPr>
            </w:pPr>
          </w:p>
          <w:p>
            <w:pPr>
              <w:ind w:firstLine="426"/>
              <w:rPr>
                <w:rFonts w:asciiTheme="minorHAnsi" w:hAnsiTheme="minorHAnsi" w:cstheme="minorHAnsi"/>
                <w:sz w:val="24"/>
                <w:szCs w:val="24"/>
              </w:rPr>
            </w:pPr>
            <w:r>
              <w:rPr>
                <w:rFonts w:asciiTheme="minorHAnsi" w:eastAsiaTheme="minorEastAsia" w:hAnsiTheme="minorHAnsi" w:cstheme="minorHAnsi"/>
                <w:b/>
                <w:bCs/>
                <w:sz w:val="24"/>
                <w:szCs w:val="24"/>
              </w:rPr>
              <w:t>Closing date for returns not later than</w:t>
            </w:r>
            <w:r>
              <w:rPr>
                <w:rFonts w:asciiTheme="minorHAnsi" w:eastAsiaTheme="minorEastAsia" w:hAnsiTheme="minorHAnsi" w:cstheme="minorHAnsi"/>
                <w:sz w:val="24"/>
                <w:szCs w:val="24"/>
              </w:rPr>
              <w:t xml:space="preserve">:  </w:t>
            </w:r>
            <w:r>
              <w:rPr>
                <w:rFonts w:asciiTheme="minorHAnsi" w:eastAsiaTheme="minorEastAsia" w:hAnsiTheme="minorHAnsi" w:cstheme="minorHAnsi"/>
                <w:b/>
                <w:bCs/>
                <w:sz w:val="24"/>
                <w:szCs w:val="24"/>
              </w:rPr>
              <w:t>12.00 noon on Friday 8</w:t>
            </w:r>
            <w:r>
              <w:rPr>
                <w:rFonts w:asciiTheme="minorHAnsi" w:eastAsiaTheme="minorEastAsia" w:hAnsiTheme="minorHAnsi" w:cstheme="minorHAnsi"/>
                <w:b/>
                <w:bCs/>
                <w:sz w:val="24"/>
                <w:szCs w:val="24"/>
                <w:vertAlign w:val="superscript"/>
              </w:rPr>
              <w:t>th</w:t>
            </w:r>
            <w:r>
              <w:rPr>
                <w:rFonts w:asciiTheme="minorHAnsi" w:eastAsiaTheme="minorEastAsia" w:hAnsiTheme="minorHAnsi" w:cstheme="minorHAnsi"/>
                <w:b/>
                <w:bCs/>
                <w:sz w:val="24"/>
                <w:szCs w:val="24"/>
              </w:rPr>
              <w:t xml:space="preserve"> June 2018</w:t>
            </w:r>
          </w:p>
          <w:p>
            <w:pPr>
              <w:rPr>
                <w:rFonts w:asciiTheme="minorHAnsi" w:eastAsia="Arial" w:hAnsiTheme="minorHAnsi" w:cstheme="minorHAnsi"/>
                <w:b/>
                <w:sz w:val="24"/>
                <w:szCs w:val="24"/>
              </w:rPr>
            </w:pPr>
          </w:p>
        </w:tc>
      </w:tr>
    </w:tbl>
    <w:p>
      <w:pPr>
        <w:rPr>
          <w:rFonts w:asciiTheme="minorHAnsi" w:eastAsiaTheme="minorEastAsia" w:hAnsiTheme="minorHAnsi" w:cstheme="minorHAnsi"/>
          <w:b/>
          <w:sz w:val="24"/>
          <w:szCs w:val="24"/>
        </w:rPr>
      </w:pPr>
    </w:p>
    <w:p>
      <w:pPr>
        <w:rPr>
          <w:rFonts w:asciiTheme="minorHAnsi" w:eastAsiaTheme="minorEastAsia" w:hAnsiTheme="minorHAnsi" w:cstheme="minorHAnsi"/>
          <w:b/>
          <w:sz w:val="24"/>
          <w:szCs w:val="24"/>
        </w:rPr>
      </w:pPr>
    </w:p>
    <w:p>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trPr>
          <w:jc w:val="center"/>
        </w:trPr>
        <w:tc>
          <w:tcPr>
            <w:tcW w:w="1252" w:type="dxa"/>
            <w:vMerge w:val="restart"/>
            <w:vAlign w:val="center"/>
          </w:tcPr>
          <w:p>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School(s)Attended:</w:t>
            </w:r>
          </w:p>
        </w:tc>
        <w:tc>
          <w:tcPr>
            <w:tcW w:w="4819" w:type="dxa"/>
            <w:vAlign w:val="center"/>
          </w:tcPr>
          <w:p>
            <w:pPr>
              <w:ind w:left="367"/>
              <w:rPr>
                <w:rFonts w:asciiTheme="minorHAnsi" w:hAnsiTheme="minorHAnsi" w:cstheme="minorHAnsi"/>
                <w:b/>
                <w:sz w:val="24"/>
                <w:szCs w:val="24"/>
              </w:rPr>
            </w:pPr>
          </w:p>
        </w:tc>
        <w:tc>
          <w:tcPr>
            <w:tcW w:w="1021" w:type="dxa"/>
            <w:vMerge w:val="restart"/>
            <w:vAlign w:val="center"/>
          </w:tcPr>
          <w:p>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From</w:t>
            </w:r>
          </w:p>
        </w:tc>
        <w:tc>
          <w:tcPr>
            <w:tcW w:w="1022" w:type="dxa"/>
            <w:vAlign w:val="center"/>
          </w:tcPr>
          <w:p>
            <w:pPr>
              <w:ind w:left="367"/>
              <w:rPr>
                <w:rFonts w:asciiTheme="minorHAnsi" w:hAnsiTheme="minorHAnsi" w:cstheme="minorHAnsi"/>
                <w:b/>
                <w:sz w:val="24"/>
                <w:szCs w:val="24"/>
              </w:rPr>
            </w:pPr>
          </w:p>
        </w:tc>
        <w:tc>
          <w:tcPr>
            <w:tcW w:w="1021" w:type="dxa"/>
            <w:vMerge w:val="restart"/>
            <w:vAlign w:val="center"/>
          </w:tcPr>
          <w:p>
            <w:pPr>
              <w:ind w:left="367"/>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To</w:t>
            </w:r>
          </w:p>
        </w:tc>
        <w:tc>
          <w:tcPr>
            <w:tcW w:w="1022" w:type="dxa"/>
            <w:vAlign w:val="center"/>
          </w:tcPr>
          <w:p>
            <w:pPr>
              <w:ind w:left="367"/>
              <w:rPr>
                <w:rFonts w:asciiTheme="minorHAnsi" w:hAnsiTheme="minorHAnsi" w:cstheme="minorHAnsi"/>
                <w:b/>
                <w:sz w:val="24"/>
                <w:szCs w:val="24"/>
              </w:rPr>
            </w:pPr>
          </w:p>
        </w:tc>
      </w:tr>
      <w:tr>
        <w:trPr>
          <w:jc w:val="center"/>
        </w:trPr>
        <w:tc>
          <w:tcPr>
            <w:tcW w:w="1252" w:type="dxa"/>
            <w:vMerge/>
            <w:vAlign w:val="center"/>
          </w:tcPr>
          <w:p>
            <w:pPr>
              <w:rPr>
                <w:rFonts w:asciiTheme="minorHAnsi" w:hAnsiTheme="minorHAnsi" w:cstheme="minorHAnsi"/>
                <w:b/>
                <w:sz w:val="24"/>
                <w:szCs w:val="24"/>
              </w:rPr>
            </w:pPr>
          </w:p>
        </w:tc>
        <w:tc>
          <w:tcPr>
            <w:tcW w:w="4819" w:type="dxa"/>
            <w:vAlign w:val="center"/>
          </w:tcPr>
          <w:p>
            <w:pPr>
              <w:ind w:left="367"/>
              <w:rPr>
                <w:rFonts w:asciiTheme="minorHAnsi" w:hAnsiTheme="minorHAnsi" w:cstheme="minorHAnsi"/>
                <w:b/>
                <w:sz w:val="24"/>
                <w:szCs w:val="24"/>
              </w:rPr>
            </w:pPr>
          </w:p>
        </w:tc>
        <w:tc>
          <w:tcPr>
            <w:tcW w:w="1021" w:type="dxa"/>
            <w:vMerge/>
            <w:vAlign w:val="center"/>
          </w:tcPr>
          <w:p>
            <w:pPr>
              <w:ind w:left="367"/>
              <w:rPr>
                <w:rFonts w:asciiTheme="minorHAnsi" w:hAnsiTheme="minorHAnsi" w:cstheme="minorHAnsi"/>
                <w:b/>
                <w:sz w:val="24"/>
                <w:szCs w:val="24"/>
              </w:rPr>
            </w:pPr>
          </w:p>
        </w:tc>
        <w:tc>
          <w:tcPr>
            <w:tcW w:w="1022" w:type="dxa"/>
            <w:vAlign w:val="center"/>
          </w:tcPr>
          <w:p>
            <w:pPr>
              <w:ind w:left="367"/>
              <w:rPr>
                <w:rFonts w:asciiTheme="minorHAnsi" w:hAnsiTheme="minorHAnsi" w:cstheme="minorHAnsi"/>
                <w:b/>
                <w:sz w:val="24"/>
                <w:szCs w:val="24"/>
              </w:rPr>
            </w:pPr>
          </w:p>
        </w:tc>
        <w:tc>
          <w:tcPr>
            <w:tcW w:w="1021" w:type="dxa"/>
            <w:vMerge/>
            <w:vAlign w:val="center"/>
          </w:tcPr>
          <w:p>
            <w:pPr>
              <w:ind w:left="367"/>
              <w:rPr>
                <w:rFonts w:asciiTheme="minorHAnsi" w:hAnsiTheme="minorHAnsi" w:cstheme="minorHAnsi"/>
                <w:b/>
                <w:sz w:val="24"/>
                <w:szCs w:val="24"/>
              </w:rPr>
            </w:pPr>
          </w:p>
        </w:tc>
        <w:tc>
          <w:tcPr>
            <w:tcW w:w="1022" w:type="dxa"/>
            <w:vAlign w:val="center"/>
          </w:tcPr>
          <w:p>
            <w:pPr>
              <w:ind w:left="367"/>
              <w:rPr>
                <w:rFonts w:asciiTheme="minorHAnsi" w:hAnsiTheme="minorHAnsi" w:cstheme="minorHAnsi"/>
                <w:b/>
                <w:sz w:val="24"/>
                <w:szCs w:val="24"/>
              </w:rPr>
            </w:pPr>
          </w:p>
        </w:tc>
      </w:tr>
      <w:tr>
        <w:trPr>
          <w:jc w:val="center"/>
        </w:trPr>
        <w:tc>
          <w:tcPr>
            <w:tcW w:w="1252" w:type="dxa"/>
            <w:vMerge/>
            <w:vAlign w:val="center"/>
          </w:tcPr>
          <w:p>
            <w:pPr>
              <w:rPr>
                <w:rFonts w:asciiTheme="minorHAnsi" w:hAnsiTheme="minorHAnsi" w:cstheme="minorHAnsi"/>
                <w:b/>
                <w:sz w:val="24"/>
                <w:szCs w:val="24"/>
              </w:rPr>
            </w:pPr>
          </w:p>
        </w:tc>
        <w:tc>
          <w:tcPr>
            <w:tcW w:w="4819" w:type="dxa"/>
            <w:vAlign w:val="center"/>
          </w:tcPr>
          <w:p>
            <w:pPr>
              <w:ind w:left="367"/>
              <w:rPr>
                <w:rFonts w:asciiTheme="minorHAnsi" w:hAnsiTheme="minorHAnsi" w:cstheme="minorHAnsi"/>
                <w:b/>
                <w:sz w:val="24"/>
                <w:szCs w:val="24"/>
              </w:rPr>
            </w:pPr>
          </w:p>
        </w:tc>
        <w:tc>
          <w:tcPr>
            <w:tcW w:w="1021" w:type="dxa"/>
            <w:vMerge/>
            <w:vAlign w:val="center"/>
          </w:tcPr>
          <w:p>
            <w:pPr>
              <w:ind w:left="367"/>
              <w:rPr>
                <w:rFonts w:asciiTheme="minorHAnsi" w:hAnsiTheme="minorHAnsi" w:cstheme="minorHAnsi"/>
                <w:b/>
                <w:sz w:val="24"/>
                <w:szCs w:val="24"/>
              </w:rPr>
            </w:pPr>
          </w:p>
        </w:tc>
        <w:tc>
          <w:tcPr>
            <w:tcW w:w="1022" w:type="dxa"/>
            <w:vAlign w:val="center"/>
          </w:tcPr>
          <w:p>
            <w:pPr>
              <w:ind w:left="367"/>
              <w:rPr>
                <w:rFonts w:asciiTheme="minorHAnsi" w:hAnsiTheme="minorHAnsi" w:cstheme="minorHAnsi"/>
                <w:b/>
                <w:sz w:val="24"/>
                <w:szCs w:val="24"/>
              </w:rPr>
            </w:pPr>
          </w:p>
        </w:tc>
        <w:tc>
          <w:tcPr>
            <w:tcW w:w="1021" w:type="dxa"/>
            <w:vMerge/>
            <w:vAlign w:val="center"/>
          </w:tcPr>
          <w:p>
            <w:pPr>
              <w:ind w:left="367"/>
              <w:rPr>
                <w:rFonts w:asciiTheme="minorHAnsi" w:hAnsiTheme="minorHAnsi" w:cstheme="minorHAnsi"/>
                <w:b/>
                <w:sz w:val="24"/>
                <w:szCs w:val="24"/>
              </w:rPr>
            </w:pPr>
          </w:p>
        </w:tc>
        <w:tc>
          <w:tcPr>
            <w:tcW w:w="1022" w:type="dxa"/>
            <w:vAlign w:val="center"/>
          </w:tcPr>
          <w:p>
            <w:pPr>
              <w:ind w:left="367"/>
              <w:rPr>
                <w:rFonts w:asciiTheme="minorHAnsi" w:hAnsiTheme="minorHAnsi" w:cstheme="minorHAnsi"/>
                <w:b/>
                <w:sz w:val="24"/>
                <w:szCs w:val="24"/>
              </w:rPr>
            </w:pPr>
          </w:p>
        </w:tc>
      </w:tr>
    </w:tbl>
    <w:p>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pPr>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Qualifications obtained (GCE/GCSE, etc. with Subjects &amp; Grades)</w:t>
            </w:r>
          </w:p>
        </w:tc>
      </w:tr>
      <w:tr>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pPr>
              <w:ind w:left="367"/>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pPr>
              <w:ind w:left="367"/>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GCE A Level / Level 3</w:t>
            </w:r>
          </w:p>
        </w:tc>
      </w:tr>
      <w:tr>
        <w:trPr>
          <w:trHeight w:val="365"/>
          <w:jc w:val="center"/>
        </w:trPr>
        <w:tc>
          <w:tcPr>
            <w:tcW w:w="2527" w:type="dxa"/>
            <w:tcBorders>
              <w:top w:val="single" w:sz="4" w:space="0" w:color="auto"/>
              <w:left w:val="single" w:sz="4" w:space="0" w:color="auto"/>
              <w:bottom w:val="single" w:sz="4" w:space="0" w:color="auto"/>
              <w:right w:val="single" w:sz="4" w:space="0" w:color="auto"/>
            </w:tcBorders>
          </w:tcPr>
          <w:p>
            <w:pPr>
              <w:jc w:val="both"/>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pPr>
              <w:jc w:val="both"/>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pPr>
              <w:ind w:left="367"/>
              <w:jc w:val="both"/>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pPr>
              <w:jc w:val="both"/>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pPr>
              <w:ind w:left="367"/>
              <w:jc w:val="both"/>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pPr>
              <w:jc w:val="both"/>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Grade</w:t>
            </w:r>
          </w:p>
        </w:tc>
      </w:tr>
      <w:tr>
        <w:trPr>
          <w:trHeight w:val="365"/>
          <w:jc w:val="center"/>
        </w:trPr>
        <w:tc>
          <w:tcPr>
            <w:tcW w:w="2527" w:type="dxa"/>
            <w:tcBorders>
              <w:top w:val="single" w:sz="4" w:space="0" w:color="auto"/>
              <w:left w:val="single" w:sz="4" w:space="0" w:color="auto"/>
              <w:bottom w:val="single" w:sz="4" w:space="0" w:color="auto"/>
              <w:right w:val="single" w:sz="4" w:space="0" w:color="auto"/>
            </w:tcBorders>
          </w:tcPr>
          <w:p>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pPr>
              <w:jc w:val="both"/>
              <w:rPr>
                <w:rFonts w:asciiTheme="minorHAnsi" w:hAnsiTheme="minorHAnsi" w:cstheme="minorHAnsi"/>
                <w:b/>
                <w:sz w:val="24"/>
                <w:szCs w:val="24"/>
              </w:rPr>
            </w:pPr>
          </w:p>
        </w:tc>
      </w:tr>
      <w:tr>
        <w:trPr>
          <w:trHeight w:val="365"/>
          <w:jc w:val="center"/>
        </w:trPr>
        <w:tc>
          <w:tcPr>
            <w:tcW w:w="2527" w:type="dxa"/>
            <w:tcBorders>
              <w:top w:val="single" w:sz="4" w:space="0" w:color="auto"/>
              <w:left w:val="single" w:sz="4" w:space="0" w:color="auto"/>
              <w:bottom w:val="single" w:sz="4" w:space="0" w:color="auto"/>
              <w:right w:val="single" w:sz="4" w:space="0" w:color="auto"/>
            </w:tcBorders>
          </w:tcPr>
          <w:p>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pPr>
              <w:jc w:val="both"/>
              <w:rPr>
                <w:rFonts w:asciiTheme="minorHAnsi" w:hAnsiTheme="minorHAnsi" w:cstheme="minorHAnsi"/>
                <w:b/>
                <w:sz w:val="24"/>
                <w:szCs w:val="24"/>
              </w:rPr>
            </w:pPr>
          </w:p>
        </w:tc>
      </w:tr>
      <w:tr>
        <w:trPr>
          <w:trHeight w:val="365"/>
          <w:jc w:val="center"/>
        </w:trPr>
        <w:tc>
          <w:tcPr>
            <w:tcW w:w="2527" w:type="dxa"/>
            <w:tcBorders>
              <w:top w:val="single" w:sz="4" w:space="0" w:color="auto"/>
              <w:left w:val="single" w:sz="4" w:space="0" w:color="auto"/>
              <w:bottom w:val="single" w:sz="4" w:space="0" w:color="auto"/>
              <w:right w:val="single" w:sz="4" w:space="0" w:color="auto"/>
            </w:tcBorders>
          </w:tcPr>
          <w:p>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pPr>
              <w:jc w:val="both"/>
              <w:rPr>
                <w:rFonts w:asciiTheme="minorHAnsi" w:hAnsiTheme="minorHAnsi" w:cstheme="minorHAnsi"/>
                <w:b/>
                <w:sz w:val="24"/>
                <w:szCs w:val="24"/>
              </w:rPr>
            </w:pPr>
          </w:p>
        </w:tc>
      </w:tr>
      <w:tr>
        <w:trPr>
          <w:trHeight w:val="365"/>
          <w:jc w:val="center"/>
        </w:trPr>
        <w:tc>
          <w:tcPr>
            <w:tcW w:w="2527" w:type="dxa"/>
            <w:tcBorders>
              <w:top w:val="single" w:sz="4" w:space="0" w:color="auto"/>
              <w:left w:val="single" w:sz="4" w:space="0" w:color="auto"/>
              <w:bottom w:val="single" w:sz="4" w:space="0" w:color="auto"/>
              <w:right w:val="single" w:sz="4" w:space="0" w:color="auto"/>
            </w:tcBorders>
          </w:tcPr>
          <w:p>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pPr>
              <w:jc w:val="both"/>
              <w:rPr>
                <w:rFonts w:asciiTheme="minorHAnsi" w:hAnsiTheme="minorHAnsi" w:cstheme="minorHAnsi"/>
                <w:b/>
                <w:sz w:val="24"/>
                <w:szCs w:val="24"/>
              </w:rPr>
            </w:pPr>
          </w:p>
        </w:tc>
      </w:tr>
      <w:tr>
        <w:trPr>
          <w:trHeight w:val="365"/>
          <w:jc w:val="center"/>
        </w:trPr>
        <w:tc>
          <w:tcPr>
            <w:tcW w:w="2527" w:type="dxa"/>
            <w:tcBorders>
              <w:top w:val="single" w:sz="4" w:space="0" w:color="auto"/>
              <w:left w:val="single" w:sz="4" w:space="0" w:color="auto"/>
              <w:bottom w:val="single" w:sz="4" w:space="0" w:color="auto"/>
              <w:right w:val="single" w:sz="4" w:space="0" w:color="auto"/>
            </w:tcBorders>
          </w:tcPr>
          <w:p>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pPr>
              <w:jc w:val="both"/>
              <w:rPr>
                <w:rFonts w:asciiTheme="minorHAnsi" w:hAnsiTheme="minorHAnsi" w:cstheme="minorHAnsi"/>
                <w:b/>
                <w:sz w:val="24"/>
                <w:szCs w:val="24"/>
              </w:rPr>
            </w:pPr>
          </w:p>
        </w:tc>
      </w:tr>
    </w:tbl>
    <w:p>
      <w:pPr>
        <w:rPr>
          <w:rFonts w:asciiTheme="minorHAnsi" w:eastAsiaTheme="minorEastAsia" w:hAnsiTheme="minorHAnsi" w:cstheme="minorHAnsi"/>
          <w:b/>
          <w:sz w:val="24"/>
          <w:szCs w:val="24"/>
        </w:rPr>
      </w:pPr>
    </w:p>
    <w:p>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Please give details and dates of other significant courses completed (including In-Service) U</w:t>
      </w:r>
      <w:r>
        <w:rPr>
          <w:rFonts w:asciiTheme="minorHAnsi" w:hAnsiTheme="minorHAnsi" w:cstheme="minorHAnsi"/>
          <w:b/>
          <w:sz w:val="24"/>
          <w:szCs w:val="24"/>
        </w:rPr>
        <w:t xml:space="preserve"> use size 12 fonts for your response.</w:t>
      </w:r>
    </w:p>
    <w:tbl>
      <w:tblPr>
        <w:tblW w:w="1036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7"/>
      </w:tblGrid>
      <w:tr>
        <w:trPr>
          <w:trHeight w:val="3624"/>
          <w:jc w:val="center"/>
        </w:trPr>
        <w:tc>
          <w:tcPr>
            <w:tcW w:w="10367" w:type="dxa"/>
          </w:tcPr>
          <w:p>
            <w:pPr>
              <w:rPr>
                <w:rFonts w:asciiTheme="minorHAnsi" w:hAnsiTheme="minorHAnsi" w:cstheme="minorHAnsi"/>
                <w:b/>
                <w:sz w:val="24"/>
                <w:szCs w:val="24"/>
              </w:rPr>
            </w:pPr>
          </w:p>
        </w:tc>
      </w:tr>
    </w:tbl>
    <w:p>
      <w:pPr>
        <w:ind w:left="-284"/>
        <w:rPr>
          <w:rFonts w:asciiTheme="minorHAnsi" w:hAnsiTheme="minorHAnsi" w:cstheme="minorHAnsi"/>
          <w:b/>
          <w:sz w:val="24"/>
          <w:szCs w:val="24"/>
        </w:rPr>
      </w:pPr>
    </w:p>
    <w:p>
      <w:pPr>
        <w:ind w:left="-284"/>
        <w:rPr>
          <w:rFonts w:asciiTheme="minorHAnsi" w:hAnsiTheme="minorHAnsi" w:cstheme="minorHAnsi"/>
          <w:b/>
          <w:sz w:val="24"/>
          <w:szCs w:val="24"/>
        </w:rPr>
      </w:pPr>
      <w:r>
        <w:rPr>
          <w:rFonts w:asciiTheme="minorHAnsi" w:hAnsiTheme="minorHAnsi" w:cstheme="minorHAnsi"/>
          <w:b/>
          <w:sz w:val="24"/>
          <w:szCs w:val="24"/>
        </w:rPr>
        <w:t xml:space="preserve">Please indicate below to what extent you have met the following Essential and Additional Criteria and use size 12 fonts for your responses. </w:t>
      </w:r>
    </w:p>
    <w:p>
      <w:pPr>
        <w:rPr>
          <w:rFonts w:asciiTheme="minorHAnsi" w:hAnsiTheme="minorHAnsi" w:cstheme="minorHAnsi"/>
          <w:b/>
          <w:sz w:val="24"/>
          <w:szCs w:val="24"/>
        </w:rPr>
      </w:pPr>
    </w:p>
    <w:p>
      <w:pPr>
        <w:pStyle w:val="ListParagraph"/>
        <w:widowControl w:val="0"/>
        <w:numPr>
          <w:ilvl w:val="0"/>
          <w:numId w:val="1"/>
        </w:numPr>
        <w:ind w:right="651"/>
        <w:rPr>
          <w:rFonts w:asciiTheme="minorHAnsi" w:eastAsiaTheme="minorEastAsia" w:hAnsiTheme="minorHAnsi" w:cstheme="minorHAnsi"/>
          <w:sz w:val="24"/>
          <w:szCs w:val="24"/>
        </w:rPr>
      </w:pPr>
      <w:r>
        <w:rPr>
          <w:rFonts w:asciiTheme="minorHAnsi" w:eastAsiaTheme="minorEastAsia" w:hAnsiTheme="minorHAnsi" w:cstheme="minorHAnsi"/>
          <w:b/>
          <w:bCs/>
          <w:sz w:val="24"/>
          <w:szCs w:val="24"/>
        </w:rPr>
        <w:t>Essential Criteria Qualifications</w:t>
      </w:r>
    </w:p>
    <w:tbl>
      <w:tblPr>
        <w:tblStyle w:val="TableGrid"/>
        <w:tblW w:w="10349" w:type="dxa"/>
        <w:tblInd w:w="-176" w:type="dxa"/>
        <w:tblLook w:val="04A0" w:firstRow="1" w:lastRow="0" w:firstColumn="1" w:lastColumn="0" w:noHBand="0" w:noVBand="1"/>
      </w:tblPr>
      <w:tblGrid>
        <w:gridCol w:w="6663"/>
        <w:gridCol w:w="1418"/>
        <w:gridCol w:w="2268"/>
      </w:tblGrid>
      <w:tr>
        <w:tc>
          <w:tcPr>
            <w:tcW w:w="6663" w:type="dxa"/>
            <w:vMerge w:val="restart"/>
          </w:tcPr>
          <w:p>
            <w:pPr>
              <w:adjustRightInd/>
              <w:textAlignment w:val="auto"/>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b/>
                <w:bCs/>
                <w:sz w:val="24"/>
                <w:szCs w:val="24"/>
              </w:rPr>
              <w:t xml:space="preserve">Essential Criteria 1: </w:t>
            </w:r>
            <w:r>
              <w:rPr>
                <w:rFonts w:asciiTheme="minorHAnsi" w:eastAsiaTheme="minorEastAsia" w:hAnsiTheme="minorHAnsi" w:cstheme="minorHAnsi"/>
                <w:color w:val="000000" w:themeColor="text1"/>
                <w:sz w:val="24"/>
                <w:szCs w:val="24"/>
              </w:rPr>
              <w:t>Be a qualified teacher and registered with the GTCNI as of September 2018.</w:t>
            </w:r>
          </w:p>
        </w:tc>
        <w:tc>
          <w:tcPr>
            <w:tcW w:w="1418" w:type="dxa"/>
            <w:vAlign w:val="center"/>
          </w:tcPr>
          <w:p>
            <w:pPr>
              <w:pStyle w:val="ListParagraph"/>
              <w:ind w:left="0"/>
              <w:contextualSpacing w:val="0"/>
              <w:jc w:val="center"/>
              <w:rPr>
                <w:rFonts w:asciiTheme="minorHAnsi" w:eastAsiaTheme="minorEastAsia" w:hAnsiTheme="minorHAnsi" w:cstheme="minorHAnsi"/>
                <w:b/>
                <w:color w:val="000000" w:themeColor="text1"/>
                <w:sz w:val="24"/>
                <w:szCs w:val="24"/>
              </w:rPr>
            </w:pPr>
            <w:r>
              <w:rPr>
                <w:rFonts w:asciiTheme="minorHAnsi" w:eastAsiaTheme="minorEastAsia" w:hAnsiTheme="minorHAnsi" w:cstheme="minorHAnsi"/>
                <w:b/>
                <w:color w:val="000000" w:themeColor="text1"/>
                <w:sz w:val="24"/>
                <w:szCs w:val="24"/>
              </w:rPr>
              <w:t>Yes</w:t>
            </w:r>
          </w:p>
        </w:tc>
        <w:tc>
          <w:tcPr>
            <w:tcW w:w="2268" w:type="dxa"/>
            <w:vAlign w:val="center"/>
          </w:tcPr>
          <w:p>
            <w:pPr>
              <w:pStyle w:val="ListParagraph"/>
              <w:ind w:left="0"/>
              <w:contextualSpacing w:val="0"/>
              <w:jc w:val="center"/>
              <w:rPr>
                <w:rFonts w:asciiTheme="minorHAnsi" w:eastAsiaTheme="minorEastAsia" w:hAnsiTheme="minorHAnsi" w:cstheme="minorHAnsi"/>
                <w:b/>
                <w:color w:val="000000" w:themeColor="text1"/>
                <w:sz w:val="24"/>
                <w:szCs w:val="24"/>
              </w:rPr>
            </w:pPr>
            <w:r>
              <w:rPr>
                <w:rFonts w:asciiTheme="minorHAnsi" w:eastAsiaTheme="minorEastAsia" w:hAnsiTheme="minorHAnsi" w:cstheme="minorHAnsi"/>
                <w:b/>
                <w:color w:val="000000" w:themeColor="text1"/>
                <w:sz w:val="24"/>
                <w:szCs w:val="24"/>
              </w:rPr>
              <w:t>Date Qualified</w:t>
            </w:r>
          </w:p>
        </w:tc>
      </w:tr>
      <w:tr>
        <w:tc>
          <w:tcPr>
            <w:tcW w:w="6663" w:type="dxa"/>
            <w:vMerge/>
            <w:vAlign w:val="center"/>
          </w:tcPr>
          <w:p>
            <w:pPr>
              <w:adjustRightInd/>
              <w:jc w:val="right"/>
              <w:textAlignment w:val="auto"/>
              <w:rPr>
                <w:rFonts w:asciiTheme="minorHAnsi" w:eastAsiaTheme="minorEastAsia" w:hAnsiTheme="minorHAnsi" w:cstheme="minorHAnsi"/>
                <w:b/>
                <w:bCs/>
                <w:sz w:val="24"/>
                <w:szCs w:val="24"/>
              </w:rPr>
            </w:pPr>
          </w:p>
        </w:tc>
        <w:tc>
          <w:tcPr>
            <w:tcW w:w="1418" w:type="dxa"/>
            <w:vAlign w:val="center"/>
          </w:tcPr>
          <w:p>
            <w:pPr>
              <w:pStyle w:val="ListParagraph"/>
              <w:ind w:left="0"/>
              <w:contextualSpacing w:val="0"/>
              <w:jc w:val="center"/>
              <w:rPr>
                <w:rFonts w:asciiTheme="minorHAnsi" w:eastAsiaTheme="minorEastAsia" w:hAnsiTheme="minorHAnsi" w:cstheme="minorHAnsi"/>
                <w:b/>
                <w:color w:val="000000" w:themeColor="text1"/>
                <w:sz w:val="24"/>
                <w:szCs w:val="24"/>
              </w:rPr>
            </w:pPr>
          </w:p>
        </w:tc>
        <w:tc>
          <w:tcPr>
            <w:tcW w:w="2268" w:type="dxa"/>
            <w:vAlign w:val="center"/>
          </w:tcPr>
          <w:p>
            <w:pPr>
              <w:pStyle w:val="ListParagraph"/>
              <w:ind w:left="0"/>
              <w:contextualSpacing w:val="0"/>
              <w:jc w:val="center"/>
              <w:rPr>
                <w:rFonts w:asciiTheme="minorHAnsi" w:eastAsiaTheme="minorEastAsia" w:hAnsiTheme="minorHAnsi" w:cstheme="minorHAnsi"/>
                <w:b/>
                <w:color w:val="000000" w:themeColor="text1"/>
                <w:sz w:val="24"/>
                <w:szCs w:val="24"/>
              </w:rPr>
            </w:pPr>
          </w:p>
        </w:tc>
      </w:tr>
    </w:tbl>
    <w:p>
      <w:pPr>
        <w:widowControl w:val="0"/>
        <w:ind w:right="651"/>
        <w:rPr>
          <w:rFonts w:asciiTheme="minorHAnsi" w:eastAsiaTheme="minorEastAsia" w:hAnsiTheme="minorHAnsi" w:cstheme="minorHAnsi"/>
          <w:sz w:val="24"/>
          <w:szCs w:val="24"/>
        </w:rPr>
      </w:pPr>
    </w:p>
    <w:tbl>
      <w:tblPr>
        <w:tblStyle w:val="TableGrid"/>
        <w:tblW w:w="10349" w:type="dxa"/>
        <w:tblInd w:w="-176" w:type="dxa"/>
        <w:tblLook w:val="04A0" w:firstRow="1" w:lastRow="0" w:firstColumn="1" w:lastColumn="0" w:noHBand="0" w:noVBand="1"/>
      </w:tblPr>
      <w:tblGrid>
        <w:gridCol w:w="2435"/>
        <w:gridCol w:w="2102"/>
        <w:gridCol w:w="1276"/>
        <w:gridCol w:w="2319"/>
        <w:gridCol w:w="2217"/>
      </w:tblGrid>
      <w:tr>
        <w:tc>
          <w:tcPr>
            <w:tcW w:w="10349" w:type="dxa"/>
            <w:gridSpan w:val="5"/>
          </w:tcPr>
          <w:p>
            <w:pPr>
              <w:widowControl w:val="0"/>
              <w:ind w:right="651"/>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b/>
                <w:bCs/>
                <w:sz w:val="24"/>
                <w:szCs w:val="24"/>
              </w:rPr>
              <w:t xml:space="preserve">Essential Criteria 2: </w:t>
            </w:r>
            <w:r>
              <w:rPr>
                <w:rFonts w:asciiTheme="minorHAnsi" w:eastAsiaTheme="minorEastAsia" w:hAnsiTheme="minorHAnsi" w:cstheme="minorHAnsi"/>
                <w:color w:val="000000" w:themeColor="text1"/>
                <w:sz w:val="24"/>
                <w:szCs w:val="24"/>
              </w:rPr>
              <w:t xml:space="preserve">Have an honours degree with a minimum of 2:2 </w:t>
            </w:r>
            <w:proofErr w:type="gramStart"/>
            <w:r>
              <w:rPr>
                <w:rFonts w:asciiTheme="minorHAnsi" w:eastAsiaTheme="minorEastAsia" w:hAnsiTheme="minorHAnsi" w:cstheme="minorHAnsi"/>
                <w:color w:val="000000" w:themeColor="text1"/>
                <w:sz w:val="24"/>
                <w:szCs w:val="24"/>
              </w:rPr>
              <w:t>classification</w:t>
            </w:r>
            <w:proofErr w:type="gramEnd"/>
            <w:r>
              <w:rPr>
                <w:rFonts w:asciiTheme="minorHAnsi" w:eastAsiaTheme="minorEastAsia" w:hAnsiTheme="minorHAnsi" w:cstheme="minorHAnsi"/>
                <w:color w:val="000000" w:themeColor="text1"/>
                <w:sz w:val="24"/>
                <w:szCs w:val="24"/>
              </w:rPr>
              <w:t xml:space="preserve"> in which </w:t>
            </w:r>
            <w:r>
              <w:rPr>
                <w:rFonts w:asciiTheme="minorHAnsi" w:eastAsiaTheme="minorEastAsia" w:hAnsiTheme="minorHAnsi" w:cstheme="minorHAnsi"/>
                <w:sz w:val="24"/>
                <w:szCs w:val="24"/>
              </w:rPr>
              <w:t>Chemistry is the main component or a relevant postgraduate qualification in Chemistry. *</w:t>
            </w:r>
          </w:p>
        </w:tc>
      </w:tr>
      <w:tr>
        <w:tc>
          <w:tcPr>
            <w:tcW w:w="2435" w:type="dxa"/>
            <w:tcBorders>
              <w:bottom w:val="single" w:sz="4" w:space="0" w:color="auto"/>
            </w:tcBorders>
            <w:vAlign w:val="center"/>
          </w:tcPr>
          <w:p>
            <w:pPr>
              <w:pStyle w:val="ListParagraph"/>
              <w:ind w:left="0"/>
              <w:contextualSpacing w:val="0"/>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b/>
                <w:sz w:val="24"/>
                <w:szCs w:val="24"/>
              </w:rPr>
              <w:t>Degrees, Diploma, Certificates, etc.</w:t>
            </w:r>
          </w:p>
        </w:tc>
        <w:tc>
          <w:tcPr>
            <w:tcW w:w="2102" w:type="dxa"/>
            <w:tcBorders>
              <w:bottom w:val="single" w:sz="4" w:space="0" w:color="auto"/>
            </w:tcBorders>
            <w:vAlign w:val="center"/>
          </w:tcPr>
          <w:p>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University or</w:t>
            </w:r>
          </w:p>
          <w:p>
            <w:pPr>
              <w:pStyle w:val="ListParagraph"/>
              <w:ind w:left="0"/>
              <w:contextualSpacing w:val="0"/>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b/>
                <w:sz w:val="24"/>
                <w:szCs w:val="24"/>
              </w:rPr>
              <w:t>Awarding Body</w:t>
            </w:r>
          </w:p>
        </w:tc>
        <w:tc>
          <w:tcPr>
            <w:tcW w:w="1276" w:type="dxa"/>
            <w:tcBorders>
              <w:bottom w:val="single" w:sz="4" w:space="0" w:color="auto"/>
            </w:tcBorders>
            <w:vAlign w:val="center"/>
          </w:tcPr>
          <w:p>
            <w:pPr>
              <w:pStyle w:val="ListParagraph"/>
              <w:ind w:left="0"/>
              <w:contextualSpacing w:val="0"/>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b/>
                <w:sz w:val="24"/>
                <w:szCs w:val="24"/>
              </w:rPr>
              <w:t>Year of Award</w:t>
            </w:r>
          </w:p>
        </w:tc>
        <w:tc>
          <w:tcPr>
            <w:tcW w:w="2319" w:type="dxa"/>
            <w:tcBorders>
              <w:bottom w:val="single" w:sz="4" w:space="0" w:color="auto"/>
            </w:tcBorders>
            <w:vAlign w:val="center"/>
          </w:tcPr>
          <w:p>
            <w:pPr>
              <w:pStyle w:val="ListParagraph"/>
              <w:ind w:left="0"/>
              <w:contextualSpacing w:val="0"/>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b/>
                <w:sz w:val="24"/>
                <w:szCs w:val="24"/>
              </w:rPr>
              <w:t>Subjects Studied</w:t>
            </w:r>
          </w:p>
        </w:tc>
        <w:tc>
          <w:tcPr>
            <w:tcW w:w="2217" w:type="dxa"/>
            <w:tcBorders>
              <w:bottom w:val="single" w:sz="4" w:space="0" w:color="auto"/>
            </w:tcBorders>
            <w:vAlign w:val="center"/>
          </w:tcPr>
          <w:p>
            <w:pPr>
              <w:pStyle w:val="ListParagraph"/>
              <w:ind w:left="0"/>
              <w:contextualSpacing w:val="0"/>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b/>
                <w:sz w:val="24"/>
                <w:szCs w:val="24"/>
              </w:rPr>
              <w:t>Degree classification</w:t>
            </w:r>
          </w:p>
        </w:tc>
      </w:tr>
      <w:tr>
        <w:trPr>
          <w:trHeight w:val="496"/>
        </w:trPr>
        <w:tc>
          <w:tcPr>
            <w:tcW w:w="2435" w:type="dxa"/>
            <w:tcBorders>
              <w:top w:val="single" w:sz="4" w:space="0" w:color="auto"/>
              <w:left w:val="single" w:sz="4" w:space="0" w:color="auto"/>
              <w:bottom w:val="single" w:sz="4" w:space="0" w:color="auto"/>
              <w:right w:val="single" w:sz="4" w:space="0" w:color="auto"/>
            </w:tcBorders>
            <w:vAlign w:val="center"/>
          </w:tcPr>
          <w:p>
            <w:pPr>
              <w:pStyle w:val="ListParagraph"/>
              <w:ind w:left="0"/>
              <w:contextualSpacing w:val="0"/>
              <w:rPr>
                <w:rFonts w:asciiTheme="minorHAnsi" w:eastAsiaTheme="minorEastAsia" w:hAnsiTheme="minorHAnsi" w:cstheme="minorHAnsi"/>
                <w:b/>
                <w:sz w:val="24"/>
                <w:szCs w:val="24"/>
              </w:rPr>
            </w:pPr>
          </w:p>
        </w:tc>
        <w:tc>
          <w:tcPr>
            <w:tcW w:w="2102" w:type="dxa"/>
            <w:tcBorders>
              <w:top w:val="single" w:sz="4" w:space="0" w:color="auto"/>
              <w:left w:val="single" w:sz="4" w:space="0" w:color="auto"/>
              <w:bottom w:val="single" w:sz="4" w:space="0" w:color="auto"/>
              <w:right w:val="single" w:sz="4" w:space="0" w:color="auto"/>
            </w:tcBorders>
            <w:vAlign w:val="center"/>
          </w:tcPr>
          <w:p>
            <w:pPr>
              <w:rPr>
                <w:rFonts w:asciiTheme="minorHAnsi" w:eastAsiaTheme="minorEastAsia" w:hAnsiTheme="minorHAnsi"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ListParagraph"/>
              <w:ind w:left="0"/>
              <w:contextualSpacing w:val="0"/>
              <w:rPr>
                <w:rFonts w:asciiTheme="minorHAnsi" w:eastAsiaTheme="minorEastAsia" w:hAnsiTheme="minorHAnsi" w:cstheme="minorHAnsi"/>
                <w:b/>
                <w:sz w:val="24"/>
                <w:szCs w:val="24"/>
              </w:rPr>
            </w:pPr>
          </w:p>
        </w:tc>
        <w:tc>
          <w:tcPr>
            <w:tcW w:w="2319" w:type="dxa"/>
            <w:tcBorders>
              <w:top w:val="single" w:sz="4" w:space="0" w:color="auto"/>
              <w:left w:val="single" w:sz="4" w:space="0" w:color="auto"/>
              <w:bottom w:val="single" w:sz="4" w:space="0" w:color="auto"/>
              <w:right w:val="single" w:sz="4" w:space="0" w:color="auto"/>
            </w:tcBorders>
            <w:vAlign w:val="center"/>
          </w:tcPr>
          <w:p>
            <w:pPr>
              <w:pStyle w:val="ListParagraph"/>
              <w:ind w:left="0"/>
              <w:contextualSpacing w:val="0"/>
              <w:rPr>
                <w:rFonts w:asciiTheme="minorHAnsi" w:eastAsiaTheme="minorEastAsia" w:hAnsiTheme="minorHAnsi" w:cstheme="minorHAnsi"/>
                <w:b/>
                <w:sz w:val="24"/>
                <w:szCs w:val="24"/>
              </w:rPr>
            </w:pPr>
          </w:p>
        </w:tc>
        <w:tc>
          <w:tcPr>
            <w:tcW w:w="2217" w:type="dxa"/>
            <w:tcBorders>
              <w:top w:val="single" w:sz="4" w:space="0" w:color="auto"/>
              <w:left w:val="single" w:sz="4" w:space="0" w:color="auto"/>
              <w:bottom w:val="single" w:sz="4" w:space="0" w:color="auto"/>
              <w:right w:val="single" w:sz="4" w:space="0" w:color="auto"/>
            </w:tcBorders>
            <w:vAlign w:val="center"/>
          </w:tcPr>
          <w:p>
            <w:pPr>
              <w:pStyle w:val="ListParagraph"/>
              <w:ind w:left="0"/>
              <w:contextualSpacing w:val="0"/>
              <w:rPr>
                <w:rFonts w:asciiTheme="minorHAnsi" w:eastAsiaTheme="minorEastAsia" w:hAnsiTheme="minorHAnsi" w:cstheme="minorHAnsi"/>
                <w:b/>
                <w:sz w:val="24"/>
                <w:szCs w:val="24"/>
              </w:rPr>
            </w:pPr>
          </w:p>
        </w:tc>
      </w:tr>
      <w:tr>
        <w:trPr>
          <w:trHeight w:val="496"/>
        </w:trPr>
        <w:tc>
          <w:tcPr>
            <w:tcW w:w="2435" w:type="dxa"/>
            <w:tcBorders>
              <w:top w:val="single" w:sz="4" w:space="0" w:color="auto"/>
              <w:left w:val="single" w:sz="4" w:space="0" w:color="auto"/>
              <w:bottom w:val="single" w:sz="4" w:space="0" w:color="auto"/>
              <w:right w:val="single" w:sz="4" w:space="0" w:color="auto"/>
            </w:tcBorders>
            <w:vAlign w:val="center"/>
          </w:tcPr>
          <w:p>
            <w:pPr>
              <w:pStyle w:val="ListParagraph"/>
              <w:ind w:left="0"/>
              <w:contextualSpacing w:val="0"/>
              <w:rPr>
                <w:rFonts w:asciiTheme="minorHAnsi" w:eastAsiaTheme="minorEastAsia" w:hAnsiTheme="minorHAnsi" w:cstheme="minorHAnsi"/>
                <w:b/>
                <w:sz w:val="24"/>
                <w:szCs w:val="24"/>
              </w:rPr>
            </w:pPr>
          </w:p>
        </w:tc>
        <w:tc>
          <w:tcPr>
            <w:tcW w:w="2102" w:type="dxa"/>
            <w:tcBorders>
              <w:top w:val="single" w:sz="4" w:space="0" w:color="auto"/>
              <w:left w:val="single" w:sz="4" w:space="0" w:color="auto"/>
              <w:bottom w:val="single" w:sz="4" w:space="0" w:color="auto"/>
              <w:right w:val="single" w:sz="4" w:space="0" w:color="auto"/>
            </w:tcBorders>
            <w:vAlign w:val="center"/>
          </w:tcPr>
          <w:p>
            <w:pPr>
              <w:rPr>
                <w:rFonts w:asciiTheme="minorHAnsi" w:eastAsiaTheme="minorEastAsia" w:hAnsiTheme="minorHAnsi"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ListParagraph"/>
              <w:ind w:left="0"/>
              <w:contextualSpacing w:val="0"/>
              <w:rPr>
                <w:rFonts w:asciiTheme="minorHAnsi" w:eastAsiaTheme="minorEastAsia" w:hAnsiTheme="minorHAnsi" w:cstheme="minorHAnsi"/>
                <w:b/>
                <w:sz w:val="24"/>
                <w:szCs w:val="24"/>
              </w:rPr>
            </w:pPr>
          </w:p>
        </w:tc>
        <w:tc>
          <w:tcPr>
            <w:tcW w:w="2319" w:type="dxa"/>
            <w:tcBorders>
              <w:top w:val="single" w:sz="4" w:space="0" w:color="auto"/>
              <w:left w:val="single" w:sz="4" w:space="0" w:color="auto"/>
              <w:bottom w:val="single" w:sz="4" w:space="0" w:color="auto"/>
              <w:right w:val="single" w:sz="4" w:space="0" w:color="auto"/>
            </w:tcBorders>
            <w:vAlign w:val="center"/>
          </w:tcPr>
          <w:p>
            <w:pPr>
              <w:pStyle w:val="ListParagraph"/>
              <w:ind w:left="0"/>
              <w:contextualSpacing w:val="0"/>
              <w:rPr>
                <w:rFonts w:asciiTheme="minorHAnsi" w:eastAsiaTheme="minorEastAsia" w:hAnsiTheme="minorHAnsi" w:cstheme="minorHAnsi"/>
                <w:b/>
                <w:sz w:val="24"/>
                <w:szCs w:val="24"/>
              </w:rPr>
            </w:pPr>
          </w:p>
        </w:tc>
        <w:tc>
          <w:tcPr>
            <w:tcW w:w="2217" w:type="dxa"/>
            <w:tcBorders>
              <w:top w:val="single" w:sz="4" w:space="0" w:color="auto"/>
              <w:left w:val="single" w:sz="4" w:space="0" w:color="auto"/>
              <w:bottom w:val="single" w:sz="4" w:space="0" w:color="auto"/>
              <w:right w:val="single" w:sz="4" w:space="0" w:color="auto"/>
            </w:tcBorders>
            <w:vAlign w:val="center"/>
          </w:tcPr>
          <w:p>
            <w:pPr>
              <w:pStyle w:val="ListParagraph"/>
              <w:ind w:left="0"/>
              <w:contextualSpacing w:val="0"/>
              <w:rPr>
                <w:rFonts w:asciiTheme="minorHAnsi" w:eastAsiaTheme="minorEastAsia" w:hAnsiTheme="minorHAnsi" w:cstheme="minorHAnsi"/>
                <w:b/>
                <w:sz w:val="24"/>
                <w:szCs w:val="24"/>
              </w:rPr>
            </w:pPr>
          </w:p>
        </w:tc>
      </w:tr>
      <w:tr>
        <w:trPr>
          <w:trHeight w:val="496"/>
        </w:trPr>
        <w:tc>
          <w:tcPr>
            <w:tcW w:w="2435" w:type="dxa"/>
            <w:tcBorders>
              <w:top w:val="single" w:sz="4" w:space="0" w:color="auto"/>
              <w:left w:val="single" w:sz="4" w:space="0" w:color="auto"/>
              <w:bottom w:val="single" w:sz="4" w:space="0" w:color="auto"/>
              <w:right w:val="single" w:sz="4" w:space="0" w:color="auto"/>
            </w:tcBorders>
            <w:vAlign w:val="center"/>
          </w:tcPr>
          <w:p>
            <w:pPr>
              <w:pStyle w:val="ListParagraph"/>
              <w:ind w:left="0"/>
              <w:contextualSpacing w:val="0"/>
              <w:rPr>
                <w:rFonts w:asciiTheme="minorHAnsi" w:eastAsiaTheme="minorEastAsia" w:hAnsiTheme="minorHAnsi" w:cstheme="minorHAnsi"/>
                <w:b/>
                <w:sz w:val="24"/>
                <w:szCs w:val="24"/>
              </w:rPr>
            </w:pPr>
          </w:p>
        </w:tc>
        <w:tc>
          <w:tcPr>
            <w:tcW w:w="2102" w:type="dxa"/>
            <w:tcBorders>
              <w:top w:val="single" w:sz="4" w:space="0" w:color="auto"/>
              <w:left w:val="single" w:sz="4" w:space="0" w:color="auto"/>
              <w:bottom w:val="single" w:sz="4" w:space="0" w:color="auto"/>
              <w:right w:val="single" w:sz="4" w:space="0" w:color="auto"/>
            </w:tcBorders>
            <w:vAlign w:val="center"/>
          </w:tcPr>
          <w:p>
            <w:pPr>
              <w:rPr>
                <w:rFonts w:asciiTheme="minorHAnsi" w:eastAsiaTheme="minorEastAsia" w:hAnsiTheme="minorHAnsi"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ListParagraph"/>
              <w:ind w:left="0"/>
              <w:contextualSpacing w:val="0"/>
              <w:rPr>
                <w:rFonts w:asciiTheme="minorHAnsi" w:eastAsiaTheme="minorEastAsia" w:hAnsiTheme="minorHAnsi" w:cstheme="minorHAnsi"/>
                <w:b/>
                <w:sz w:val="24"/>
                <w:szCs w:val="24"/>
              </w:rPr>
            </w:pPr>
          </w:p>
        </w:tc>
        <w:tc>
          <w:tcPr>
            <w:tcW w:w="2319" w:type="dxa"/>
            <w:tcBorders>
              <w:top w:val="single" w:sz="4" w:space="0" w:color="auto"/>
              <w:left w:val="single" w:sz="4" w:space="0" w:color="auto"/>
              <w:bottom w:val="single" w:sz="4" w:space="0" w:color="auto"/>
              <w:right w:val="single" w:sz="4" w:space="0" w:color="auto"/>
            </w:tcBorders>
            <w:vAlign w:val="center"/>
          </w:tcPr>
          <w:p>
            <w:pPr>
              <w:pStyle w:val="ListParagraph"/>
              <w:ind w:left="0"/>
              <w:contextualSpacing w:val="0"/>
              <w:rPr>
                <w:rFonts w:asciiTheme="minorHAnsi" w:eastAsiaTheme="minorEastAsia" w:hAnsiTheme="minorHAnsi" w:cstheme="minorHAnsi"/>
                <w:b/>
                <w:sz w:val="24"/>
                <w:szCs w:val="24"/>
              </w:rPr>
            </w:pPr>
          </w:p>
        </w:tc>
        <w:tc>
          <w:tcPr>
            <w:tcW w:w="2217" w:type="dxa"/>
            <w:tcBorders>
              <w:top w:val="single" w:sz="4" w:space="0" w:color="auto"/>
              <w:left w:val="single" w:sz="4" w:space="0" w:color="auto"/>
              <w:bottom w:val="single" w:sz="4" w:space="0" w:color="auto"/>
              <w:right w:val="single" w:sz="4" w:space="0" w:color="auto"/>
            </w:tcBorders>
            <w:vAlign w:val="center"/>
          </w:tcPr>
          <w:p>
            <w:pPr>
              <w:pStyle w:val="ListParagraph"/>
              <w:ind w:left="0"/>
              <w:contextualSpacing w:val="0"/>
              <w:rPr>
                <w:rFonts w:asciiTheme="minorHAnsi" w:eastAsiaTheme="minorEastAsia" w:hAnsiTheme="minorHAnsi" w:cstheme="minorHAnsi"/>
                <w:b/>
                <w:sz w:val="24"/>
                <w:szCs w:val="24"/>
              </w:rPr>
            </w:pPr>
          </w:p>
        </w:tc>
      </w:tr>
    </w:tbl>
    <w:p>
      <w:pPr>
        <w:pStyle w:val="ListParagraph"/>
        <w:widowControl w:val="0"/>
        <w:numPr>
          <w:ilvl w:val="0"/>
          <w:numId w:val="1"/>
        </w:numPr>
        <w:ind w:right="651"/>
        <w:rPr>
          <w:rFonts w:asciiTheme="minorHAnsi" w:eastAsiaTheme="minorEastAsia" w:hAnsiTheme="minorHAnsi" w:cstheme="minorHAnsi"/>
          <w:sz w:val="24"/>
          <w:szCs w:val="24"/>
        </w:rPr>
      </w:pPr>
      <w:r>
        <w:rPr>
          <w:rFonts w:asciiTheme="minorHAnsi" w:eastAsiaTheme="minorEastAsia" w:hAnsiTheme="minorHAnsi" w:cstheme="minorHAnsi"/>
          <w:b/>
          <w:bCs/>
          <w:sz w:val="24"/>
          <w:szCs w:val="24"/>
        </w:rPr>
        <w:lastRenderedPageBreak/>
        <w:t>Essential Criteria Experience</w:t>
      </w:r>
    </w:p>
    <w:p>
      <w:pPr>
        <w:widowControl w:val="0"/>
        <w:ind w:right="651"/>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Please outline how you fulfil the relevant criteria.</w:t>
      </w:r>
    </w:p>
    <w:tbl>
      <w:tblPr>
        <w:tblStyle w:val="TableGrid"/>
        <w:tblW w:w="0" w:type="auto"/>
        <w:tblInd w:w="-176" w:type="dxa"/>
        <w:tblLook w:val="04A0" w:firstRow="1" w:lastRow="0" w:firstColumn="1" w:lastColumn="0" w:noHBand="0" w:noVBand="1"/>
      </w:tblPr>
      <w:tblGrid>
        <w:gridCol w:w="9805"/>
      </w:tblGrid>
      <w:tr>
        <w:tc>
          <w:tcPr>
            <w:tcW w:w="10031" w:type="dxa"/>
          </w:tcPr>
          <w:p>
            <w:pPr>
              <w:widowControl w:val="0"/>
              <w:overflowPunct/>
              <w:autoSpaceDE/>
              <w:autoSpaceDN/>
              <w:adjustRightInd/>
              <w:ind w:right="-105"/>
              <w:textAlignment w:val="auto"/>
              <w:rPr>
                <w:rFonts w:asciiTheme="minorHAnsi" w:eastAsiaTheme="minorEastAsia" w:hAnsiTheme="minorHAnsi" w:cstheme="minorBidi"/>
                <w:sz w:val="24"/>
                <w:szCs w:val="24"/>
              </w:rPr>
            </w:pPr>
            <w:r>
              <w:rPr>
                <w:rFonts w:asciiTheme="minorHAnsi" w:eastAsiaTheme="minorEastAsia" w:hAnsiTheme="minorHAnsi" w:cstheme="minorHAnsi"/>
                <w:b/>
                <w:bCs/>
                <w:sz w:val="24"/>
                <w:szCs w:val="24"/>
              </w:rPr>
              <w:t>Essential Criteria 3:</w:t>
            </w:r>
            <w:r>
              <w:rPr>
                <w:rFonts w:asciiTheme="minorHAnsi" w:eastAsiaTheme="minorEastAsia" w:hAnsiTheme="minorHAnsi" w:cstheme="minorHAnsi"/>
                <w:color w:val="000000" w:themeColor="text1"/>
                <w:sz w:val="24"/>
                <w:szCs w:val="24"/>
              </w:rPr>
              <w:t xml:space="preserve"> </w:t>
            </w:r>
            <w:r>
              <w:rPr>
                <w:rFonts w:asciiTheme="minorHAnsi" w:eastAsiaTheme="minorEastAsia" w:hAnsiTheme="minorHAnsi" w:cstheme="minorBidi"/>
                <w:sz w:val="24"/>
                <w:szCs w:val="24"/>
              </w:rPr>
              <w:t xml:space="preserve">Experience of teaching GCSE Chemistry or GCSE Double Award Science. </w:t>
            </w:r>
            <w:r>
              <w:rPr>
                <w:rFonts w:asciiTheme="minorHAnsi" w:eastAsiaTheme="minorEastAsia" w:hAnsiTheme="minorHAnsi" w:cstheme="minorHAnsi"/>
                <w:color w:val="000000" w:themeColor="text1"/>
                <w:sz w:val="24"/>
                <w:szCs w:val="24"/>
                <w:lang w:val="en-US"/>
              </w:rPr>
              <w:t>(Maximum 150 words)</w:t>
            </w:r>
          </w:p>
        </w:tc>
      </w:tr>
      <w:tr>
        <w:tc>
          <w:tcPr>
            <w:tcW w:w="10031" w:type="dxa"/>
          </w:tcPr>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tc>
      </w:tr>
    </w:tbl>
    <w:p>
      <w:pPr>
        <w:pStyle w:val="ListParagraph"/>
        <w:rPr>
          <w:rFonts w:asciiTheme="minorHAnsi" w:eastAsiaTheme="minorEastAsia" w:hAnsiTheme="minorHAnsi" w:cstheme="minorHAnsi"/>
          <w:color w:val="000000" w:themeColor="text1"/>
          <w:sz w:val="24"/>
          <w:szCs w:val="24"/>
        </w:rPr>
      </w:pPr>
    </w:p>
    <w:p>
      <w:pPr>
        <w:pStyle w:val="ListParagraph"/>
        <w:numPr>
          <w:ilvl w:val="0"/>
          <w:numId w:val="1"/>
        </w:numPr>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b/>
          <w:bCs/>
          <w:sz w:val="24"/>
          <w:szCs w:val="24"/>
        </w:rPr>
        <w:t xml:space="preserve">Essential Criteria </w:t>
      </w:r>
    </w:p>
    <w:tbl>
      <w:tblPr>
        <w:tblStyle w:val="TableGrid"/>
        <w:tblW w:w="0" w:type="auto"/>
        <w:tblInd w:w="-176" w:type="dxa"/>
        <w:tblLook w:val="04A0" w:firstRow="1" w:lastRow="0" w:firstColumn="1" w:lastColumn="0" w:noHBand="0" w:noVBand="1"/>
      </w:tblPr>
      <w:tblGrid>
        <w:gridCol w:w="9805"/>
      </w:tblGrid>
      <w:tr>
        <w:tc>
          <w:tcPr>
            <w:tcW w:w="10031" w:type="dxa"/>
          </w:tcPr>
          <w:p>
            <w:pPr>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b/>
                <w:bCs/>
                <w:sz w:val="24"/>
                <w:szCs w:val="24"/>
              </w:rPr>
              <w:t>Essential Criteria 4:</w:t>
            </w:r>
            <w:r>
              <w:rPr>
                <w:rFonts w:asciiTheme="minorHAnsi" w:eastAsiaTheme="minorEastAsia" w:hAnsiTheme="minorHAnsi" w:cstheme="minorHAnsi"/>
                <w:color w:val="000000" w:themeColor="text1"/>
                <w:sz w:val="24"/>
                <w:szCs w:val="24"/>
              </w:rPr>
              <w:t xml:space="preserve"> </w:t>
            </w:r>
            <w:r>
              <w:rPr>
                <w:rFonts w:asciiTheme="minorHAnsi" w:hAnsiTheme="minorHAnsi" w:cstheme="minorHAnsi"/>
                <w:sz w:val="24"/>
                <w:szCs w:val="24"/>
              </w:rPr>
              <w:t>High level written and oral communication presentation skills.</w:t>
            </w:r>
            <w:r>
              <w:rPr>
                <w:rFonts w:asciiTheme="minorHAnsi" w:eastAsiaTheme="minorEastAsia" w:hAnsiTheme="minorHAnsi" w:cstheme="minorHAnsi"/>
                <w:color w:val="000000" w:themeColor="text1"/>
                <w:sz w:val="24"/>
                <w:szCs w:val="24"/>
                <w:lang w:val="en-US"/>
              </w:rPr>
              <w:t xml:space="preserve"> (Maximum 150 words)</w:t>
            </w:r>
          </w:p>
        </w:tc>
      </w:tr>
      <w:tr>
        <w:tc>
          <w:tcPr>
            <w:tcW w:w="10031" w:type="dxa"/>
          </w:tcPr>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tc>
      </w:tr>
    </w:tbl>
    <w:p>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tc>
          <w:tcPr>
            <w:tcW w:w="10031" w:type="dxa"/>
          </w:tcPr>
          <w:p>
            <w:pPr>
              <w:pStyle w:val="ListParagraph"/>
              <w:ind w:left="0"/>
              <w:contextualSpacing w:val="0"/>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b/>
                <w:bCs/>
                <w:sz w:val="24"/>
                <w:szCs w:val="24"/>
              </w:rPr>
              <w:t>Essential Criteria 5:</w:t>
            </w:r>
            <w:r>
              <w:rPr>
                <w:rFonts w:asciiTheme="minorHAnsi" w:eastAsiaTheme="minorEastAsia" w:hAnsiTheme="minorHAnsi" w:cstheme="minorHAnsi"/>
                <w:color w:val="000000" w:themeColor="text1"/>
                <w:sz w:val="24"/>
                <w:szCs w:val="24"/>
              </w:rPr>
              <w:t xml:space="preserve"> </w:t>
            </w:r>
            <w:r>
              <w:rPr>
                <w:rFonts w:asciiTheme="minorHAnsi" w:eastAsiaTheme="minorEastAsia" w:hAnsiTheme="minorHAnsi" w:cstheme="minorBidi"/>
                <w:sz w:val="24"/>
                <w:szCs w:val="24"/>
              </w:rPr>
              <w:t xml:space="preserve">A willingness to contribute to the extra-curricular life of the school. </w:t>
            </w:r>
            <w:r>
              <w:rPr>
                <w:rFonts w:asciiTheme="minorHAnsi" w:eastAsiaTheme="minorEastAsia" w:hAnsiTheme="minorHAnsi" w:cstheme="minorHAnsi"/>
                <w:color w:val="000000" w:themeColor="text1"/>
                <w:sz w:val="24"/>
                <w:szCs w:val="24"/>
                <w:lang w:val="en-US"/>
              </w:rPr>
              <w:t>(Maximum 150 words)</w:t>
            </w:r>
          </w:p>
        </w:tc>
      </w:tr>
      <w:tr>
        <w:tc>
          <w:tcPr>
            <w:tcW w:w="10031" w:type="dxa"/>
          </w:tcPr>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tc>
      </w:tr>
    </w:tbl>
    <w:p>
      <w:pPr>
        <w:rPr>
          <w:rFonts w:asciiTheme="minorHAnsi" w:eastAsiaTheme="minorEastAsia" w:hAnsiTheme="minorHAnsi" w:cstheme="minorHAnsi"/>
          <w:color w:val="000000" w:themeColor="text1"/>
          <w:sz w:val="24"/>
          <w:szCs w:val="24"/>
        </w:rPr>
      </w:pPr>
    </w:p>
    <w:p>
      <w:pPr>
        <w:pStyle w:val="ListParagraph"/>
        <w:numPr>
          <w:ilvl w:val="0"/>
          <w:numId w:val="1"/>
        </w:numPr>
        <w:rPr>
          <w:rFonts w:asciiTheme="minorHAnsi" w:eastAsiaTheme="minorEastAsia" w:hAnsiTheme="minorHAnsi" w:cstheme="minorHAnsi"/>
          <w:sz w:val="24"/>
          <w:szCs w:val="24"/>
        </w:rPr>
      </w:pPr>
      <w:r>
        <w:rPr>
          <w:rFonts w:asciiTheme="minorHAnsi" w:eastAsiaTheme="minorEastAsia" w:hAnsiTheme="minorHAnsi" w:cstheme="minorHAnsi"/>
          <w:b/>
          <w:bCs/>
          <w:sz w:val="24"/>
          <w:szCs w:val="24"/>
        </w:rPr>
        <w:t>Desirable Criteria</w:t>
      </w:r>
      <w:r>
        <w:rPr>
          <w:rFonts w:asciiTheme="minorHAnsi" w:eastAsiaTheme="minorEastAsia" w:hAnsiTheme="minorHAnsi" w:cstheme="minorHAnsi"/>
          <w:sz w:val="24"/>
          <w:szCs w:val="24"/>
        </w:rPr>
        <w:t xml:space="preserve"> (Desirable criteria may be used in the final selection for shortlisting purposes.</w:t>
      </w:r>
      <w:r>
        <w:rPr>
          <w:rFonts w:asciiTheme="minorHAnsi" w:eastAsiaTheme="minorEastAsia" w:hAnsiTheme="minorHAnsi" w:cstheme="minorHAnsi"/>
          <w:sz w:val="24"/>
          <w:szCs w:val="24"/>
          <w:lang w:val="en-US"/>
        </w:rPr>
        <w:t>)</w:t>
      </w:r>
    </w:p>
    <w:p>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Please indicate below to what extent you have met the following Desirable Criteria</w:t>
      </w:r>
    </w:p>
    <w:tbl>
      <w:tblPr>
        <w:tblStyle w:val="TableGrid"/>
        <w:tblW w:w="0" w:type="auto"/>
        <w:tblInd w:w="-176" w:type="dxa"/>
        <w:tblLook w:val="04A0" w:firstRow="1" w:lastRow="0" w:firstColumn="1" w:lastColumn="0" w:noHBand="0" w:noVBand="1"/>
      </w:tblPr>
      <w:tblGrid>
        <w:gridCol w:w="9805"/>
      </w:tblGrid>
      <w:tr>
        <w:tc>
          <w:tcPr>
            <w:tcW w:w="10031" w:type="dxa"/>
          </w:tcPr>
          <w:p>
            <w:pPr>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b/>
                <w:bCs/>
                <w:sz w:val="24"/>
                <w:szCs w:val="24"/>
              </w:rPr>
              <w:t>Experience Desirable Criteria 1:</w:t>
            </w:r>
            <w:r>
              <w:rPr>
                <w:rFonts w:asciiTheme="minorHAnsi" w:eastAsiaTheme="minorEastAsia" w:hAnsiTheme="minorHAnsi" w:cstheme="minorHAnsi"/>
                <w:color w:val="000000" w:themeColor="text1"/>
                <w:sz w:val="24"/>
                <w:szCs w:val="24"/>
              </w:rPr>
              <w:t xml:space="preserve"> </w:t>
            </w:r>
            <w:r>
              <w:rPr>
                <w:rFonts w:asciiTheme="minorHAnsi" w:hAnsiTheme="minorHAnsi" w:cstheme="minorHAnsi"/>
                <w:color w:val="000000"/>
                <w:sz w:val="24"/>
                <w:szCs w:val="24"/>
              </w:rPr>
              <w:t>Have</w:t>
            </w:r>
            <w:r>
              <w:rPr>
                <w:rFonts w:asciiTheme="minorHAnsi" w:eastAsiaTheme="minorEastAsia" w:hAnsiTheme="minorHAnsi" w:cstheme="minorHAnsi"/>
                <w:color w:val="000000" w:themeColor="text1"/>
                <w:sz w:val="24"/>
                <w:szCs w:val="24"/>
              </w:rPr>
              <w:t xml:space="preserve"> taught</w:t>
            </w:r>
            <w:r>
              <w:rPr>
                <w:rFonts w:asciiTheme="minorHAnsi" w:eastAsiaTheme="minorEastAsia" w:hAnsiTheme="minorHAnsi" w:cstheme="minorHAnsi"/>
                <w:sz w:val="24"/>
                <w:szCs w:val="24"/>
              </w:rPr>
              <w:t xml:space="preserve"> </w:t>
            </w:r>
            <w:r>
              <w:rPr>
                <w:rFonts w:asciiTheme="minorHAnsi" w:eastAsiaTheme="minorEastAsia" w:hAnsiTheme="minorHAnsi" w:cstheme="minorHAnsi"/>
                <w:color w:val="000000" w:themeColor="text1"/>
                <w:sz w:val="24"/>
                <w:szCs w:val="24"/>
              </w:rPr>
              <w:t xml:space="preserve">GCSE Chemistry </w:t>
            </w:r>
            <w:r>
              <w:rPr>
                <w:rFonts w:asciiTheme="minorHAnsi" w:eastAsiaTheme="minorEastAsia" w:hAnsiTheme="minorHAnsi" w:cstheme="minorHAnsi"/>
                <w:color w:val="000000" w:themeColor="text1"/>
                <w:sz w:val="24"/>
                <w:szCs w:val="24"/>
                <w:lang w:val="en-US"/>
              </w:rPr>
              <w:t>or</w:t>
            </w:r>
            <w:r>
              <w:rPr>
                <w:rFonts w:asciiTheme="minorHAnsi" w:eastAsiaTheme="minorEastAsia" w:hAnsiTheme="minorHAnsi" w:cstheme="minorHAnsi"/>
                <w:sz w:val="24"/>
                <w:szCs w:val="24"/>
              </w:rPr>
              <w:t xml:space="preserve"> </w:t>
            </w:r>
            <w:r>
              <w:rPr>
                <w:rFonts w:asciiTheme="minorHAnsi" w:eastAsiaTheme="minorEastAsia" w:hAnsiTheme="minorHAnsi" w:cstheme="minorHAnsi"/>
                <w:color w:val="000000" w:themeColor="text1"/>
                <w:sz w:val="24"/>
                <w:szCs w:val="24"/>
              </w:rPr>
              <w:t>GCSE Double Award Science</w:t>
            </w:r>
            <w:r>
              <w:rPr>
                <w:rFonts w:asciiTheme="minorHAnsi" w:eastAsiaTheme="minorEastAsia" w:hAnsiTheme="minorHAnsi" w:cstheme="minorHAnsi"/>
                <w:color w:val="000000" w:themeColor="text1"/>
                <w:sz w:val="24"/>
                <w:szCs w:val="24"/>
                <w:lang w:val="en-US"/>
              </w:rPr>
              <w:t xml:space="preserve"> for at least a period of </w:t>
            </w:r>
            <w:r>
              <w:rPr>
                <w:rFonts w:asciiTheme="minorHAnsi" w:eastAsiaTheme="minorEastAsia" w:hAnsiTheme="minorHAnsi" w:cstheme="minorHAnsi"/>
                <w:color w:val="000000" w:themeColor="text1"/>
                <w:sz w:val="24"/>
                <w:szCs w:val="24"/>
              </w:rPr>
              <w:t>one year</w:t>
            </w:r>
            <w:r>
              <w:rPr>
                <w:rFonts w:asciiTheme="minorHAnsi" w:eastAsiaTheme="minorEastAsia" w:hAnsiTheme="minorHAnsi" w:cstheme="minorHAnsi"/>
                <w:color w:val="000000" w:themeColor="text1"/>
                <w:sz w:val="24"/>
                <w:szCs w:val="24"/>
                <w:lang w:val="en-US"/>
              </w:rPr>
              <w:t xml:space="preserve"> of continuous employment with full class responsibility</w:t>
            </w:r>
            <w:r>
              <w:rPr>
                <w:rFonts w:asciiTheme="minorHAnsi" w:eastAsiaTheme="minorEastAsia" w:hAnsiTheme="minorHAnsi" w:cstheme="minorHAnsi"/>
                <w:color w:val="000000" w:themeColor="text1"/>
                <w:sz w:val="22"/>
                <w:szCs w:val="22"/>
                <w:lang w:val="en-US"/>
              </w:rPr>
              <w:t>.  (Maximum 150 words)</w:t>
            </w:r>
          </w:p>
        </w:tc>
      </w:tr>
      <w:tr>
        <w:tc>
          <w:tcPr>
            <w:tcW w:w="10031" w:type="dxa"/>
          </w:tcPr>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tc>
      </w:tr>
      <w:tr>
        <w:tc>
          <w:tcPr>
            <w:tcW w:w="10031" w:type="dxa"/>
          </w:tcPr>
          <w:p>
            <w:pPr>
              <w:widowControl w:val="0"/>
              <w:overflowPunct/>
              <w:autoSpaceDE/>
              <w:autoSpaceDN/>
              <w:adjustRightInd/>
              <w:ind w:right="-113"/>
              <w:textAlignment w:val="auto"/>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b/>
                <w:bCs/>
                <w:sz w:val="24"/>
                <w:szCs w:val="24"/>
              </w:rPr>
              <w:lastRenderedPageBreak/>
              <w:t>Experience Desirable Criteria 2:</w:t>
            </w:r>
            <w:r>
              <w:rPr>
                <w:rFonts w:asciiTheme="minorHAnsi" w:eastAsiaTheme="minorEastAsia" w:hAnsiTheme="minorHAnsi" w:cstheme="minorHAnsi"/>
                <w:color w:val="000000" w:themeColor="text1"/>
                <w:sz w:val="24"/>
                <w:szCs w:val="24"/>
              </w:rPr>
              <w:t xml:space="preserve"> </w:t>
            </w:r>
            <w:r>
              <w:rPr>
                <w:rFonts w:asciiTheme="minorHAnsi" w:eastAsiaTheme="minorEastAsia" w:hAnsiTheme="minorHAnsi" w:cstheme="minorBidi"/>
                <w:sz w:val="24"/>
                <w:szCs w:val="22"/>
              </w:rPr>
              <w:t>Experience of teaching A Level Chemistry and /or experience of teaching Physics or Biology to GCSE Level (Single, Double or Triple Award)</w:t>
            </w:r>
            <w:r>
              <w:rPr>
                <w:rFonts w:asciiTheme="minorHAnsi" w:eastAsiaTheme="minorEastAsia" w:hAnsiTheme="minorHAnsi" w:cstheme="minorHAnsi"/>
                <w:color w:val="000000" w:themeColor="text1"/>
                <w:sz w:val="22"/>
                <w:szCs w:val="24"/>
                <w:lang w:val="en-US"/>
              </w:rPr>
              <w:t xml:space="preserve"> (Maximum 150 words)</w:t>
            </w:r>
          </w:p>
        </w:tc>
      </w:tr>
      <w:tr>
        <w:tc>
          <w:tcPr>
            <w:tcW w:w="10031" w:type="dxa"/>
          </w:tcPr>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p>
            <w:pPr>
              <w:pStyle w:val="ListParagraph"/>
              <w:ind w:left="0"/>
              <w:contextualSpacing w:val="0"/>
              <w:rPr>
                <w:rFonts w:asciiTheme="minorHAnsi" w:eastAsiaTheme="minorEastAsia" w:hAnsiTheme="minorHAnsi" w:cstheme="minorHAnsi"/>
                <w:color w:val="000000" w:themeColor="text1"/>
                <w:sz w:val="24"/>
                <w:szCs w:val="24"/>
              </w:rPr>
            </w:pPr>
          </w:p>
        </w:tc>
      </w:tr>
    </w:tbl>
    <w:p>
      <w:pPr>
        <w:rPr>
          <w:rFonts w:asciiTheme="minorHAnsi" w:eastAsiaTheme="minorEastAsia" w:hAnsiTheme="minorHAnsi" w:cstheme="minorHAnsi"/>
          <w:b/>
          <w:sz w:val="24"/>
          <w:szCs w:val="24"/>
        </w:rPr>
      </w:pPr>
    </w:p>
    <w:p>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Additional Qualifications and Experience</w:t>
      </w:r>
    </w:p>
    <w:p>
      <w:pPr>
        <w:rPr>
          <w:rFonts w:asciiTheme="minorHAnsi" w:eastAsiaTheme="minorEastAsia" w:hAnsiTheme="minorHAnsi" w:cstheme="minorHAnsi"/>
          <w:b/>
          <w:sz w:val="24"/>
          <w:szCs w:val="24"/>
        </w:rPr>
      </w:pPr>
      <w:r>
        <w:rPr>
          <w:rFonts w:asciiTheme="minorHAnsi" w:eastAsiaTheme="minorEastAsia" w:hAnsiTheme="minorHAnsi" w:cstheme="minorHAnsi"/>
          <w:sz w:val="24"/>
          <w:szCs w:val="24"/>
        </w:rPr>
        <w:t>Please indicate additional Qualifications not already noted above.</w:t>
      </w:r>
    </w:p>
    <w:tbl>
      <w:tblPr>
        <w:tblStyle w:val="TableGrid"/>
        <w:tblW w:w="0" w:type="auto"/>
        <w:tblInd w:w="-176" w:type="dxa"/>
        <w:tblLook w:val="04A0" w:firstRow="1" w:lastRow="0" w:firstColumn="1" w:lastColumn="0" w:noHBand="0" w:noVBand="1"/>
      </w:tblPr>
      <w:tblGrid>
        <w:gridCol w:w="2377"/>
        <w:gridCol w:w="2052"/>
        <w:gridCol w:w="1253"/>
        <w:gridCol w:w="2247"/>
        <w:gridCol w:w="1876"/>
      </w:tblGrid>
      <w:tr>
        <w:tc>
          <w:tcPr>
            <w:tcW w:w="2435" w:type="dxa"/>
            <w:vAlign w:val="center"/>
          </w:tcPr>
          <w:p>
            <w:pPr>
              <w:pStyle w:val="ListParagraph"/>
              <w:ind w:left="0"/>
              <w:contextualSpacing w:val="0"/>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b/>
                <w:sz w:val="24"/>
                <w:szCs w:val="24"/>
              </w:rPr>
              <w:t>PGCE, Degrees, Diploma, Certificates.</w:t>
            </w:r>
          </w:p>
        </w:tc>
        <w:tc>
          <w:tcPr>
            <w:tcW w:w="2102" w:type="dxa"/>
            <w:vAlign w:val="center"/>
          </w:tcPr>
          <w:p>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University or</w:t>
            </w:r>
          </w:p>
          <w:p>
            <w:pPr>
              <w:pStyle w:val="ListParagraph"/>
              <w:ind w:left="0"/>
              <w:contextualSpacing w:val="0"/>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b/>
                <w:sz w:val="24"/>
                <w:szCs w:val="24"/>
              </w:rPr>
              <w:t>Awarding Body</w:t>
            </w:r>
          </w:p>
        </w:tc>
        <w:tc>
          <w:tcPr>
            <w:tcW w:w="1276" w:type="dxa"/>
            <w:vAlign w:val="center"/>
          </w:tcPr>
          <w:p>
            <w:pPr>
              <w:pStyle w:val="ListParagraph"/>
              <w:ind w:left="0"/>
              <w:contextualSpacing w:val="0"/>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b/>
                <w:sz w:val="24"/>
                <w:szCs w:val="24"/>
              </w:rPr>
              <w:t>Year of Award</w:t>
            </w:r>
          </w:p>
        </w:tc>
        <w:tc>
          <w:tcPr>
            <w:tcW w:w="2319" w:type="dxa"/>
            <w:vAlign w:val="center"/>
          </w:tcPr>
          <w:p>
            <w:pPr>
              <w:pStyle w:val="ListParagraph"/>
              <w:ind w:left="0"/>
              <w:contextualSpacing w:val="0"/>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b/>
                <w:sz w:val="24"/>
                <w:szCs w:val="24"/>
              </w:rPr>
              <w:t>Subjects Studied</w:t>
            </w:r>
          </w:p>
        </w:tc>
        <w:tc>
          <w:tcPr>
            <w:tcW w:w="1899" w:type="dxa"/>
            <w:vAlign w:val="center"/>
          </w:tcPr>
          <w:p>
            <w:pPr>
              <w:pStyle w:val="ListParagraph"/>
              <w:ind w:left="0"/>
              <w:contextualSpacing w:val="0"/>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b/>
                <w:sz w:val="24"/>
                <w:szCs w:val="24"/>
              </w:rPr>
              <w:t>Degree classification</w:t>
            </w:r>
          </w:p>
        </w:tc>
      </w:tr>
      <w:tr>
        <w:trPr>
          <w:trHeight w:val="637"/>
        </w:trPr>
        <w:tc>
          <w:tcPr>
            <w:tcW w:w="2435" w:type="dxa"/>
            <w:vAlign w:val="center"/>
          </w:tcPr>
          <w:p>
            <w:pPr>
              <w:pStyle w:val="ListParagraph"/>
              <w:ind w:left="0"/>
              <w:contextualSpacing w:val="0"/>
              <w:rPr>
                <w:rFonts w:asciiTheme="minorHAnsi" w:hAnsiTheme="minorHAnsi" w:cstheme="minorHAnsi"/>
                <w:b/>
                <w:sz w:val="24"/>
                <w:szCs w:val="24"/>
              </w:rPr>
            </w:pPr>
          </w:p>
          <w:p>
            <w:pPr>
              <w:pStyle w:val="ListParagraph"/>
              <w:ind w:left="0"/>
              <w:contextualSpacing w:val="0"/>
              <w:rPr>
                <w:rFonts w:asciiTheme="minorHAnsi" w:hAnsiTheme="minorHAnsi" w:cstheme="minorHAnsi"/>
                <w:b/>
                <w:sz w:val="24"/>
                <w:szCs w:val="24"/>
              </w:rPr>
            </w:pPr>
          </w:p>
          <w:p>
            <w:pPr>
              <w:pStyle w:val="ListParagraph"/>
              <w:ind w:left="0"/>
              <w:contextualSpacing w:val="0"/>
              <w:rPr>
                <w:rFonts w:asciiTheme="minorHAnsi" w:hAnsiTheme="minorHAnsi" w:cstheme="minorHAnsi"/>
                <w:b/>
                <w:sz w:val="24"/>
                <w:szCs w:val="24"/>
              </w:rPr>
            </w:pPr>
          </w:p>
        </w:tc>
        <w:tc>
          <w:tcPr>
            <w:tcW w:w="2102" w:type="dxa"/>
            <w:vAlign w:val="center"/>
          </w:tcPr>
          <w:p>
            <w:pPr>
              <w:rPr>
                <w:rFonts w:asciiTheme="minorHAnsi" w:hAnsiTheme="minorHAnsi" w:cstheme="minorHAnsi"/>
                <w:b/>
                <w:sz w:val="24"/>
                <w:szCs w:val="24"/>
              </w:rPr>
            </w:pPr>
          </w:p>
        </w:tc>
        <w:tc>
          <w:tcPr>
            <w:tcW w:w="1276" w:type="dxa"/>
            <w:vAlign w:val="center"/>
          </w:tcPr>
          <w:p>
            <w:pPr>
              <w:pStyle w:val="ListParagraph"/>
              <w:ind w:left="0"/>
              <w:contextualSpacing w:val="0"/>
              <w:rPr>
                <w:rFonts w:asciiTheme="minorHAnsi" w:hAnsiTheme="minorHAnsi" w:cstheme="minorHAnsi"/>
                <w:b/>
                <w:sz w:val="24"/>
                <w:szCs w:val="24"/>
              </w:rPr>
            </w:pPr>
          </w:p>
        </w:tc>
        <w:tc>
          <w:tcPr>
            <w:tcW w:w="2319" w:type="dxa"/>
            <w:vAlign w:val="center"/>
          </w:tcPr>
          <w:p>
            <w:pPr>
              <w:pStyle w:val="ListParagraph"/>
              <w:ind w:left="0"/>
              <w:contextualSpacing w:val="0"/>
              <w:rPr>
                <w:rFonts w:asciiTheme="minorHAnsi" w:hAnsiTheme="minorHAnsi" w:cstheme="minorHAnsi"/>
                <w:b/>
                <w:sz w:val="24"/>
                <w:szCs w:val="24"/>
              </w:rPr>
            </w:pPr>
          </w:p>
        </w:tc>
        <w:tc>
          <w:tcPr>
            <w:tcW w:w="1899" w:type="dxa"/>
            <w:vAlign w:val="center"/>
          </w:tcPr>
          <w:p>
            <w:pPr>
              <w:pStyle w:val="ListParagraph"/>
              <w:ind w:left="0"/>
              <w:contextualSpacing w:val="0"/>
              <w:rPr>
                <w:rFonts w:asciiTheme="minorHAnsi" w:hAnsiTheme="minorHAnsi" w:cstheme="minorHAnsi"/>
                <w:b/>
                <w:sz w:val="24"/>
                <w:szCs w:val="24"/>
              </w:rPr>
            </w:pPr>
          </w:p>
        </w:tc>
      </w:tr>
    </w:tbl>
    <w:p>
      <w:pPr>
        <w:rPr>
          <w:rFonts w:asciiTheme="minorHAnsi" w:hAnsiTheme="minorHAnsi" w:cstheme="minorHAnsi"/>
          <w:b/>
          <w:sz w:val="24"/>
          <w:szCs w:val="24"/>
        </w:rPr>
      </w:pPr>
    </w:p>
    <w:p>
      <w:pPr>
        <w:ind w:left="-284" w:right="-426"/>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 xml:space="preserve">Additional Teaching Experience: </w:t>
      </w:r>
      <w:r>
        <w:rPr>
          <w:rFonts w:asciiTheme="minorHAnsi" w:eastAsiaTheme="minorEastAsia" w:hAnsiTheme="minorHAnsi" w:cstheme="minorHAnsi"/>
          <w:sz w:val="24"/>
          <w:szCs w:val="24"/>
        </w:rPr>
        <w:t>Please indicate additional Teaching Experience not already noted above.</w:t>
      </w:r>
    </w:p>
    <w:tbl>
      <w:tblPr>
        <w:tblW w:w="10215" w:type="dxa"/>
        <w:jc w:val="center"/>
        <w:tblLayout w:type="fixed"/>
        <w:tblLook w:val="0000" w:firstRow="0" w:lastRow="0" w:firstColumn="0" w:lastColumn="0" w:noHBand="0" w:noVBand="0"/>
      </w:tblPr>
      <w:tblGrid>
        <w:gridCol w:w="3291"/>
        <w:gridCol w:w="1626"/>
        <w:gridCol w:w="1559"/>
        <w:gridCol w:w="3739"/>
      </w:tblGrid>
      <w:tr>
        <w:trPr>
          <w:trHeight w:val="324"/>
          <w:jc w:val="center"/>
        </w:trPr>
        <w:tc>
          <w:tcPr>
            <w:tcW w:w="3291" w:type="dxa"/>
            <w:tcBorders>
              <w:top w:val="single" w:sz="6" w:space="0" w:color="auto"/>
              <w:left w:val="single" w:sz="6" w:space="0" w:color="auto"/>
              <w:right w:val="single" w:sz="6" w:space="0" w:color="auto"/>
            </w:tcBorders>
            <w:vAlign w:val="center"/>
          </w:tcPr>
          <w:p>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Name &amp; address of School/College</w:t>
            </w:r>
          </w:p>
        </w:tc>
        <w:tc>
          <w:tcPr>
            <w:tcW w:w="1626" w:type="dxa"/>
            <w:tcBorders>
              <w:top w:val="single" w:sz="6" w:space="0" w:color="auto"/>
              <w:left w:val="nil"/>
              <w:bottom w:val="single" w:sz="6" w:space="0" w:color="auto"/>
              <w:right w:val="single" w:sz="6" w:space="0" w:color="auto"/>
            </w:tcBorders>
            <w:vAlign w:val="center"/>
          </w:tcPr>
          <w:p>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Date of Appointment</w:t>
            </w:r>
          </w:p>
        </w:tc>
        <w:tc>
          <w:tcPr>
            <w:tcW w:w="1559" w:type="dxa"/>
            <w:tcBorders>
              <w:top w:val="single" w:sz="6" w:space="0" w:color="auto"/>
              <w:left w:val="nil"/>
              <w:bottom w:val="single" w:sz="6" w:space="0" w:color="auto"/>
              <w:right w:val="single" w:sz="6" w:space="0" w:color="auto"/>
            </w:tcBorders>
            <w:vAlign w:val="center"/>
          </w:tcPr>
          <w:p>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Date of Leaving</w:t>
            </w:r>
          </w:p>
        </w:tc>
        <w:tc>
          <w:tcPr>
            <w:tcW w:w="3739" w:type="dxa"/>
            <w:tcBorders>
              <w:top w:val="single" w:sz="6" w:space="0" w:color="auto"/>
              <w:left w:val="single" w:sz="6" w:space="0" w:color="auto"/>
              <w:bottom w:val="single" w:sz="6" w:space="0" w:color="auto"/>
              <w:right w:val="single" w:sz="6" w:space="0" w:color="auto"/>
            </w:tcBorders>
            <w:vAlign w:val="center"/>
          </w:tcPr>
          <w:p>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Subjects &amp; Levels Taught</w:t>
            </w:r>
          </w:p>
        </w:tc>
      </w:tr>
      <w:tr>
        <w:trPr>
          <w:trHeight w:val="520"/>
          <w:jc w:val="center"/>
        </w:trPr>
        <w:tc>
          <w:tcPr>
            <w:tcW w:w="3291" w:type="dxa"/>
            <w:tcBorders>
              <w:top w:val="single" w:sz="6" w:space="0" w:color="auto"/>
              <w:left w:val="single" w:sz="6" w:space="0" w:color="auto"/>
              <w:bottom w:val="single" w:sz="6" w:space="0" w:color="auto"/>
              <w:right w:val="single" w:sz="6" w:space="0" w:color="auto"/>
            </w:tcBorders>
          </w:tcPr>
          <w:p>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pPr>
              <w:rPr>
                <w:rFonts w:asciiTheme="minorHAnsi" w:hAnsiTheme="minorHAnsi" w:cstheme="minorHAnsi"/>
                <w:sz w:val="24"/>
                <w:szCs w:val="24"/>
              </w:rPr>
            </w:pPr>
          </w:p>
        </w:tc>
        <w:tc>
          <w:tcPr>
            <w:tcW w:w="3739" w:type="dxa"/>
            <w:tcBorders>
              <w:top w:val="single" w:sz="6" w:space="0" w:color="auto"/>
              <w:left w:val="single" w:sz="6" w:space="0" w:color="auto"/>
              <w:bottom w:val="single" w:sz="6" w:space="0" w:color="auto"/>
              <w:right w:val="single" w:sz="6" w:space="0" w:color="auto"/>
            </w:tcBorders>
          </w:tcPr>
          <w:p>
            <w:pPr>
              <w:rPr>
                <w:rFonts w:asciiTheme="minorHAnsi" w:hAnsiTheme="minorHAnsi" w:cstheme="minorHAnsi"/>
                <w:sz w:val="24"/>
                <w:szCs w:val="24"/>
              </w:rPr>
            </w:pPr>
          </w:p>
        </w:tc>
      </w:tr>
      <w:tr>
        <w:trPr>
          <w:trHeight w:val="520"/>
          <w:jc w:val="center"/>
        </w:trPr>
        <w:tc>
          <w:tcPr>
            <w:tcW w:w="3291" w:type="dxa"/>
            <w:tcBorders>
              <w:top w:val="single" w:sz="6" w:space="0" w:color="auto"/>
              <w:left w:val="single" w:sz="6" w:space="0" w:color="auto"/>
              <w:bottom w:val="single" w:sz="6" w:space="0" w:color="auto"/>
              <w:right w:val="single" w:sz="6" w:space="0" w:color="auto"/>
            </w:tcBorders>
          </w:tcPr>
          <w:p>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pPr>
              <w:rPr>
                <w:rFonts w:asciiTheme="minorHAnsi" w:hAnsiTheme="minorHAnsi" w:cstheme="minorHAnsi"/>
                <w:sz w:val="24"/>
                <w:szCs w:val="24"/>
              </w:rPr>
            </w:pPr>
          </w:p>
        </w:tc>
        <w:tc>
          <w:tcPr>
            <w:tcW w:w="3739" w:type="dxa"/>
            <w:tcBorders>
              <w:top w:val="single" w:sz="6" w:space="0" w:color="auto"/>
              <w:left w:val="single" w:sz="6" w:space="0" w:color="auto"/>
              <w:bottom w:val="single" w:sz="6" w:space="0" w:color="auto"/>
              <w:right w:val="single" w:sz="6" w:space="0" w:color="auto"/>
            </w:tcBorders>
          </w:tcPr>
          <w:p>
            <w:pPr>
              <w:rPr>
                <w:rFonts w:asciiTheme="minorHAnsi" w:hAnsiTheme="minorHAnsi" w:cstheme="minorHAnsi"/>
                <w:sz w:val="24"/>
                <w:szCs w:val="24"/>
              </w:rPr>
            </w:pPr>
          </w:p>
        </w:tc>
      </w:tr>
      <w:tr>
        <w:trPr>
          <w:trHeight w:val="520"/>
          <w:jc w:val="center"/>
        </w:trPr>
        <w:tc>
          <w:tcPr>
            <w:tcW w:w="3291" w:type="dxa"/>
            <w:tcBorders>
              <w:top w:val="single" w:sz="6" w:space="0" w:color="auto"/>
              <w:left w:val="single" w:sz="6" w:space="0" w:color="auto"/>
              <w:bottom w:val="single" w:sz="6" w:space="0" w:color="auto"/>
              <w:right w:val="single" w:sz="6" w:space="0" w:color="auto"/>
            </w:tcBorders>
          </w:tcPr>
          <w:p>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pPr>
              <w:rPr>
                <w:rFonts w:asciiTheme="minorHAnsi" w:hAnsiTheme="minorHAnsi" w:cstheme="minorHAnsi"/>
                <w:sz w:val="24"/>
                <w:szCs w:val="24"/>
              </w:rPr>
            </w:pPr>
          </w:p>
        </w:tc>
        <w:tc>
          <w:tcPr>
            <w:tcW w:w="3739" w:type="dxa"/>
            <w:tcBorders>
              <w:top w:val="single" w:sz="6" w:space="0" w:color="auto"/>
              <w:left w:val="single" w:sz="6" w:space="0" w:color="auto"/>
              <w:bottom w:val="single" w:sz="6" w:space="0" w:color="auto"/>
              <w:right w:val="single" w:sz="6" w:space="0" w:color="auto"/>
            </w:tcBorders>
          </w:tcPr>
          <w:p>
            <w:pPr>
              <w:rPr>
                <w:rFonts w:asciiTheme="minorHAnsi" w:hAnsiTheme="minorHAnsi" w:cstheme="minorHAnsi"/>
                <w:sz w:val="24"/>
                <w:szCs w:val="24"/>
              </w:rPr>
            </w:pPr>
          </w:p>
        </w:tc>
      </w:tr>
    </w:tbl>
    <w:p>
      <w:pPr>
        <w:rPr>
          <w:rFonts w:asciiTheme="minorHAnsi" w:hAnsiTheme="minorHAnsi" w:cstheme="minorHAnsi"/>
          <w:b/>
          <w:sz w:val="24"/>
          <w:szCs w:val="24"/>
        </w:rPr>
      </w:pPr>
    </w:p>
    <w:p>
      <w:pPr>
        <w:ind w:left="-284" w:right="-142"/>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References</w:t>
      </w:r>
      <w:r>
        <w:rPr>
          <w:rFonts w:asciiTheme="minorHAnsi" w:eastAsiaTheme="minorEastAsia" w:hAnsiTheme="minorHAnsi" w:cstheme="minorHAnsi"/>
          <w:sz w:val="24"/>
          <w:szCs w:val="24"/>
        </w:rPr>
        <w:t xml:space="preserve">: Please give name, address and telephone number and email address of two persons willing to give references, both of whom should be able to comment on your </w:t>
      </w:r>
      <w:r>
        <w:rPr>
          <w:rFonts w:asciiTheme="minorHAnsi" w:eastAsiaTheme="minorEastAsia" w:hAnsiTheme="minorHAnsi" w:cstheme="minorHAnsi"/>
          <w:b/>
          <w:sz w:val="24"/>
          <w:szCs w:val="24"/>
        </w:rPr>
        <w:t>current</w:t>
      </w:r>
      <w:r>
        <w:rPr>
          <w:rFonts w:asciiTheme="minorHAnsi" w:eastAsiaTheme="minorEastAsia" w:hAnsiTheme="minorHAnsi" w:cstheme="minorHAnsi"/>
          <w:sz w:val="24"/>
          <w:szCs w:val="24"/>
        </w:rPr>
        <w:t xml:space="preserve"> professional work as a teacher.  Prior consent must be obtained from referees.</w:t>
      </w:r>
      <w:r>
        <w:rPr>
          <w:rFonts w:asciiTheme="minorHAnsi" w:eastAsia="Arial" w:hAnsiTheme="minorHAnsi" w:cstheme="minorHAnsi"/>
          <w:b/>
          <w:sz w:val="24"/>
          <w:szCs w:val="24"/>
        </w:rPr>
        <w:t xml:space="preserve"> Please do not submit references</w:t>
      </w:r>
    </w:p>
    <w:p>
      <w:pPr>
        <w:ind w:left="142"/>
        <w:rPr>
          <w:rFonts w:asciiTheme="minorHAnsi" w:hAnsiTheme="minorHAnsi" w:cstheme="minorHAnsi"/>
          <w:sz w:val="8"/>
          <w:szCs w:val="24"/>
        </w:rPr>
      </w:pPr>
    </w:p>
    <w:tbl>
      <w:tblPr>
        <w:tblW w:w="10348" w:type="dxa"/>
        <w:jc w:val="center"/>
        <w:tblLook w:val="01E0" w:firstRow="1" w:lastRow="1" w:firstColumn="1" w:lastColumn="1" w:noHBand="0" w:noVBand="0"/>
      </w:tblPr>
      <w:tblGrid>
        <w:gridCol w:w="4962"/>
        <w:gridCol w:w="283"/>
        <w:gridCol w:w="5103"/>
      </w:tblGrid>
      <w:tr>
        <w:trPr>
          <w:jc w:val="center"/>
        </w:trPr>
        <w:tc>
          <w:tcPr>
            <w:tcW w:w="4962" w:type="dxa"/>
            <w:shd w:val="clear" w:color="auto" w:fill="auto"/>
          </w:tcPr>
          <w:p>
            <w:pPr>
              <w:ind w:left="142"/>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Professional Referee</w:t>
            </w:r>
          </w:p>
        </w:tc>
        <w:tc>
          <w:tcPr>
            <w:tcW w:w="283" w:type="dxa"/>
            <w:shd w:val="clear" w:color="auto" w:fill="auto"/>
          </w:tcPr>
          <w:p>
            <w:pPr>
              <w:ind w:left="142"/>
              <w:jc w:val="center"/>
              <w:rPr>
                <w:rFonts w:asciiTheme="minorHAnsi" w:hAnsiTheme="minorHAnsi" w:cstheme="minorHAnsi"/>
                <w:b/>
                <w:sz w:val="24"/>
                <w:szCs w:val="24"/>
              </w:rPr>
            </w:pPr>
          </w:p>
        </w:tc>
        <w:tc>
          <w:tcPr>
            <w:tcW w:w="5103" w:type="dxa"/>
            <w:shd w:val="clear" w:color="auto" w:fill="auto"/>
          </w:tcPr>
          <w:p>
            <w:pPr>
              <w:ind w:left="142"/>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trPr>
          <w:trHeight w:val="482"/>
        </w:trPr>
        <w:tc>
          <w:tcPr>
            <w:tcW w:w="1083" w:type="dxa"/>
          </w:tcPr>
          <w:p>
            <w:pPr>
              <w:spacing w:after="120"/>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 xml:space="preserve">Name: </w:t>
            </w:r>
          </w:p>
        </w:tc>
        <w:tc>
          <w:tcPr>
            <w:tcW w:w="3881" w:type="dxa"/>
            <w:gridSpan w:val="2"/>
            <w:tcBorders>
              <w:right w:val="single" w:sz="4" w:space="0" w:color="auto"/>
            </w:tcBorders>
          </w:tcPr>
          <w:p>
            <w:pPr>
              <w:spacing w:after="120"/>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pPr>
              <w:spacing w:after="120"/>
              <w:jc w:val="center"/>
              <w:rPr>
                <w:rFonts w:asciiTheme="minorHAnsi" w:hAnsiTheme="minorHAnsi" w:cstheme="minorHAnsi"/>
                <w:b/>
                <w:sz w:val="24"/>
                <w:szCs w:val="24"/>
              </w:rPr>
            </w:pPr>
          </w:p>
        </w:tc>
        <w:tc>
          <w:tcPr>
            <w:tcW w:w="1083" w:type="dxa"/>
            <w:tcBorders>
              <w:left w:val="single" w:sz="4" w:space="0" w:color="auto"/>
            </w:tcBorders>
          </w:tcPr>
          <w:p>
            <w:pPr>
              <w:spacing w:after="120"/>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 xml:space="preserve">Name: </w:t>
            </w:r>
          </w:p>
        </w:tc>
        <w:tc>
          <w:tcPr>
            <w:tcW w:w="4019" w:type="dxa"/>
            <w:gridSpan w:val="2"/>
          </w:tcPr>
          <w:p>
            <w:pPr>
              <w:spacing w:after="120"/>
              <w:rPr>
                <w:rFonts w:asciiTheme="minorHAnsi" w:hAnsiTheme="minorHAnsi" w:cstheme="minorHAnsi"/>
                <w:b/>
                <w:sz w:val="24"/>
                <w:szCs w:val="24"/>
              </w:rPr>
            </w:pPr>
          </w:p>
        </w:tc>
      </w:tr>
      <w:tr>
        <w:trPr>
          <w:trHeight w:val="482"/>
        </w:trPr>
        <w:tc>
          <w:tcPr>
            <w:tcW w:w="1083" w:type="dxa"/>
          </w:tcPr>
          <w:p>
            <w:pPr>
              <w:spacing w:after="120"/>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Address:</w:t>
            </w:r>
          </w:p>
        </w:tc>
        <w:tc>
          <w:tcPr>
            <w:tcW w:w="3881" w:type="dxa"/>
            <w:gridSpan w:val="2"/>
            <w:tcBorders>
              <w:right w:val="single" w:sz="4" w:space="0" w:color="auto"/>
            </w:tcBorders>
          </w:tcPr>
          <w:p>
            <w:pPr>
              <w:spacing w:after="120"/>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pPr>
              <w:spacing w:after="120"/>
              <w:jc w:val="center"/>
              <w:rPr>
                <w:rFonts w:asciiTheme="minorHAnsi" w:hAnsiTheme="minorHAnsi" w:cstheme="minorHAnsi"/>
                <w:b/>
                <w:sz w:val="24"/>
                <w:szCs w:val="24"/>
              </w:rPr>
            </w:pPr>
          </w:p>
        </w:tc>
        <w:tc>
          <w:tcPr>
            <w:tcW w:w="1083" w:type="dxa"/>
            <w:tcBorders>
              <w:left w:val="single" w:sz="4" w:space="0" w:color="auto"/>
            </w:tcBorders>
          </w:tcPr>
          <w:p>
            <w:pPr>
              <w:spacing w:after="120"/>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Address:</w:t>
            </w:r>
          </w:p>
        </w:tc>
        <w:tc>
          <w:tcPr>
            <w:tcW w:w="4019" w:type="dxa"/>
            <w:gridSpan w:val="2"/>
          </w:tcPr>
          <w:p>
            <w:pPr>
              <w:spacing w:after="120"/>
              <w:rPr>
                <w:rFonts w:asciiTheme="minorHAnsi" w:hAnsiTheme="minorHAnsi" w:cstheme="minorHAnsi"/>
                <w:b/>
                <w:sz w:val="24"/>
                <w:szCs w:val="24"/>
              </w:rPr>
            </w:pPr>
          </w:p>
        </w:tc>
      </w:tr>
      <w:tr>
        <w:trPr>
          <w:trHeight w:val="482"/>
        </w:trPr>
        <w:tc>
          <w:tcPr>
            <w:tcW w:w="4964" w:type="dxa"/>
            <w:gridSpan w:val="3"/>
            <w:tcBorders>
              <w:right w:val="single" w:sz="4" w:space="0" w:color="auto"/>
            </w:tcBorders>
          </w:tcPr>
          <w:p>
            <w:pPr>
              <w:spacing w:after="120"/>
              <w:jc w:val="center"/>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pPr>
              <w:spacing w:after="120"/>
              <w:jc w:val="center"/>
              <w:rPr>
                <w:rFonts w:asciiTheme="minorHAnsi" w:hAnsiTheme="minorHAnsi" w:cstheme="minorHAnsi"/>
                <w:b/>
                <w:sz w:val="24"/>
                <w:szCs w:val="24"/>
              </w:rPr>
            </w:pPr>
          </w:p>
        </w:tc>
        <w:tc>
          <w:tcPr>
            <w:tcW w:w="5102" w:type="dxa"/>
            <w:gridSpan w:val="3"/>
            <w:tcBorders>
              <w:left w:val="single" w:sz="4" w:space="0" w:color="auto"/>
            </w:tcBorders>
          </w:tcPr>
          <w:p>
            <w:pPr>
              <w:spacing w:after="120"/>
              <w:jc w:val="center"/>
              <w:rPr>
                <w:rFonts w:asciiTheme="minorHAnsi" w:hAnsiTheme="minorHAnsi" w:cstheme="minorHAnsi"/>
                <w:b/>
                <w:sz w:val="24"/>
                <w:szCs w:val="24"/>
              </w:rPr>
            </w:pPr>
          </w:p>
        </w:tc>
      </w:tr>
      <w:tr>
        <w:trPr>
          <w:trHeight w:val="482"/>
        </w:trPr>
        <w:tc>
          <w:tcPr>
            <w:tcW w:w="4964" w:type="dxa"/>
            <w:gridSpan w:val="3"/>
            <w:tcBorders>
              <w:right w:val="single" w:sz="4" w:space="0" w:color="auto"/>
            </w:tcBorders>
          </w:tcPr>
          <w:p>
            <w:pPr>
              <w:spacing w:after="120"/>
              <w:jc w:val="center"/>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pPr>
              <w:spacing w:after="120"/>
              <w:jc w:val="center"/>
              <w:rPr>
                <w:rFonts w:asciiTheme="minorHAnsi" w:hAnsiTheme="minorHAnsi" w:cstheme="minorHAnsi"/>
                <w:b/>
                <w:sz w:val="24"/>
                <w:szCs w:val="24"/>
              </w:rPr>
            </w:pPr>
          </w:p>
        </w:tc>
        <w:tc>
          <w:tcPr>
            <w:tcW w:w="5102" w:type="dxa"/>
            <w:gridSpan w:val="3"/>
            <w:tcBorders>
              <w:left w:val="single" w:sz="4" w:space="0" w:color="auto"/>
            </w:tcBorders>
          </w:tcPr>
          <w:p>
            <w:pPr>
              <w:spacing w:after="120"/>
              <w:jc w:val="center"/>
              <w:rPr>
                <w:rFonts w:asciiTheme="minorHAnsi" w:hAnsiTheme="minorHAnsi" w:cstheme="minorHAnsi"/>
                <w:b/>
                <w:sz w:val="24"/>
                <w:szCs w:val="24"/>
              </w:rPr>
            </w:pPr>
          </w:p>
        </w:tc>
      </w:tr>
      <w:tr>
        <w:trPr>
          <w:trHeight w:val="482"/>
        </w:trPr>
        <w:tc>
          <w:tcPr>
            <w:tcW w:w="4964" w:type="dxa"/>
            <w:gridSpan w:val="3"/>
            <w:tcBorders>
              <w:right w:val="single" w:sz="4" w:space="0" w:color="auto"/>
            </w:tcBorders>
          </w:tcPr>
          <w:p>
            <w:pPr>
              <w:spacing w:after="120"/>
              <w:jc w:val="center"/>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pPr>
              <w:spacing w:after="120"/>
              <w:jc w:val="center"/>
              <w:rPr>
                <w:rFonts w:asciiTheme="minorHAnsi" w:hAnsiTheme="minorHAnsi" w:cstheme="minorHAnsi"/>
                <w:b/>
                <w:sz w:val="24"/>
                <w:szCs w:val="24"/>
              </w:rPr>
            </w:pPr>
          </w:p>
        </w:tc>
        <w:tc>
          <w:tcPr>
            <w:tcW w:w="5102" w:type="dxa"/>
            <w:gridSpan w:val="3"/>
            <w:tcBorders>
              <w:left w:val="single" w:sz="4" w:space="0" w:color="auto"/>
            </w:tcBorders>
          </w:tcPr>
          <w:p>
            <w:pPr>
              <w:spacing w:after="120"/>
              <w:jc w:val="center"/>
              <w:rPr>
                <w:rFonts w:asciiTheme="minorHAnsi" w:hAnsiTheme="minorHAnsi" w:cstheme="minorHAnsi"/>
                <w:b/>
                <w:sz w:val="24"/>
                <w:szCs w:val="24"/>
              </w:rPr>
            </w:pPr>
          </w:p>
        </w:tc>
      </w:tr>
      <w:tr>
        <w:trPr>
          <w:trHeight w:val="482"/>
        </w:trPr>
        <w:tc>
          <w:tcPr>
            <w:tcW w:w="1205" w:type="dxa"/>
            <w:gridSpan w:val="2"/>
          </w:tcPr>
          <w:p>
            <w:pPr>
              <w:spacing w:after="120"/>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Email Address</w:t>
            </w:r>
          </w:p>
        </w:tc>
        <w:tc>
          <w:tcPr>
            <w:tcW w:w="3759" w:type="dxa"/>
            <w:tcBorders>
              <w:right w:val="single" w:sz="4" w:space="0" w:color="auto"/>
            </w:tcBorders>
          </w:tcPr>
          <w:p>
            <w:pPr>
              <w:spacing w:after="120"/>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pPr>
              <w:spacing w:after="120"/>
              <w:jc w:val="center"/>
              <w:rPr>
                <w:rFonts w:asciiTheme="minorHAnsi" w:hAnsiTheme="minorHAnsi" w:cstheme="minorHAnsi"/>
                <w:b/>
                <w:sz w:val="24"/>
                <w:szCs w:val="24"/>
              </w:rPr>
            </w:pPr>
          </w:p>
        </w:tc>
        <w:tc>
          <w:tcPr>
            <w:tcW w:w="1204" w:type="dxa"/>
            <w:gridSpan w:val="2"/>
            <w:tcBorders>
              <w:left w:val="single" w:sz="4" w:space="0" w:color="auto"/>
            </w:tcBorders>
          </w:tcPr>
          <w:p>
            <w:pPr>
              <w:spacing w:after="120"/>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Email Address</w:t>
            </w:r>
          </w:p>
        </w:tc>
        <w:tc>
          <w:tcPr>
            <w:tcW w:w="3898" w:type="dxa"/>
          </w:tcPr>
          <w:p>
            <w:pPr>
              <w:spacing w:after="120"/>
              <w:rPr>
                <w:rFonts w:asciiTheme="minorHAnsi" w:hAnsiTheme="minorHAnsi" w:cstheme="minorHAnsi"/>
                <w:b/>
                <w:sz w:val="24"/>
                <w:szCs w:val="24"/>
              </w:rPr>
            </w:pPr>
          </w:p>
        </w:tc>
      </w:tr>
      <w:tr>
        <w:trPr>
          <w:trHeight w:val="482"/>
        </w:trPr>
        <w:tc>
          <w:tcPr>
            <w:tcW w:w="1205" w:type="dxa"/>
            <w:gridSpan w:val="2"/>
          </w:tcPr>
          <w:p>
            <w:pPr>
              <w:spacing w:after="120"/>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Tel. No.</w:t>
            </w:r>
          </w:p>
        </w:tc>
        <w:tc>
          <w:tcPr>
            <w:tcW w:w="3759" w:type="dxa"/>
            <w:tcBorders>
              <w:right w:val="single" w:sz="4" w:space="0" w:color="auto"/>
            </w:tcBorders>
          </w:tcPr>
          <w:p>
            <w:pPr>
              <w:spacing w:after="120"/>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pPr>
              <w:spacing w:after="120"/>
              <w:jc w:val="center"/>
              <w:rPr>
                <w:rFonts w:asciiTheme="minorHAnsi" w:hAnsiTheme="minorHAnsi" w:cstheme="minorHAnsi"/>
                <w:b/>
                <w:sz w:val="24"/>
                <w:szCs w:val="24"/>
              </w:rPr>
            </w:pPr>
          </w:p>
        </w:tc>
        <w:tc>
          <w:tcPr>
            <w:tcW w:w="1204" w:type="dxa"/>
            <w:gridSpan w:val="2"/>
            <w:tcBorders>
              <w:left w:val="single" w:sz="4" w:space="0" w:color="auto"/>
            </w:tcBorders>
          </w:tcPr>
          <w:p>
            <w:pPr>
              <w:spacing w:after="120"/>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Tel. No.</w:t>
            </w:r>
          </w:p>
        </w:tc>
        <w:tc>
          <w:tcPr>
            <w:tcW w:w="3898" w:type="dxa"/>
          </w:tcPr>
          <w:p>
            <w:pPr>
              <w:spacing w:after="120"/>
              <w:rPr>
                <w:rFonts w:asciiTheme="minorHAnsi" w:hAnsiTheme="minorHAnsi" w:cstheme="minorHAnsi"/>
                <w:b/>
                <w:sz w:val="24"/>
                <w:szCs w:val="24"/>
              </w:rPr>
            </w:pPr>
          </w:p>
        </w:tc>
      </w:tr>
    </w:tbl>
    <w:tbl>
      <w:tblPr>
        <w:tblW w:w="10278" w:type="dxa"/>
        <w:jc w:val="center"/>
        <w:tblLayout w:type="fixed"/>
        <w:tblLook w:val="0000" w:firstRow="0" w:lastRow="0" w:firstColumn="0" w:lastColumn="0" w:noHBand="0" w:noVBand="0"/>
      </w:tblPr>
      <w:tblGrid>
        <w:gridCol w:w="10278"/>
      </w:tblGrid>
      <w:tr>
        <w:trPr>
          <w:jc w:val="center"/>
        </w:trPr>
        <w:tc>
          <w:tcPr>
            <w:tcW w:w="10278" w:type="dxa"/>
          </w:tcPr>
          <w:p>
            <w:pPr>
              <w:tabs>
                <w:tab w:val="left" w:pos="225"/>
                <w:tab w:val="left" w:pos="2618"/>
              </w:tabs>
              <w:ind w:left="-216"/>
              <w:rPr>
                <w:rFonts w:asciiTheme="minorHAnsi" w:hAnsiTheme="minorHAnsi" w:cstheme="minorHAnsi"/>
                <w:sz w:val="12"/>
                <w:szCs w:val="24"/>
              </w:rPr>
            </w:pPr>
            <w:r>
              <w:rPr>
                <w:rFonts w:asciiTheme="minorHAnsi" w:hAnsiTheme="minorHAnsi" w:cstheme="minorHAnsi"/>
                <w:sz w:val="24"/>
                <w:szCs w:val="24"/>
              </w:rPr>
              <w:tab/>
            </w:r>
            <w:r>
              <w:rPr>
                <w:rFonts w:asciiTheme="minorHAnsi" w:hAnsiTheme="minorHAnsi" w:cstheme="minorHAnsi"/>
                <w:sz w:val="14"/>
                <w:szCs w:val="24"/>
              </w:rPr>
              <w:tab/>
            </w:r>
          </w:p>
          <w:p>
            <w:pPr>
              <w:jc w:val="both"/>
              <w:rPr>
                <w:rFonts w:asciiTheme="minorHAnsi" w:eastAsiaTheme="minorEastAsia" w:hAnsiTheme="minorHAnsi" w:cstheme="minorHAnsi"/>
                <w:sz w:val="22"/>
                <w:szCs w:val="24"/>
              </w:rPr>
            </w:pPr>
            <w:r>
              <w:rPr>
                <w:rFonts w:asciiTheme="minorHAnsi" w:eastAsiaTheme="minorEastAsia" w:hAnsiTheme="minorHAnsi" w:cstheme="minorHAnsi"/>
                <w:sz w:val="22"/>
                <w:szCs w:val="24"/>
              </w:rPr>
              <w:t>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connection with the post to which the order applies.</w:t>
            </w:r>
          </w:p>
          <w:p>
            <w:pPr>
              <w:jc w:val="both"/>
              <w:rPr>
                <w:rFonts w:asciiTheme="minorHAnsi" w:hAnsiTheme="minorHAnsi" w:cstheme="minorHAnsi"/>
                <w:sz w:val="6"/>
                <w:szCs w:val="24"/>
              </w:rPr>
            </w:pPr>
          </w:p>
          <w:p>
            <w:pPr>
              <w:jc w:val="both"/>
              <w:rPr>
                <w:rFonts w:asciiTheme="minorHAnsi" w:eastAsiaTheme="minorEastAsia" w:hAnsiTheme="minorHAnsi" w:cstheme="minorHAnsi"/>
                <w:b/>
                <w:sz w:val="22"/>
                <w:szCs w:val="24"/>
              </w:rPr>
            </w:pPr>
            <w:r>
              <w:rPr>
                <w:rFonts w:asciiTheme="minorHAnsi" w:eastAsiaTheme="minorEastAsia" w:hAnsiTheme="minorHAnsi" w:cstheme="minorHAnsi"/>
                <w:b/>
                <w:sz w:val="22"/>
                <w:szCs w:val="24"/>
              </w:rPr>
              <w:lastRenderedPageBreak/>
              <w:t>I have read the conditions relating to the appointment of teachers in this school.  I am physically fit and legally able to discharge satisfactorily the duties of this post.  There is no reason why I am not suitable to be employed to work with children.  The foregoing particulars are complete and correct to the best of my knowledge and belief.</w:t>
            </w:r>
          </w:p>
          <w:p>
            <w:pPr>
              <w:ind w:left="142"/>
              <w:rPr>
                <w:rFonts w:asciiTheme="minorHAnsi" w:hAnsiTheme="minorHAnsi" w:cstheme="minorHAnsi"/>
                <w:sz w:val="24"/>
                <w:szCs w:val="24"/>
              </w:rPr>
            </w:pPr>
          </w:p>
          <w:p>
            <w:pPr>
              <w:ind w:left="142"/>
              <w:rPr>
                <w:rFonts w:asciiTheme="minorHAnsi" w:hAnsiTheme="minorHAnsi" w:cstheme="minorHAnsi"/>
                <w:sz w:val="24"/>
                <w:szCs w:val="24"/>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9"/>
              <w:gridCol w:w="3827"/>
              <w:gridCol w:w="850"/>
              <w:gridCol w:w="2185"/>
            </w:tblGrid>
            <w:tr>
              <w:trPr>
                <w:trHeight w:val="327"/>
              </w:trPr>
              <w:tc>
                <w:tcPr>
                  <w:tcW w:w="3009" w:type="dxa"/>
                </w:tcPr>
                <w:p>
                  <w:pPr>
                    <w:ind w:right="-111"/>
                    <w:rPr>
                      <w:rFonts w:asciiTheme="minorHAnsi" w:eastAsiaTheme="minorEastAsia" w:hAnsiTheme="minorHAnsi" w:cstheme="minorHAnsi"/>
                      <w:sz w:val="24"/>
                      <w:szCs w:val="24"/>
                    </w:rPr>
                  </w:pPr>
                  <w:r>
                    <w:rPr>
                      <w:rFonts w:asciiTheme="minorHAnsi" w:eastAsiaTheme="minorEastAsia" w:hAnsiTheme="minorHAnsi" w:cstheme="minorHAnsi"/>
                      <w:sz w:val="24"/>
                      <w:szCs w:val="24"/>
                    </w:rPr>
                    <w:t>Usual Signature of Applicant:</w:t>
                  </w:r>
                </w:p>
              </w:tc>
              <w:tc>
                <w:tcPr>
                  <w:tcW w:w="3827" w:type="dxa"/>
                  <w:tcBorders>
                    <w:bottom w:val="single" w:sz="4" w:space="0" w:color="auto"/>
                  </w:tcBorders>
                </w:tcPr>
                <w:p>
                  <w:pPr>
                    <w:rPr>
                      <w:rFonts w:asciiTheme="minorHAnsi" w:eastAsiaTheme="minorEastAsia" w:hAnsiTheme="minorHAnsi" w:cstheme="minorHAnsi"/>
                      <w:sz w:val="24"/>
                      <w:szCs w:val="24"/>
                    </w:rPr>
                  </w:pPr>
                </w:p>
              </w:tc>
              <w:tc>
                <w:tcPr>
                  <w:tcW w:w="850" w:type="dxa"/>
                  <w:vAlign w:val="center"/>
                </w:tcPr>
                <w:p>
                  <w:pPr>
                    <w:jc w:val="right"/>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Date:  </w:t>
                  </w:r>
                </w:p>
              </w:tc>
              <w:tc>
                <w:tcPr>
                  <w:tcW w:w="2185" w:type="dxa"/>
                  <w:tcBorders>
                    <w:bottom w:val="single" w:sz="4" w:space="0" w:color="auto"/>
                  </w:tcBorders>
                </w:tcPr>
                <w:p>
                  <w:pPr>
                    <w:rPr>
                      <w:rFonts w:asciiTheme="minorHAnsi" w:eastAsiaTheme="minorEastAsia" w:hAnsiTheme="minorHAnsi" w:cstheme="minorHAnsi"/>
                      <w:sz w:val="24"/>
                      <w:szCs w:val="24"/>
                    </w:rPr>
                  </w:pPr>
                </w:p>
              </w:tc>
            </w:tr>
          </w:tbl>
          <w:p>
            <w:pPr>
              <w:ind w:left="142"/>
              <w:rPr>
                <w:rFonts w:asciiTheme="minorHAnsi" w:hAnsiTheme="minorHAnsi" w:cstheme="minorHAnsi"/>
                <w:sz w:val="24"/>
                <w:szCs w:val="24"/>
              </w:rPr>
            </w:pPr>
          </w:p>
          <w:p>
            <w:pPr>
              <w:ind w:left="142"/>
              <w:jc w:val="both"/>
              <w:rPr>
                <w:rFonts w:asciiTheme="minorHAnsi" w:eastAsiaTheme="minorEastAsia" w:hAnsiTheme="minorHAnsi" w:cstheme="minorHAnsi"/>
                <w:b/>
                <w:sz w:val="24"/>
                <w:szCs w:val="24"/>
              </w:rPr>
            </w:pPr>
            <w:r>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pPr>
        <w:rPr>
          <w:rFonts w:asciiTheme="minorHAnsi" w:hAnsiTheme="minorHAnsi" w:cstheme="minorHAnsi"/>
          <w:sz w:val="24"/>
          <w:szCs w:val="24"/>
        </w:rPr>
      </w:pPr>
    </w:p>
    <w:p>
      <w:pPr>
        <w:ind w:left="-142"/>
        <w:jc w:val="both"/>
        <w:rPr>
          <w:rFonts w:asciiTheme="minorHAnsi" w:eastAsiaTheme="minorEastAsia" w:hAnsiTheme="minorHAnsi" w:cstheme="minorHAnsi"/>
          <w:b/>
          <w:bCs/>
          <w:sz w:val="22"/>
          <w:szCs w:val="24"/>
        </w:rPr>
      </w:pPr>
      <w:r>
        <w:rPr>
          <w:rFonts w:asciiTheme="minorHAnsi" w:hAnsiTheme="minorHAnsi" w:cstheme="minorHAnsi"/>
          <w:b/>
          <w:sz w:val="22"/>
          <w:szCs w:val="24"/>
        </w:rPr>
        <w:t xml:space="preserve">Candidates are expected to clearly outline on their Application Form how they have met the above Essential and Desirable Criteria. </w:t>
      </w:r>
      <w:r>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pPr>
        <w:ind w:left="-142"/>
        <w:jc w:val="both"/>
        <w:rPr>
          <w:rFonts w:asciiTheme="minorHAnsi" w:eastAsiaTheme="minorEastAsia" w:hAnsiTheme="minorHAnsi" w:cstheme="minorHAnsi"/>
          <w:b/>
          <w:bCs/>
          <w:sz w:val="22"/>
          <w:szCs w:val="24"/>
        </w:rPr>
      </w:pPr>
    </w:p>
    <w:p>
      <w:pPr>
        <w:ind w:left="-142"/>
        <w:jc w:val="both"/>
        <w:rPr>
          <w:rFonts w:asciiTheme="minorHAnsi" w:eastAsiaTheme="minorEastAsia" w:hAnsiTheme="minorHAnsi" w:cstheme="minorHAnsi"/>
          <w:b/>
          <w:sz w:val="22"/>
          <w:szCs w:val="24"/>
        </w:rPr>
      </w:pPr>
      <w:r>
        <w:rPr>
          <w:rFonts w:asciiTheme="minorHAnsi" w:eastAsiaTheme="minorEastAsia" w:hAnsiTheme="minorHAnsi" w:cstheme="minorHAnsi"/>
          <w:b/>
          <w:sz w:val="22"/>
          <w:szCs w:val="24"/>
        </w:rPr>
        <w:t>Applicants for the post will be expected to fulfil the duties as outlined in the Job Specification provided.</w:t>
      </w:r>
    </w:p>
    <w:p>
      <w:pPr>
        <w:ind w:left="-142" w:right="651"/>
        <w:jc w:val="both"/>
        <w:rPr>
          <w:rFonts w:asciiTheme="minorHAnsi" w:hAnsiTheme="minorHAnsi" w:cstheme="minorHAnsi"/>
          <w:sz w:val="22"/>
          <w:szCs w:val="24"/>
        </w:rPr>
      </w:pPr>
    </w:p>
    <w:p>
      <w:pPr>
        <w:ind w:left="-142"/>
        <w:jc w:val="both"/>
        <w:rPr>
          <w:rFonts w:asciiTheme="minorHAnsi" w:eastAsiaTheme="minorEastAsia" w:hAnsiTheme="minorHAnsi" w:cstheme="minorHAnsi"/>
          <w:sz w:val="22"/>
          <w:szCs w:val="24"/>
        </w:rPr>
      </w:pPr>
      <w:r>
        <w:rPr>
          <w:rFonts w:asciiTheme="minorHAnsi" w:eastAsiaTheme="minorEastAsia" w:hAnsiTheme="minorHAnsi" w:cstheme="minorHAnsi"/>
          <w:sz w:val="22"/>
          <w:szCs w:val="24"/>
        </w:rPr>
        <w:t xml:space="preserve">The Christian Brothers Grammar School Omagh is an equal Opportunities Employer and welcomes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w:t>
      </w:r>
      <w:proofErr w:type="spellStart"/>
      <w:r>
        <w:rPr>
          <w:rFonts w:asciiTheme="minorHAnsi" w:eastAsiaTheme="minorEastAsia" w:hAnsiTheme="minorHAnsi" w:cstheme="minorHAnsi"/>
          <w:sz w:val="22"/>
          <w:szCs w:val="24"/>
        </w:rPr>
        <w:t>AccessNI</w:t>
      </w:r>
      <w:proofErr w:type="spellEnd"/>
      <w:r>
        <w:rPr>
          <w:rFonts w:asciiTheme="minorHAnsi" w:eastAsiaTheme="minorEastAsia" w:hAnsiTheme="minorHAnsi" w:cstheme="minorHAnsi"/>
          <w:sz w:val="22"/>
          <w:szCs w:val="24"/>
        </w:rPr>
        <w:t xml:space="preserve"> as an Enhanced Disclosure. (See www.accessni.gov.uk) </w:t>
      </w:r>
    </w:p>
    <w:p>
      <w:pPr>
        <w:ind w:right="651"/>
        <w:rPr>
          <w:rFonts w:asciiTheme="minorHAnsi" w:hAnsiTheme="minorHAnsi" w:cstheme="minorHAnsi"/>
          <w:sz w:val="24"/>
          <w:szCs w:val="24"/>
        </w:rPr>
      </w:pPr>
    </w:p>
    <w:p>
      <w:pPr>
        <w:rPr>
          <w:rFonts w:asciiTheme="minorHAnsi" w:eastAsia="Arial" w:hAnsiTheme="minorHAnsi" w:cstheme="minorHAnsi"/>
          <w:sz w:val="24"/>
          <w:szCs w:val="24"/>
        </w:rPr>
      </w:pPr>
      <w:r>
        <w:rPr>
          <w:rFonts w:asciiTheme="minorHAnsi" w:eastAsia="Arial" w:hAnsiTheme="minorHAnsi" w:cstheme="minorHAnsi"/>
          <w:sz w:val="24"/>
          <w:szCs w:val="24"/>
        </w:rPr>
        <w:t>This form should be returned to Mrs Martina McCaughey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tc>
          <w:tcPr>
            <w:tcW w:w="4814" w:type="dxa"/>
          </w:tcPr>
          <w:p>
            <w:pPr>
              <w:rPr>
                <w:rFonts w:asciiTheme="minorHAnsi" w:eastAsia="Arial" w:hAnsiTheme="minorHAnsi" w:cstheme="minorHAnsi"/>
                <w:sz w:val="24"/>
                <w:szCs w:val="24"/>
              </w:rPr>
            </w:pPr>
            <w:r>
              <w:rPr>
                <w:rFonts w:asciiTheme="minorHAnsi" w:eastAsia="Arial" w:hAnsiTheme="minorHAnsi" w:cstheme="minorHAnsi"/>
                <w:sz w:val="24"/>
                <w:szCs w:val="24"/>
              </w:rPr>
              <w:t xml:space="preserve">By email to : </w:t>
            </w:r>
            <w:hyperlink r:id="rId11" w:history="1">
              <w:r>
                <w:rPr>
                  <w:rStyle w:val="Hyperlink"/>
                  <w:rFonts w:asciiTheme="minorHAnsi" w:eastAsia="Arial" w:hAnsiTheme="minorHAnsi" w:cstheme="minorHAnsi"/>
                  <w:sz w:val="24"/>
                  <w:szCs w:val="24"/>
                </w:rPr>
                <w:t>mmccaughey847@cbs.omagh.ni.sch.uk</w:t>
              </w:r>
            </w:hyperlink>
          </w:p>
        </w:tc>
        <w:tc>
          <w:tcPr>
            <w:tcW w:w="4815" w:type="dxa"/>
          </w:tcPr>
          <w:p>
            <w:pPr>
              <w:rPr>
                <w:rFonts w:asciiTheme="minorHAnsi" w:eastAsia="Arial" w:hAnsiTheme="minorHAnsi" w:cstheme="minorHAnsi"/>
                <w:sz w:val="24"/>
                <w:szCs w:val="24"/>
              </w:rPr>
            </w:pPr>
            <w:r>
              <w:rPr>
                <w:rFonts w:asciiTheme="minorHAnsi" w:eastAsia="Arial" w:hAnsiTheme="minorHAnsi" w:cstheme="minorHAnsi"/>
                <w:sz w:val="24"/>
                <w:szCs w:val="24"/>
              </w:rPr>
              <w:t>By post to:</w:t>
            </w:r>
          </w:p>
          <w:p>
            <w:pPr>
              <w:rPr>
                <w:rFonts w:asciiTheme="minorHAnsi" w:eastAsia="Arial" w:hAnsiTheme="minorHAnsi" w:cstheme="minorHAnsi"/>
                <w:sz w:val="24"/>
                <w:szCs w:val="24"/>
              </w:rPr>
            </w:pPr>
            <w:r>
              <w:rPr>
                <w:rFonts w:asciiTheme="minorHAnsi" w:eastAsia="Arial" w:hAnsiTheme="minorHAnsi" w:cstheme="minorHAnsi"/>
                <w:sz w:val="24"/>
                <w:szCs w:val="24"/>
              </w:rPr>
              <w:t>The Principal’s PA</w:t>
            </w:r>
          </w:p>
          <w:p>
            <w:pPr>
              <w:rPr>
                <w:rFonts w:asciiTheme="minorHAnsi" w:eastAsia="Arial" w:hAnsiTheme="minorHAnsi" w:cstheme="minorHAnsi"/>
                <w:sz w:val="24"/>
                <w:szCs w:val="24"/>
              </w:rPr>
            </w:pPr>
            <w:r>
              <w:rPr>
                <w:rFonts w:asciiTheme="minorHAnsi" w:eastAsia="Arial" w:hAnsiTheme="minorHAnsi" w:cstheme="minorHAnsi"/>
                <w:sz w:val="24"/>
                <w:szCs w:val="24"/>
              </w:rPr>
              <w:t>Christian Brothers Grammar School</w:t>
            </w:r>
          </w:p>
          <w:p>
            <w:pPr>
              <w:rPr>
                <w:rFonts w:asciiTheme="minorHAnsi" w:eastAsia="Arial" w:hAnsiTheme="minorHAnsi" w:cstheme="minorHAnsi"/>
                <w:sz w:val="24"/>
                <w:szCs w:val="24"/>
              </w:rPr>
            </w:pPr>
            <w:proofErr w:type="spellStart"/>
            <w:r>
              <w:rPr>
                <w:rFonts w:asciiTheme="minorHAnsi" w:eastAsia="Arial" w:hAnsiTheme="minorHAnsi" w:cstheme="minorHAnsi"/>
                <w:sz w:val="24"/>
                <w:szCs w:val="24"/>
              </w:rPr>
              <w:t>Kevlin</w:t>
            </w:r>
            <w:proofErr w:type="spellEnd"/>
            <w:r>
              <w:rPr>
                <w:rFonts w:asciiTheme="minorHAnsi" w:eastAsia="Arial" w:hAnsiTheme="minorHAnsi" w:cstheme="minorHAnsi"/>
                <w:sz w:val="24"/>
                <w:szCs w:val="24"/>
              </w:rPr>
              <w:t xml:space="preserve"> Road, Omagh         </w:t>
            </w:r>
          </w:p>
          <w:p>
            <w:pPr>
              <w:rPr>
                <w:rFonts w:asciiTheme="minorHAnsi" w:eastAsia="Arial" w:hAnsiTheme="minorHAnsi" w:cstheme="minorHAnsi"/>
                <w:sz w:val="24"/>
                <w:szCs w:val="24"/>
              </w:rPr>
            </w:pPr>
            <w:r>
              <w:rPr>
                <w:rFonts w:asciiTheme="minorHAnsi" w:eastAsia="Arial" w:hAnsiTheme="minorHAnsi" w:cstheme="minorHAnsi"/>
                <w:sz w:val="24"/>
                <w:szCs w:val="24"/>
              </w:rPr>
              <w:t>BT78 1LD</w:t>
            </w:r>
          </w:p>
        </w:tc>
      </w:tr>
    </w:tbl>
    <w:p>
      <w:pPr>
        <w:pStyle w:val="Style1"/>
        <w:rPr>
          <w:rFonts w:asciiTheme="minorHAnsi" w:hAnsiTheme="minorHAnsi" w:cstheme="minorHAnsi"/>
          <w:sz w:val="2"/>
          <w:szCs w:val="2"/>
        </w:rPr>
      </w:pPr>
    </w:p>
    <w:sectPr>
      <w:footerReference w:type="default" r:id="rId12"/>
      <w:pgSz w:w="11907" w:h="16840" w:code="9"/>
      <w:pgMar w:top="1021"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MS Gothic"/>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pPr>
          <w:pStyle w:val="Footer"/>
          <w:pBdr>
            <w:top w:val="single" w:sz="4" w:space="1" w:color="D9D9D9" w:themeColor="background1" w:themeShade="D9"/>
          </w:pBdr>
          <w:jc w:val="right"/>
          <w:rPr>
            <w:rFonts w:asciiTheme="minorHAnsi" w:eastAsiaTheme="minorEastAsia" w:hAnsiTheme="minorHAnsi" w:cstheme="minorBidi"/>
          </w:rPr>
        </w:pPr>
        <w:r>
          <w:rPr>
            <w:rFonts w:asciiTheme="minorHAnsi" w:eastAsiaTheme="minorEastAsia" w:hAnsiTheme="minorHAnsi" w:cstheme="minorBidi"/>
          </w:rPr>
          <w:fldChar w:fldCharType="begin"/>
        </w:r>
        <w:r>
          <w:rPr>
            <w:rFonts w:asciiTheme="minorHAnsi" w:hAnsiTheme="minorHAnsi"/>
          </w:rPr>
          <w:instrText xml:space="preserve"> PAGE   \* MERGEFORMAT </w:instrText>
        </w:r>
        <w:r>
          <w:rPr>
            <w:rFonts w:asciiTheme="minorHAnsi" w:hAnsiTheme="minorHAnsi"/>
          </w:rPr>
          <w:fldChar w:fldCharType="separate"/>
        </w:r>
        <w:r>
          <w:rPr>
            <w:rFonts w:asciiTheme="minorHAnsi" w:eastAsiaTheme="minorEastAsia" w:hAnsiTheme="minorHAnsi" w:cstheme="minorBidi"/>
            <w:noProof/>
          </w:rPr>
          <w:t>9</w:t>
        </w:r>
        <w:r>
          <w:rPr>
            <w:rFonts w:asciiTheme="minorHAnsi" w:eastAsiaTheme="minorEastAsia" w:hAnsiTheme="minorHAnsi" w:cstheme="minorBidi"/>
          </w:rPr>
          <w:fldChar w:fldCharType="end"/>
        </w:r>
        <w:r>
          <w:rPr>
            <w:rFonts w:asciiTheme="minorHAnsi" w:eastAsiaTheme="minorEastAsia" w:hAnsiTheme="minorHAnsi" w:cstheme="minorBidi"/>
          </w:rPr>
          <w:t xml:space="preserve"> | </w:t>
        </w:r>
        <w:r>
          <w:rPr>
            <w:rFonts w:asciiTheme="minorHAnsi" w:eastAsiaTheme="minorEastAsia" w:hAnsiTheme="minorHAnsi" w:cstheme="minorBidi"/>
            <w:color w:val="808080" w:themeColor="background1" w:themeShade="80"/>
            <w:spacing w:val="60"/>
          </w:rPr>
          <w:t>Page</w:t>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B412C"/>
    <w:multiLevelType w:val="hybridMultilevel"/>
    <w:tmpl w:val="03B23706"/>
    <w:lvl w:ilvl="0" w:tplc="4E543D1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344E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4642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E628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F4A7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5CC1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32AE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8656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3C3A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5D6F6A"/>
    <w:multiLevelType w:val="hybridMultilevel"/>
    <w:tmpl w:val="EFE834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0207ED"/>
    <w:multiLevelType w:val="hybridMultilevel"/>
    <w:tmpl w:val="7AEABF86"/>
    <w:lvl w:ilvl="0" w:tplc="2CA66BC4">
      <w:start w:val="1"/>
      <w:numFmt w:val="decimal"/>
      <w:lvlText w:val="%1."/>
      <w:lvlJc w:val="left"/>
      <w:pPr>
        <w:ind w:left="720" w:hanging="360"/>
      </w:pPr>
    </w:lvl>
    <w:lvl w:ilvl="1" w:tplc="E0D4B06E">
      <w:start w:val="1"/>
      <w:numFmt w:val="lowerLetter"/>
      <w:lvlText w:val="%2."/>
      <w:lvlJc w:val="left"/>
      <w:pPr>
        <w:ind w:left="1440" w:hanging="360"/>
      </w:pPr>
    </w:lvl>
    <w:lvl w:ilvl="2" w:tplc="E68AFE8C">
      <w:start w:val="1"/>
      <w:numFmt w:val="lowerRoman"/>
      <w:lvlText w:val="%3."/>
      <w:lvlJc w:val="right"/>
      <w:pPr>
        <w:ind w:left="2160" w:hanging="180"/>
      </w:pPr>
    </w:lvl>
    <w:lvl w:ilvl="3" w:tplc="F246F108">
      <w:start w:val="1"/>
      <w:numFmt w:val="decimal"/>
      <w:lvlText w:val="%4."/>
      <w:lvlJc w:val="left"/>
      <w:pPr>
        <w:ind w:left="2880" w:hanging="360"/>
      </w:pPr>
    </w:lvl>
    <w:lvl w:ilvl="4" w:tplc="72A47688">
      <w:start w:val="1"/>
      <w:numFmt w:val="lowerLetter"/>
      <w:lvlText w:val="%5."/>
      <w:lvlJc w:val="left"/>
      <w:pPr>
        <w:ind w:left="3600" w:hanging="360"/>
      </w:pPr>
    </w:lvl>
    <w:lvl w:ilvl="5" w:tplc="D9B0DF6E">
      <w:start w:val="1"/>
      <w:numFmt w:val="lowerRoman"/>
      <w:lvlText w:val="%6."/>
      <w:lvlJc w:val="right"/>
      <w:pPr>
        <w:ind w:left="4320" w:hanging="180"/>
      </w:pPr>
    </w:lvl>
    <w:lvl w:ilvl="6" w:tplc="36108CFE">
      <w:start w:val="1"/>
      <w:numFmt w:val="decimal"/>
      <w:lvlText w:val="%7."/>
      <w:lvlJc w:val="left"/>
      <w:pPr>
        <w:ind w:left="5040" w:hanging="360"/>
      </w:pPr>
    </w:lvl>
    <w:lvl w:ilvl="7" w:tplc="6450DF06">
      <w:start w:val="1"/>
      <w:numFmt w:val="lowerLetter"/>
      <w:lvlText w:val="%8."/>
      <w:lvlJc w:val="left"/>
      <w:pPr>
        <w:ind w:left="5760" w:hanging="360"/>
      </w:pPr>
    </w:lvl>
    <w:lvl w:ilvl="8" w:tplc="7480E102">
      <w:start w:val="1"/>
      <w:numFmt w:val="lowerRoman"/>
      <w:lvlText w:val="%9."/>
      <w:lvlJc w:val="right"/>
      <w:pPr>
        <w:ind w:left="6480" w:hanging="180"/>
      </w:pPr>
    </w:lvl>
  </w:abstractNum>
  <w:abstractNum w:abstractNumId="3"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D40636"/>
    <w:multiLevelType w:val="hybridMultilevel"/>
    <w:tmpl w:val="D9B0B758"/>
    <w:lvl w:ilvl="0" w:tplc="5B58B3B0">
      <w:start w:val="1"/>
      <w:numFmt w:val="decimal"/>
      <w:lvlText w:val="%1."/>
      <w:lvlJc w:val="left"/>
      <w:pPr>
        <w:ind w:left="720" w:hanging="360"/>
      </w:pPr>
    </w:lvl>
    <w:lvl w:ilvl="1" w:tplc="E2322118">
      <w:start w:val="1"/>
      <w:numFmt w:val="lowerLetter"/>
      <w:lvlText w:val="%2."/>
      <w:lvlJc w:val="left"/>
      <w:pPr>
        <w:ind w:left="1440" w:hanging="360"/>
      </w:pPr>
    </w:lvl>
    <w:lvl w:ilvl="2" w:tplc="DE2619D0">
      <w:start w:val="1"/>
      <w:numFmt w:val="lowerRoman"/>
      <w:lvlText w:val="%3."/>
      <w:lvlJc w:val="right"/>
      <w:pPr>
        <w:ind w:left="2160" w:hanging="180"/>
      </w:pPr>
    </w:lvl>
    <w:lvl w:ilvl="3" w:tplc="B28AEF74">
      <w:start w:val="1"/>
      <w:numFmt w:val="decimal"/>
      <w:lvlText w:val="%4."/>
      <w:lvlJc w:val="left"/>
      <w:pPr>
        <w:ind w:left="2880" w:hanging="360"/>
      </w:pPr>
    </w:lvl>
    <w:lvl w:ilvl="4" w:tplc="D6761920">
      <w:start w:val="1"/>
      <w:numFmt w:val="lowerLetter"/>
      <w:lvlText w:val="%5."/>
      <w:lvlJc w:val="left"/>
      <w:pPr>
        <w:ind w:left="3600" w:hanging="360"/>
      </w:pPr>
    </w:lvl>
    <w:lvl w:ilvl="5" w:tplc="21E243C2">
      <w:start w:val="1"/>
      <w:numFmt w:val="lowerRoman"/>
      <w:lvlText w:val="%6."/>
      <w:lvlJc w:val="right"/>
      <w:pPr>
        <w:ind w:left="4320" w:hanging="180"/>
      </w:pPr>
    </w:lvl>
    <w:lvl w:ilvl="6" w:tplc="C642644A">
      <w:start w:val="1"/>
      <w:numFmt w:val="decimal"/>
      <w:lvlText w:val="%7."/>
      <w:lvlJc w:val="left"/>
      <w:pPr>
        <w:ind w:left="5040" w:hanging="360"/>
      </w:pPr>
    </w:lvl>
    <w:lvl w:ilvl="7" w:tplc="D1BE1FF0">
      <w:start w:val="1"/>
      <w:numFmt w:val="lowerLetter"/>
      <w:lvlText w:val="%8."/>
      <w:lvlJc w:val="left"/>
      <w:pPr>
        <w:ind w:left="5760" w:hanging="360"/>
      </w:pPr>
    </w:lvl>
    <w:lvl w:ilvl="8" w:tplc="BA00084A">
      <w:start w:val="1"/>
      <w:numFmt w:val="lowerRoman"/>
      <w:lvlText w:val="%9."/>
      <w:lvlJc w:val="right"/>
      <w:pPr>
        <w:ind w:left="6480" w:hanging="180"/>
      </w:pPr>
    </w:lvl>
  </w:abstractNum>
  <w:abstractNum w:abstractNumId="5"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5C7AD8"/>
    <w:multiLevelType w:val="hybridMultilevel"/>
    <w:tmpl w:val="15A6F0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062698"/>
    <w:multiLevelType w:val="hybridMultilevel"/>
    <w:tmpl w:val="D34489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704485"/>
    <w:multiLevelType w:val="hybridMultilevel"/>
    <w:tmpl w:val="E61A0F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EF05CD"/>
    <w:multiLevelType w:val="hybridMultilevel"/>
    <w:tmpl w:val="8AA0C5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
  </w:num>
  <w:num w:numId="5">
    <w:abstractNumId w:val="9"/>
  </w:num>
  <w:num w:numId="6">
    <w:abstractNumId w:val="6"/>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10"/>
  </w:num>
  <w:num w:numId="12">
    <w:abstractNumId w:val="5"/>
  </w:num>
  <w:num w:numId="13">
    <w:abstractNumId w:val="2"/>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lang w:val="en-GB" w:eastAsia="en-GB"/>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Pr>
      <w:lang w:val="en-GB" w:eastAsia="en-GB"/>
    </w:rPr>
  </w:style>
  <w:style w:type="paragraph" w:customStyle="1" w:styleId="Style1">
    <w:name w:val="Style1"/>
    <w:basedOn w:val="Heading1"/>
    <w:link w:val="Style1Char"/>
    <w:qFormat/>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ccaughey847@cbs.omagh.ni.sch.uk" TargetMode="External"/><Relationship Id="rId5" Type="http://schemas.openxmlformats.org/officeDocument/2006/relationships/webSettings" Target="webSettings.xml"/><Relationship Id="rId10" Type="http://schemas.openxmlformats.org/officeDocument/2006/relationships/hyperlink" Target="mailto:mmccaughey847@cbs.omagh.ni.sch.uk" TargetMode="External"/><Relationship Id="rId4" Type="http://schemas.openxmlformats.org/officeDocument/2006/relationships/settings" Target="settings.xml"/><Relationship Id="rId9" Type="http://schemas.openxmlformats.org/officeDocument/2006/relationships/hyperlink" Target="http://www.cbsomag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6377D-19B3-4EF6-8AAF-790A66F5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9BA7FF0D</Template>
  <TotalTime>211</TotalTime>
  <Pages>9</Pages>
  <Words>2216</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classmm</dc:creator>
  <cp:lastModifiedBy>C Eccles</cp:lastModifiedBy>
  <cp:revision>3</cp:revision>
  <cp:lastPrinted>2016-07-06T15:49:00Z</cp:lastPrinted>
  <dcterms:created xsi:type="dcterms:W3CDTF">2018-05-17T09:42:00Z</dcterms:created>
  <dcterms:modified xsi:type="dcterms:W3CDTF">2018-05-18T11:19:00Z</dcterms:modified>
</cp:coreProperties>
</file>