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262716" w:rsidRPr="00B379E8" w14:paraId="652757F9" w14:textId="77777777" w:rsidTr="00BA58B9">
        <w:tc>
          <w:tcPr>
            <w:tcW w:w="8896" w:type="dxa"/>
            <w:tcBorders>
              <w:top w:val="nil"/>
              <w:left w:val="nil"/>
              <w:bottom w:val="nil"/>
              <w:right w:val="nil"/>
            </w:tcBorders>
            <w:shd w:val="clear" w:color="auto" w:fill="auto"/>
            <w:vAlign w:val="center"/>
          </w:tcPr>
          <w:p w14:paraId="3A64DB62" w14:textId="7750358B" w:rsidR="00262716" w:rsidRPr="00B379E8" w:rsidRDefault="00262716"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Temporary Teacher of </w:t>
            </w:r>
            <w:r w:rsidR="00DB7BED">
              <w:rPr>
                <w:rFonts w:asciiTheme="minorHAnsi" w:eastAsia="Arial" w:hAnsiTheme="minorHAnsi" w:cstheme="minorHAnsi"/>
                <w:b/>
                <w:sz w:val="24"/>
                <w:szCs w:val="24"/>
              </w:rPr>
              <w:t>Mathematics</w:t>
            </w:r>
            <w:r w:rsidR="001A205E">
              <w:rPr>
                <w:rFonts w:asciiTheme="minorHAnsi" w:eastAsia="Arial" w:hAnsiTheme="minorHAnsi" w:cstheme="minorHAnsi"/>
                <w:b/>
                <w:sz w:val="24"/>
                <w:szCs w:val="24"/>
              </w:rPr>
              <w:t xml:space="preserve"> with Science </w:t>
            </w:r>
          </w:p>
          <w:p w14:paraId="73A03BE9" w14:textId="38EEDA25" w:rsidR="00F9379D" w:rsidRPr="00B379E8" w:rsidRDefault="00F9379D"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w:t>
            </w:r>
            <w:r w:rsidR="004C20BB" w:rsidRPr="00B379E8">
              <w:rPr>
                <w:rFonts w:asciiTheme="minorHAnsi" w:eastAsia="Arial" w:hAnsiTheme="minorHAnsi" w:cstheme="minorHAnsi"/>
                <w:b/>
                <w:sz w:val="24"/>
                <w:szCs w:val="24"/>
              </w:rPr>
              <w:t>Initially for one year</w:t>
            </w:r>
            <w:r w:rsidRPr="00B379E8">
              <w:rPr>
                <w:rFonts w:asciiTheme="minorHAnsi" w:eastAsia="Arial" w:hAnsiTheme="minorHAnsi" w:cstheme="minorHAnsi"/>
                <w:b/>
                <w:sz w:val="24"/>
                <w:szCs w:val="24"/>
              </w:rPr>
              <w:t>)</w:t>
            </w:r>
          </w:p>
        </w:tc>
      </w:tr>
      <w:tr w:rsidR="00262716" w:rsidRPr="00B379E8" w14:paraId="5217838D" w14:textId="77777777" w:rsidTr="00BA58B9">
        <w:tc>
          <w:tcPr>
            <w:tcW w:w="8896" w:type="dxa"/>
            <w:tcBorders>
              <w:top w:val="nil"/>
              <w:left w:val="nil"/>
              <w:bottom w:val="nil"/>
              <w:right w:val="nil"/>
            </w:tcBorders>
            <w:shd w:val="clear" w:color="auto" w:fill="auto"/>
            <w:vAlign w:val="center"/>
          </w:tcPr>
          <w:p w14:paraId="3166CEE3" w14:textId="61F7A535" w:rsidR="00262716" w:rsidRPr="00B379E8" w:rsidRDefault="00262716" w:rsidP="00BA58B9">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Required </w:t>
            </w:r>
            <w:r w:rsidR="004C20BB" w:rsidRPr="00B379E8">
              <w:rPr>
                <w:rFonts w:asciiTheme="minorHAnsi" w:eastAsia="Arial" w:hAnsiTheme="minorHAnsi" w:cstheme="minorHAnsi"/>
                <w:b/>
                <w:sz w:val="24"/>
                <w:szCs w:val="24"/>
              </w:rPr>
              <w:t>from September 2017 until June 2018</w:t>
            </w:r>
          </w:p>
          <w:p w14:paraId="501BB5BA" w14:textId="77777777" w:rsidR="00262716" w:rsidRPr="00B379E8" w:rsidRDefault="00262716" w:rsidP="00BA58B9">
            <w:pPr>
              <w:jc w:val="center"/>
              <w:rPr>
                <w:rFonts w:asciiTheme="minorHAnsi" w:hAnsiTheme="minorHAnsi" w:cstheme="minorHAnsi"/>
                <w:b/>
                <w:sz w:val="24"/>
                <w:szCs w:val="24"/>
              </w:rPr>
            </w:pPr>
          </w:p>
        </w:tc>
      </w:tr>
    </w:tbl>
    <w:p w14:paraId="2920D882" w14:textId="77777777" w:rsidR="00AC6314" w:rsidRPr="00AC6314" w:rsidRDefault="00AC6314" w:rsidP="00AC6314">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4111"/>
        <w:gridCol w:w="1516"/>
        <w:gridCol w:w="2135"/>
      </w:tblGrid>
      <w:tr w:rsidR="00262716" w:rsidRPr="00B379E8" w14:paraId="08441EB4" w14:textId="77777777" w:rsidTr="008058F1">
        <w:trPr>
          <w:trHeight w:val="460"/>
        </w:trPr>
        <w:tc>
          <w:tcPr>
            <w:tcW w:w="2269" w:type="dxa"/>
            <w:gridSpan w:val="3"/>
            <w:shd w:val="clear" w:color="auto" w:fill="auto"/>
            <w:vAlign w:val="center"/>
          </w:tcPr>
          <w:p w14:paraId="33502F8C" w14:textId="21C6D296"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Name</w:t>
            </w:r>
            <w:r w:rsidR="00623029" w:rsidRPr="00B379E8">
              <w:rPr>
                <w:rFonts w:asciiTheme="minorHAnsi" w:eastAsia="Arial" w:hAnsiTheme="minorHAnsi" w:cstheme="minorHAnsi"/>
                <w:b/>
                <w:sz w:val="24"/>
                <w:szCs w:val="24"/>
              </w:rPr>
              <w:t>: (</w:t>
            </w:r>
            <w:r w:rsidRPr="00B379E8">
              <w:rPr>
                <w:rFonts w:asciiTheme="minorHAnsi" w:eastAsia="Arial" w:hAnsiTheme="minorHAnsi" w:cstheme="minorHAnsi"/>
                <w:b/>
                <w:sz w:val="24"/>
                <w:szCs w:val="24"/>
              </w:rPr>
              <w:t xml:space="preserve">Mr/Mrs/Miss)  </w:t>
            </w:r>
          </w:p>
        </w:tc>
        <w:tc>
          <w:tcPr>
            <w:tcW w:w="7762"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8058F1">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896"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504D68">
        <w:trPr>
          <w:trHeight w:val="460"/>
        </w:trPr>
        <w:tc>
          <w:tcPr>
            <w:tcW w:w="10031"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8058F1">
        <w:trPr>
          <w:trHeight w:val="460"/>
        </w:trPr>
        <w:tc>
          <w:tcPr>
            <w:tcW w:w="6380" w:type="dxa"/>
            <w:gridSpan w:val="4"/>
            <w:shd w:val="clear" w:color="auto" w:fill="auto"/>
            <w:vAlign w:val="center"/>
          </w:tcPr>
          <w:p w14:paraId="1E399893" w14:textId="77777777" w:rsidR="00262716" w:rsidRPr="00B379E8" w:rsidRDefault="00262716" w:rsidP="008058F1">
            <w:pPr>
              <w:rPr>
                <w:rFonts w:asciiTheme="minorHAnsi" w:hAnsiTheme="minorHAnsi" w:cstheme="minorHAnsi"/>
                <w:b/>
                <w:sz w:val="24"/>
                <w:szCs w:val="24"/>
              </w:rPr>
            </w:pPr>
          </w:p>
        </w:tc>
        <w:tc>
          <w:tcPr>
            <w:tcW w:w="1516"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135"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8058F1">
        <w:trPr>
          <w:trHeight w:val="460"/>
        </w:trPr>
        <w:tc>
          <w:tcPr>
            <w:tcW w:w="1702"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678"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135"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r w:rsidR="00262716" w:rsidRPr="00B379E8" w14:paraId="3318D78C" w14:textId="77777777" w:rsidTr="008058F1">
        <w:trPr>
          <w:trHeight w:val="460"/>
        </w:trPr>
        <w:tc>
          <w:tcPr>
            <w:tcW w:w="2269" w:type="dxa"/>
            <w:gridSpan w:val="3"/>
            <w:shd w:val="clear" w:color="auto" w:fill="auto"/>
            <w:vAlign w:val="center"/>
          </w:tcPr>
          <w:p w14:paraId="0168EDC0" w14:textId="77777777" w:rsidR="00262716" w:rsidRPr="00B379E8" w:rsidRDefault="00262716" w:rsidP="008058F1">
            <w:pPr>
              <w:ind w:left="-108" w:right="-108"/>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Teacher Reference No.   </w:t>
            </w:r>
          </w:p>
        </w:tc>
        <w:tc>
          <w:tcPr>
            <w:tcW w:w="4111" w:type="dxa"/>
            <w:shd w:val="clear" w:color="auto" w:fill="auto"/>
            <w:vAlign w:val="center"/>
          </w:tcPr>
          <w:p w14:paraId="317593F3" w14:textId="77777777" w:rsidR="00262716" w:rsidRPr="00B379E8" w:rsidRDefault="00262716" w:rsidP="008058F1">
            <w:pPr>
              <w:rPr>
                <w:rFonts w:asciiTheme="minorHAnsi" w:hAnsiTheme="minorHAnsi" w:cstheme="minorHAnsi"/>
                <w:sz w:val="24"/>
                <w:szCs w:val="24"/>
              </w:rPr>
            </w:pPr>
          </w:p>
        </w:tc>
        <w:tc>
          <w:tcPr>
            <w:tcW w:w="1516" w:type="dxa"/>
            <w:shd w:val="clear" w:color="auto" w:fill="auto"/>
            <w:vAlign w:val="center"/>
          </w:tcPr>
          <w:p w14:paraId="06B9A9C6" w14:textId="597E5988" w:rsidR="00262716" w:rsidRPr="00B379E8" w:rsidRDefault="008058F1" w:rsidP="008058F1">
            <w:pPr>
              <w:ind w:right="-151"/>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National Insurance </w:t>
            </w:r>
            <w:r w:rsidR="00262716" w:rsidRPr="00B379E8">
              <w:rPr>
                <w:rFonts w:asciiTheme="minorHAnsi" w:eastAsia="Arial" w:hAnsiTheme="minorHAnsi" w:cstheme="minorHAnsi"/>
                <w:b/>
                <w:sz w:val="24"/>
                <w:szCs w:val="24"/>
              </w:rPr>
              <w:t>No.</w:t>
            </w:r>
          </w:p>
        </w:tc>
        <w:tc>
          <w:tcPr>
            <w:tcW w:w="2135" w:type="dxa"/>
            <w:shd w:val="clear" w:color="auto" w:fill="auto"/>
            <w:vAlign w:val="center"/>
          </w:tcPr>
          <w:p w14:paraId="1BB2BD67"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10031"/>
      </w:tblGrid>
      <w:tr w:rsidR="00262716" w:rsidRPr="00B379E8" w14:paraId="14329A28" w14:textId="77777777" w:rsidTr="008058F1">
        <w:tc>
          <w:tcPr>
            <w:tcW w:w="10031" w:type="dxa"/>
          </w:tcPr>
          <w:p w14:paraId="217491EA" w14:textId="4C1316C0"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100E796E" w14:textId="4A85DFD3" w:rsidR="00262716"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0CE86FBB" w14:textId="1233C858" w:rsidR="00DA479B" w:rsidRPr="00B379E8" w:rsidRDefault="00DA479B"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16552603"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5BA00BA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25EB8884"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57E1060B" w14:textId="77777777" w:rsidR="00262716" w:rsidRPr="00B379E8" w:rsidRDefault="00262716" w:rsidP="00262716">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6EB1C8E2" w14:textId="77777777" w:rsidR="00262716" w:rsidRPr="00B379E8" w:rsidRDefault="00262716" w:rsidP="00262716">
            <w:pPr>
              <w:ind w:left="4536"/>
              <w:rPr>
                <w:rFonts w:asciiTheme="minorHAnsi" w:hAnsiTheme="minorHAnsi" w:cstheme="minorHAnsi"/>
                <w:sz w:val="24"/>
                <w:szCs w:val="24"/>
              </w:rPr>
            </w:pPr>
          </w:p>
          <w:p w14:paraId="35746DBA" w14:textId="6C506A5C" w:rsidR="00262716" w:rsidRPr="00B379E8" w:rsidRDefault="096D8FC8"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9">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262716" w:rsidRPr="00B379E8">
              <w:rPr>
                <w:rFonts w:asciiTheme="minorHAnsi" w:hAnsiTheme="minorHAnsi" w:cstheme="minorHAnsi"/>
                <w:sz w:val="24"/>
                <w:szCs w:val="24"/>
              </w:rPr>
              <w:br/>
            </w:r>
          </w:p>
          <w:p w14:paraId="4EA25A80" w14:textId="77777777" w:rsidR="00262716" w:rsidRPr="00B379E8" w:rsidRDefault="00262716" w:rsidP="00262716">
            <w:pPr>
              <w:rPr>
                <w:rFonts w:asciiTheme="minorHAnsi" w:hAnsiTheme="minorHAnsi" w:cstheme="minorHAnsi"/>
                <w:sz w:val="24"/>
                <w:szCs w:val="24"/>
              </w:rPr>
            </w:pPr>
          </w:p>
          <w:p w14:paraId="52AEF12C" w14:textId="1417769D" w:rsidR="00BA58B9" w:rsidRPr="00973B7A" w:rsidRDefault="00BA58B9" w:rsidP="00BA58B9">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973B7A" w:rsidRPr="00973B7A">
              <w:rPr>
                <w:rFonts w:asciiTheme="minorHAnsi" w:eastAsiaTheme="minorEastAsia" w:hAnsiTheme="minorHAnsi" w:cstheme="minorHAnsi"/>
                <w:b/>
                <w:bCs/>
                <w:sz w:val="24"/>
                <w:szCs w:val="24"/>
              </w:rPr>
              <w:t>4.00 p.m. on Thursday 25</w:t>
            </w:r>
            <w:r w:rsidR="00973B7A" w:rsidRPr="00973B7A">
              <w:rPr>
                <w:rFonts w:asciiTheme="minorHAnsi" w:eastAsiaTheme="minorEastAsia" w:hAnsiTheme="minorHAnsi" w:cstheme="minorHAnsi"/>
                <w:b/>
                <w:bCs/>
                <w:sz w:val="24"/>
                <w:szCs w:val="24"/>
                <w:vertAlign w:val="superscript"/>
              </w:rPr>
              <w:t>th</w:t>
            </w:r>
            <w:r w:rsidR="00973B7A" w:rsidRPr="00973B7A">
              <w:rPr>
                <w:rFonts w:asciiTheme="minorHAnsi" w:eastAsiaTheme="minorEastAsia" w:hAnsiTheme="minorHAnsi" w:cstheme="minorHAnsi"/>
                <w:b/>
                <w:bCs/>
                <w:sz w:val="24"/>
                <w:szCs w:val="24"/>
              </w:rPr>
              <w:t xml:space="preserve"> May 2017</w:t>
            </w:r>
          </w:p>
          <w:p w14:paraId="792A7281" w14:textId="77777777" w:rsidR="00262716" w:rsidRPr="00B379E8" w:rsidRDefault="00262716" w:rsidP="00262716">
            <w:pPr>
              <w:rPr>
                <w:rFonts w:asciiTheme="minorHAnsi" w:hAnsiTheme="minorHAnsi" w:cstheme="minorHAnsi"/>
                <w:b/>
                <w:sz w:val="24"/>
                <w:szCs w:val="24"/>
              </w:rPr>
            </w:pPr>
          </w:p>
          <w:p w14:paraId="02871B65" w14:textId="532AAA15"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note this form cannot be hand delivered, as only postal deliveries and email returns are time &amp;</w:t>
            </w:r>
            <w:r w:rsidR="00C03813" w:rsidRPr="00B379E8">
              <w:rPr>
                <w:rFonts w:asciiTheme="minorHAnsi" w:eastAsia="Arial" w:hAnsiTheme="minorHAnsi" w:cstheme="minorHAnsi"/>
                <w:b/>
                <w:sz w:val="24"/>
                <w:szCs w:val="24"/>
              </w:rPr>
              <w:t xml:space="preserve"> date stamped. </w:t>
            </w: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35822399" w14:textId="4613C996" w:rsidR="001B6150" w:rsidRPr="00B379E8" w:rsidRDefault="00826B68" w:rsidP="00826B68">
      <w:pPr>
        <w:ind w:right="651"/>
        <w:rPr>
          <w:rFonts w:asciiTheme="minorHAnsi" w:eastAsia="Arial" w:hAnsiTheme="minorHAnsi" w:cstheme="minorHAnsi"/>
          <w:b/>
          <w:sz w:val="24"/>
          <w:szCs w:val="24"/>
        </w:rPr>
      </w:pPr>
      <w:r>
        <w:rPr>
          <w:rFonts w:asciiTheme="minorHAnsi" w:eastAsiaTheme="minorEastAsia" w:hAnsiTheme="minorHAnsi" w:cstheme="minorHAnsi"/>
          <w:b/>
          <w:sz w:val="24"/>
          <w:szCs w:val="24"/>
        </w:rPr>
        <w:lastRenderedPageBreak/>
        <w:t xml:space="preserve">The Board of Governors of the </w:t>
      </w:r>
      <w:r w:rsidRPr="00B379E8">
        <w:rPr>
          <w:rFonts w:asciiTheme="minorHAnsi" w:eastAsiaTheme="minorEastAsia" w:hAnsiTheme="minorHAnsi" w:cstheme="minorHAnsi"/>
          <w:b/>
          <w:sz w:val="24"/>
          <w:szCs w:val="24"/>
        </w:rPr>
        <w:t>Christian Brothers Grammar School, Omagh</w:t>
      </w:r>
      <w:r>
        <w:rPr>
          <w:rFonts w:asciiTheme="minorHAnsi" w:eastAsiaTheme="minorEastAsia" w:hAnsiTheme="minorHAnsi" w:cstheme="minorHAnsi"/>
          <w:b/>
          <w:sz w:val="24"/>
          <w:szCs w:val="24"/>
        </w:rPr>
        <w:t xml:space="preserve"> are seeking to appoint a </w:t>
      </w:r>
      <w:r w:rsidRPr="00B379E8">
        <w:rPr>
          <w:rFonts w:asciiTheme="minorHAnsi" w:eastAsia="Arial" w:hAnsiTheme="minorHAnsi" w:cstheme="minorHAnsi"/>
          <w:b/>
          <w:sz w:val="24"/>
          <w:szCs w:val="24"/>
        </w:rPr>
        <w:t xml:space="preserve">Temporary Teacher of </w:t>
      </w:r>
      <w:bookmarkStart w:id="0" w:name="_GoBack"/>
      <w:bookmarkEnd w:id="0"/>
      <w:r w:rsidR="001A205E" w:rsidRPr="00B379E8">
        <w:rPr>
          <w:rFonts w:asciiTheme="minorHAnsi" w:eastAsia="Arial" w:hAnsiTheme="minorHAnsi" w:cstheme="minorHAnsi"/>
          <w:b/>
          <w:sz w:val="24"/>
          <w:szCs w:val="24"/>
        </w:rPr>
        <w:t xml:space="preserve">of </w:t>
      </w:r>
      <w:r w:rsidR="001A205E">
        <w:rPr>
          <w:rFonts w:asciiTheme="minorHAnsi" w:eastAsia="Arial" w:hAnsiTheme="minorHAnsi" w:cstheme="minorHAnsi"/>
          <w:b/>
          <w:sz w:val="24"/>
          <w:szCs w:val="24"/>
        </w:rPr>
        <w:t>Mathematics with Science</w:t>
      </w:r>
      <w:r w:rsidRPr="00826B68">
        <w:rPr>
          <w:rFonts w:asciiTheme="minorHAnsi" w:eastAsia="Arial" w:hAnsiTheme="minorHAnsi" w:cstheme="minorHAnsi"/>
          <w:b/>
          <w:sz w:val="24"/>
          <w:szCs w:val="24"/>
        </w:rPr>
        <w:t xml:space="preserve"> </w:t>
      </w:r>
      <w:r>
        <w:rPr>
          <w:rFonts w:asciiTheme="minorHAnsi" w:eastAsia="Arial" w:hAnsiTheme="minorHAnsi" w:cstheme="minorHAnsi"/>
          <w:b/>
          <w:sz w:val="24"/>
          <w:szCs w:val="24"/>
        </w:rPr>
        <w:t>Please see below for more</w:t>
      </w:r>
      <w:r w:rsidRPr="00826B68">
        <w:rPr>
          <w:rFonts w:asciiTheme="minorHAnsi" w:eastAsia="Arial" w:hAnsiTheme="minorHAnsi" w:cstheme="minorHAnsi"/>
          <w:b/>
          <w:sz w:val="24"/>
          <w:szCs w:val="24"/>
        </w:rPr>
        <w:t xml:space="preserve"> </w:t>
      </w:r>
      <w:r>
        <w:rPr>
          <w:rFonts w:asciiTheme="minorHAnsi" w:eastAsia="Arial" w:hAnsiTheme="minorHAnsi" w:cstheme="minorHAnsi"/>
          <w:b/>
          <w:sz w:val="24"/>
          <w:szCs w:val="24"/>
        </w:rPr>
        <w:t>information.</w:t>
      </w:r>
    </w:p>
    <w:p w14:paraId="7D623751" w14:textId="77777777" w:rsidR="008E2B38" w:rsidRDefault="008E2B38" w:rsidP="001B6150">
      <w:pPr>
        <w:ind w:right="651"/>
        <w:jc w:val="center"/>
        <w:rPr>
          <w:rFonts w:asciiTheme="minorHAnsi" w:eastAsiaTheme="minorEastAsia" w:hAnsiTheme="minorHAnsi" w:cstheme="minorHAnsi"/>
          <w:b/>
          <w:sz w:val="24"/>
          <w:szCs w:val="24"/>
        </w:rPr>
      </w:pPr>
    </w:p>
    <w:p w14:paraId="5C9C852A" w14:textId="1C622CED" w:rsidR="001B6150" w:rsidRDefault="001B6150" w:rsidP="001B6150">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Job </w:t>
      </w:r>
      <w:r>
        <w:rPr>
          <w:rFonts w:asciiTheme="minorHAnsi" w:eastAsiaTheme="minorEastAsia" w:hAnsiTheme="minorHAnsi" w:cstheme="minorHAnsi"/>
          <w:b/>
          <w:sz w:val="24"/>
          <w:szCs w:val="24"/>
        </w:rPr>
        <w:t>Description</w:t>
      </w:r>
    </w:p>
    <w:p w14:paraId="0D6036FE" w14:textId="77777777" w:rsidR="008E2B38" w:rsidRDefault="008E2B38" w:rsidP="001B6150">
      <w:pPr>
        <w:ind w:right="651"/>
        <w:jc w:val="center"/>
        <w:rPr>
          <w:rFonts w:asciiTheme="minorHAnsi" w:eastAsiaTheme="minorEastAsia" w:hAnsiTheme="minorHAnsi" w:cstheme="minorHAnsi"/>
          <w:sz w:val="24"/>
          <w:szCs w:val="24"/>
        </w:rPr>
      </w:pPr>
    </w:p>
    <w:p w14:paraId="2EA0DD78" w14:textId="77777777" w:rsidR="00E0647D" w:rsidRDefault="00E0647D" w:rsidP="008E2B38">
      <w:pPr>
        <w:ind w:right="651"/>
        <w:jc w:val="center"/>
        <w:rPr>
          <w:rFonts w:asciiTheme="minorHAnsi" w:eastAsiaTheme="minorEastAsia" w:hAnsiTheme="minorHAnsi" w:cstheme="minorHAnsi"/>
          <w:sz w:val="24"/>
          <w:szCs w:val="24"/>
        </w:rPr>
      </w:pPr>
    </w:p>
    <w:p w14:paraId="08123B6B" w14:textId="77777777" w:rsidR="00C104D5" w:rsidRDefault="008E2B38" w:rsidP="008E2B38">
      <w:pPr>
        <w:ind w:right="651"/>
        <w:jc w:val="center"/>
        <w:rPr>
          <w:rFonts w:asciiTheme="minorHAnsi" w:eastAsiaTheme="minorEastAsia" w:hAnsiTheme="minorHAnsi" w:cstheme="minorHAnsi"/>
          <w:b/>
          <w:sz w:val="24"/>
          <w:szCs w:val="24"/>
        </w:rPr>
      </w:pPr>
      <w:r w:rsidRPr="00C104D5">
        <w:rPr>
          <w:rFonts w:asciiTheme="minorHAnsi" w:eastAsiaTheme="minorEastAsia" w:hAnsiTheme="minorHAnsi" w:cstheme="minorHAnsi"/>
          <w:b/>
          <w:sz w:val="24"/>
          <w:szCs w:val="24"/>
        </w:rPr>
        <w:t xml:space="preserve">Duties and Responsibilities: </w:t>
      </w:r>
    </w:p>
    <w:p w14:paraId="526E7BE9" w14:textId="77777777" w:rsidR="00C104D5" w:rsidRPr="00C104D5" w:rsidRDefault="00C104D5" w:rsidP="008E2B38">
      <w:pPr>
        <w:ind w:right="651"/>
        <w:jc w:val="center"/>
        <w:rPr>
          <w:rFonts w:asciiTheme="minorHAnsi" w:eastAsiaTheme="minorEastAsia" w:hAnsiTheme="minorHAnsi" w:cstheme="minorHAnsi"/>
          <w:b/>
          <w:sz w:val="24"/>
          <w:szCs w:val="24"/>
        </w:rPr>
      </w:pPr>
    </w:p>
    <w:p w14:paraId="0970E18D" w14:textId="422D6EEC" w:rsidR="00071FD7" w:rsidRPr="000757AB" w:rsidRDefault="00071FD7"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To teach </w:t>
      </w:r>
      <w:r w:rsidR="00DB7BED">
        <w:rPr>
          <w:rFonts w:asciiTheme="minorHAnsi" w:eastAsiaTheme="minorEastAsia" w:hAnsiTheme="minorHAnsi" w:cstheme="minorHAnsi"/>
          <w:sz w:val="24"/>
          <w:szCs w:val="24"/>
        </w:rPr>
        <w:t>Mathematics</w:t>
      </w:r>
      <w:r>
        <w:rPr>
          <w:rFonts w:asciiTheme="minorHAnsi" w:eastAsiaTheme="minorEastAsia" w:hAnsiTheme="minorHAnsi" w:cstheme="minorHAnsi"/>
          <w:sz w:val="24"/>
          <w:szCs w:val="24"/>
        </w:rPr>
        <w:t xml:space="preserve"> </w:t>
      </w:r>
      <w:r w:rsidRPr="000757AB">
        <w:rPr>
          <w:rFonts w:asciiTheme="minorHAnsi" w:eastAsiaTheme="minorEastAsia" w:hAnsiTheme="minorHAnsi" w:cstheme="minorHAnsi"/>
          <w:sz w:val="24"/>
          <w:szCs w:val="24"/>
        </w:rPr>
        <w:t xml:space="preserve">to at least GCSE Level. </w:t>
      </w:r>
    </w:p>
    <w:p w14:paraId="18CCAB8E" w14:textId="4A89A002" w:rsidR="00C104D5" w:rsidRPr="000757AB" w:rsidRDefault="00071FD7"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 </w:t>
      </w:r>
      <w:r w:rsidR="008E2B38" w:rsidRPr="000757AB">
        <w:rPr>
          <w:rFonts w:asciiTheme="minorHAnsi" w:eastAsiaTheme="minorEastAsia" w:hAnsiTheme="minorHAnsi" w:cstheme="minorHAnsi"/>
          <w:sz w:val="24"/>
          <w:szCs w:val="24"/>
        </w:rPr>
        <w:t xml:space="preserve">To teach </w:t>
      </w:r>
      <w:r w:rsidR="008265B9">
        <w:rPr>
          <w:rFonts w:asciiTheme="minorHAnsi" w:eastAsiaTheme="minorEastAsia" w:hAnsiTheme="minorHAnsi" w:cstheme="minorHAnsi"/>
          <w:sz w:val="24"/>
          <w:szCs w:val="24"/>
        </w:rPr>
        <w:t>GCSE Double Award</w:t>
      </w:r>
      <w:r w:rsidR="008E2B38" w:rsidRPr="000757AB">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Science</w:t>
      </w:r>
      <w:r w:rsidR="008E2B38" w:rsidRPr="000757AB">
        <w:rPr>
          <w:rFonts w:asciiTheme="minorHAnsi" w:eastAsiaTheme="minorEastAsia" w:hAnsiTheme="minorHAnsi" w:cstheme="minorHAnsi"/>
          <w:sz w:val="24"/>
          <w:szCs w:val="24"/>
        </w:rPr>
        <w:t xml:space="preserve">. </w:t>
      </w:r>
    </w:p>
    <w:p w14:paraId="2374FF98" w14:textId="16580B43" w:rsidR="000757AB" w:rsidRPr="000757AB" w:rsidRDefault="009C464E"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0757AB">
        <w:rPr>
          <w:rFonts w:asciiTheme="minorHAnsi" w:eastAsiaTheme="minorEastAsia" w:hAnsiTheme="minorHAnsi" w:cstheme="minorHAnsi"/>
          <w:sz w:val="24"/>
          <w:szCs w:val="24"/>
        </w:rPr>
        <w:t xml:space="preserve"> </w:t>
      </w:r>
      <w:r w:rsidR="004277AC" w:rsidRPr="000757AB">
        <w:rPr>
          <w:rFonts w:asciiTheme="minorHAnsi" w:hAnsiTheme="minorHAnsi" w:cstheme="minorHAnsi"/>
          <w:color w:val="000000"/>
          <w:sz w:val="24"/>
          <w:szCs w:val="24"/>
        </w:rPr>
        <w:t>To teach</w:t>
      </w:r>
      <w:r w:rsidR="004277AC" w:rsidRPr="000757AB">
        <w:rPr>
          <w:rFonts w:asciiTheme="minorHAnsi" w:eastAsiaTheme="minorEastAsia" w:hAnsiTheme="minorHAnsi" w:cstheme="minorHAnsi"/>
          <w:sz w:val="24"/>
          <w:szCs w:val="24"/>
        </w:rPr>
        <w:t xml:space="preserve"> </w:t>
      </w:r>
      <w:r w:rsidR="008265B9">
        <w:rPr>
          <w:rFonts w:asciiTheme="minorHAnsi" w:eastAsiaTheme="minorEastAsia" w:hAnsiTheme="minorHAnsi" w:cstheme="minorHAnsi"/>
          <w:color w:val="000000" w:themeColor="text1"/>
          <w:sz w:val="24"/>
          <w:szCs w:val="24"/>
        </w:rPr>
        <w:t>Geography</w:t>
      </w:r>
      <w:r w:rsidR="004277AC" w:rsidRPr="000757AB">
        <w:rPr>
          <w:rFonts w:asciiTheme="minorHAnsi" w:eastAsiaTheme="minorEastAsia" w:hAnsiTheme="minorHAnsi" w:cstheme="minorHAnsi"/>
          <w:color w:val="000000" w:themeColor="text1"/>
          <w:sz w:val="24"/>
          <w:szCs w:val="24"/>
        </w:rPr>
        <w:t xml:space="preserve"> </w:t>
      </w:r>
      <w:r w:rsidR="00071FD7">
        <w:rPr>
          <w:rFonts w:asciiTheme="minorHAnsi" w:eastAsiaTheme="minorEastAsia" w:hAnsiTheme="minorHAnsi" w:cstheme="minorHAnsi"/>
          <w:color w:val="000000" w:themeColor="text1"/>
          <w:sz w:val="24"/>
          <w:szCs w:val="24"/>
        </w:rPr>
        <w:t xml:space="preserve">and/or ICT </w:t>
      </w:r>
      <w:r w:rsidR="004277AC" w:rsidRPr="000757AB">
        <w:rPr>
          <w:rFonts w:asciiTheme="minorHAnsi" w:eastAsiaTheme="minorEastAsia" w:hAnsiTheme="minorHAnsi" w:cstheme="minorHAnsi"/>
          <w:color w:val="000000" w:themeColor="text1"/>
          <w:sz w:val="24"/>
          <w:szCs w:val="24"/>
        </w:rPr>
        <w:t>at Key Stage 3 level</w:t>
      </w:r>
      <w:r w:rsidR="004B24F1" w:rsidRPr="000757AB">
        <w:rPr>
          <w:rFonts w:asciiTheme="minorHAnsi" w:eastAsiaTheme="minorEastAsia" w:hAnsiTheme="minorHAnsi" w:cstheme="minorHAnsi"/>
          <w:sz w:val="24"/>
          <w:szCs w:val="24"/>
        </w:rPr>
        <w:t>.</w:t>
      </w:r>
    </w:p>
    <w:p w14:paraId="7F26B9C6" w14:textId="1468C2D7" w:rsidR="000757AB" w:rsidRPr="000757AB" w:rsidRDefault="000757AB"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0757AB">
        <w:rPr>
          <w:rFonts w:asciiTheme="minorHAnsi" w:hAnsiTheme="minorHAnsi" w:cstheme="minorHAnsi"/>
          <w:sz w:val="24"/>
          <w:szCs w:val="24"/>
        </w:rPr>
        <w:t>The ability to offer</w:t>
      </w:r>
      <w:r w:rsidR="008265B9">
        <w:rPr>
          <w:rFonts w:asciiTheme="minorHAnsi" w:hAnsiTheme="minorHAnsi" w:cstheme="minorHAnsi"/>
          <w:sz w:val="24"/>
          <w:szCs w:val="24"/>
        </w:rPr>
        <w:t xml:space="preserve"> </w:t>
      </w:r>
      <w:r w:rsidR="00B67165">
        <w:rPr>
          <w:rFonts w:asciiTheme="minorHAnsi" w:hAnsiTheme="minorHAnsi" w:cstheme="minorHAnsi"/>
          <w:sz w:val="24"/>
          <w:szCs w:val="24"/>
        </w:rPr>
        <w:t>BTEC Construction Level 3 and/or</w:t>
      </w:r>
      <w:r w:rsidRPr="000757AB">
        <w:rPr>
          <w:rFonts w:asciiTheme="minorHAnsi" w:eastAsiaTheme="minorEastAsia" w:hAnsiTheme="minorHAnsi" w:cstheme="minorHAnsi"/>
          <w:color w:val="000000" w:themeColor="text1"/>
          <w:sz w:val="24"/>
          <w:szCs w:val="24"/>
          <w:lang w:val="en-US"/>
        </w:rPr>
        <w:t xml:space="preserve"> LLW at </w:t>
      </w:r>
      <w:r w:rsidRPr="000757AB">
        <w:rPr>
          <w:rFonts w:asciiTheme="minorHAnsi" w:eastAsiaTheme="minorEastAsia" w:hAnsiTheme="minorHAnsi" w:cstheme="minorHAnsi"/>
          <w:color w:val="000000" w:themeColor="text1"/>
          <w:sz w:val="24"/>
          <w:szCs w:val="24"/>
        </w:rPr>
        <w:t>Key Stage 3 level</w:t>
      </w:r>
      <w:r w:rsidRPr="000757AB">
        <w:rPr>
          <w:rFonts w:asciiTheme="minorHAnsi" w:hAnsiTheme="minorHAnsi" w:cstheme="minorHAnsi"/>
          <w:sz w:val="24"/>
          <w:szCs w:val="24"/>
        </w:rPr>
        <w:t xml:space="preserve"> is desirable.</w:t>
      </w:r>
    </w:p>
    <w:p w14:paraId="2458663E" w14:textId="6E4DDCD7" w:rsidR="000757AB" w:rsidRPr="00C104D5" w:rsidRDefault="000757AB"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To assess, record and report on development, progress and attainment of pupi</w:t>
      </w:r>
      <w:r>
        <w:rPr>
          <w:rFonts w:asciiTheme="minorHAnsi" w:eastAsiaTheme="minorEastAsia" w:hAnsiTheme="minorHAnsi" w:cstheme="minorHAnsi"/>
          <w:sz w:val="24"/>
          <w:szCs w:val="24"/>
        </w:rPr>
        <w:t xml:space="preserve">ls </w:t>
      </w:r>
      <w:r w:rsidRPr="00C104D5">
        <w:rPr>
          <w:rFonts w:asciiTheme="minorHAnsi" w:eastAsiaTheme="minorEastAsia" w:hAnsiTheme="minorHAnsi" w:cstheme="minorHAnsi"/>
          <w:sz w:val="24"/>
          <w:szCs w:val="24"/>
        </w:rPr>
        <w:t xml:space="preserve">according to the school’s and department’s assessment policies. </w:t>
      </w:r>
    </w:p>
    <w:p w14:paraId="6E571CC8" w14:textId="77777777" w:rsidR="000757AB" w:rsidRPr="00C104D5" w:rsidRDefault="000757AB"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 xml:space="preserve">To develop and share, within the department and in collaboration with other schools, a range of accessible resources, both printed and electronic. </w:t>
      </w:r>
    </w:p>
    <w:p w14:paraId="12254562" w14:textId="77777777" w:rsidR="0076372E" w:rsidRPr="009F0563" w:rsidRDefault="0076372E" w:rsidP="00071FD7">
      <w:pPr>
        <w:pStyle w:val="ListParagraph"/>
        <w:numPr>
          <w:ilvl w:val="0"/>
          <w:numId w:val="34"/>
        </w:numPr>
        <w:spacing w:after="240"/>
        <w:ind w:right="652"/>
        <w:contextualSpacing w:val="0"/>
        <w:rPr>
          <w:rFonts w:asciiTheme="minorHAnsi" w:eastAsiaTheme="minorEastAsia" w:hAnsiTheme="minorHAnsi" w:cstheme="minorHAnsi"/>
          <w:sz w:val="24"/>
          <w:szCs w:val="24"/>
        </w:rPr>
      </w:pPr>
      <w:r>
        <w:rPr>
          <w:rFonts w:asciiTheme="minorHAnsi" w:eastAsiaTheme="minorEastAsia" w:hAnsiTheme="minorHAnsi" w:cstheme="minorHAnsi"/>
          <w:sz w:val="24"/>
          <w:szCs w:val="24"/>
        </w:rPr>
        <w:t>To contribute to the extra-curricular life of the school beyond the school day.</w:t>
      </w:r>
    </w:p>
    <w:p w14:paraId="0374680C" w14:textId="3AE38310" w:rsidR="008E2B38" w:rsidRPr="00C96910" w:rsidRDefault="0076372E" w:rsidP="00071FD7">
      <w:pPr>
        <w:pStyle w:val="ListParagraph"/>
        <w:numPr>
          <w:ilvl w:val="0"/>
          <w:numId w:val="34"/>
        </w:numPr>
        <w:spacing w:after="240"/>
        <w:ind w:left="714" w:right="652" w:hanging="357"/>
        <w:contextualSpacing w:val="0"/>
        <w:rPr>
          <w:rFonts w:asciiTheme="minorHAnsi" w:eastAsiaTheme="minorEastAsia" w:hAnsiTheme="minorHAnsi" w:cstheme="minorHAnsi"/>
          <w:sz w:val="24"/>
          <w:szCs w:val="24"/>
        </w:rPr>
      </w:pPr>
      <w:r w:rsidRPr="00C104D5">
        <w:rPr>
          <w:rFonts w:asciiTheme="minorHAnsi" w:eastAsiaTheme="minorEastAsia" w:hAnsiTheme="minorHAnsi" w:cstheme="minorHAnsi"/>
          <w:sz w:val="24"/>
          <w:szCs w:val="24"/>
        </w:rPr>
        <w:t xml:space="preserve"> </w:t>
      </w:r>
      <w:r w:rsidR="000757AB" w:rsidRPr="00C104D5">
        <w:rPr>
          <w:rFonts w:asciiTheme="minorHAnsi" w:eastAsiaTheme="minorEastAsia" w:hAnsiTheme="minorHAnsi" w:cstheme="minorHAnsi"/>
          <w:sz w:val="24"/>
          <w:szCs w:val="24"/>
        </w:rPr>
        <w:t>To contribute to the school’s pastoral system by being a Form T</w:t>
      </w:r>
      <w:r w:rsidR="00664C56">
        <w:rPr>
          <w:rFonts w:asciiTheme="minorHAnsi" w:eastAsiaTheme="minorEastAsia" w:hAnsiTheme="minorHAnsi" w:cstheme="minorHAnsi"/>
          <w:sz w:val="24"/>
          <w:szCs w:val="24"/>
        </w:rPr>
        <w:t>eacher</w:t>
      </w:r>
      <w:r w:rsidR="000757AB" w:rsidRPr="00C104D5">
        <w:rPr>
          <w:rFonts w:asciiTheme="minorHAnsi" w:eastAsiaTheme="minorEastAsia" w:hAnsiTheme="minorHAnsi" w:cstheme="minorHAnsi"/>
          <w:sz w:val="24"/>
          <w:szCs w:val="24"/>
        </w:rPr>
        <w:t xml:space="preserve"> and teacher of LLW as required, and to undertake other duties as defined in the Teachers’ Terms and Conditio</w:t>
      </w:r>
      <w:r w:rsidR="00C96910">
        <w:rPr>
          <w:rFonts w:asciiTheme="minorHAnsi" w:eastAsiaTheme="minorEastAsia" w:hAnsiTheme="minorHAnsi" w:cstheme="minorHAnsi"/>
          <w:sz w:val="24"/>
          <w:szCs w:val="24"/>
        </w:rPr>
        <w:t xml:space="preserve">ns of Employment Order (1987). </w:t>
      </w:r>
      <w:r w:rsidR="008E2B38" w:rsidRPr="00C96910">
        <w:rPr>
          <w:rFonts w:asciiTheme="minorHAnsi" w:eastAsiaTheme="minorEastAsia" w:hAnsiTheme="minorHAnsi" w:cstheme="minorHAnsi"/>
          <w:sz w:val="24"/>
          <w:szCs w:val="24"/>
        </w:rPr>
        <w:t xml:space="preserve"> </w:t>
      </w:r>
    </w:p>
    <w:p w14:paraId="27838005" w14:textId="23C83F72" w:rsidR="008E2B38" w:rsidRPr="00C96910" w:rsidRDefault="008E2B38" w:rsidP="00C96910">
      <w:pPr>
        <w:ind w:right="651"/>
        <w:rPr>
          <w:rFonts w:asciiTheme="minorHAnsi" w:eastAsiaTheme="minorEastAsia" w:hAnsiTheme="minorHAnsi" w:cstheme="minorHAnsi"/>
          <w:b/>
          <w:sz w:val="24"/>
          <w:szCs w:val="24"/>
        </w:rPr>
      </w:pPr>
      <w:r w:rsidRPr="00C96910">
        <w:rPr>
          <w:rFonts w:asciiTheme="minorHAnsi" w:eastAsiaTheme="minorEastAsia" w:hAnsiTheme="minorHAnsi" w:cstheme="minorHAnsi"/>
          <w:b/>
          <w:sz w:val="24"/>
          <w:szCs w:val="24"/>
        </w:rPr>
        <w:t xml:space="preserve">The Job Description also includes any other reasonable responsibility deemed appropriate by the Principal in the light of the organisational and curricular change.   </w:t>
      </w:r>
    </w:p>
    <w:p w14:paraId="58981FDA" w14:textId="77777777" w:rsidR="001B6150" w:rsidRPr="00C96910" w:rsidRDefault="001B6150" w:rsidP="00C96910">
      <w:pPr>
        <w:ind w:right="651"/>
        <w:rPr>
          <w:rFonts w:asciiTheme="minorHAnsi" w:eastAsiaTheme="minorEastAsia" w:hAnsiTheme="minorHAnsi" w:cstheme="minorHAnsi"/>
          <w:b/>
          <w:sz w:val="24"/>
          <w:szCs w:val="24"/>
        </w:rPr>
      </w:pPr>
    </w:p>
    <w:p w14:paraId="6D087F14" w14:textId="6D789072" w:rsidR="001B6150" w:rsidRDefault="001B6150" w:rsidP="00CC1FB3">
      <w:pPr>
        <w:ind w:right="651"/>
        <w:jc w:val="center"/>
        <w:rPr>
          <w:rFonts w:asciiTheme="minorHAnsi" w:eastAsiaTheme="minorEastAsia" w:hAnsiTheme="minorHAnsi" w:cstheme="minorHAnsi"/>
          <w:b/>
          <w:sz w:val="24"/>
          <w:szCs w:val="24"/>
        </w:rPr>
      </w:pPr>
    </w:p>
    <w:p w14:paraId="454A54AF" w14:textId="19A7F76C" w:rsidR="00C96910" w:rsidRDefault="00C96910" w:rsidP="00CC1FB3">
      <w:pPr>
        <w:ind w:right="651"/>
        <w:jc w:val="center"/>
        <w:rPr>
          <w:rFonts w:asciiTheme="minorHAnsi" w:eastAsiaTheme="minorEastAsia" w:hAnsiTheme="minorHAnsi" w:cstheme="minorHAnsi"/>
          <w:b/>
          <w:sz w:val="24"/>
          <w:szCs w:val="24"/>
        </w:rPr>
      </w:pPr>
    </w:p>
    <w:p w14:paraId="5BCB9B03" w14:textId="5FCF4EF6" w:rsidR="00C96910" w:rsidRDefault="00C96910" w:rsidP="00CC1FB3">
      <w:pPr>
        <w:ind w:right="651"/>
        <w:jc w:val="center"/>
        <w:rPr>
          <w:rFonts w:asciiTheme="minorHAnsi" w:eastAsiaTheme="minorEastAsia" w:hAnsiTheme="minorHAnsi" w:cstheme="minorHAnsi"/>
          <w:b/>
          <w:sz w:val="24"/>
          <w:szCs w:val="24"/>
        </w:rPr>
      </w:pPr>
    </w:p>
    <w:p w14:paraId="2F151227" w14:textId="0F0F4615" w:rsidR="00C96910" w:rsidRDefault="00C96910" w:rsidP="00CC1FB3">
      <w:pPr>
        <w:ind w:right="651"/>
        <w:jc w:val="center"/>
        <w:rPr>
          <w:rFonts w:asciiTheme="minorHAnsi" w:eastAsiaTheme="minorEastAsia" w:hAnsiTheme="minorHAnsi" w:cstheme="minorHAnsi"/>
          <w:b/>
          <w:sz w:val="24"/>
          <w:szCs w:val="24"/>
        </w:rPr>
      </w:pPr>
    </w:p>
    <w:p w14:paraId="58004E99" w14:textId="117623E7" w:rsidR="00C96910" w:rsidRDefault="00C96910" w:rsidP="00CC1FB3">
      <w:pPr>
        <w:ind w:right="651"/>
        <w:jc w:val="center"/>
        <w:rPr>
          <w:rFonts w:asciiTheme="minorHAnsi" w:eastAsiaTheme="minorEastAsia" w:hAnsiTheme="minorHAnsi" w:cstheme="minorHAnsi"/>
          <w:b/>
          <w:sz w:val="24"/>
          <w:szCs w:val="24"/>
        </w:rPr>
      </w:pPr>
    </w:p>
    <w:p w14:paraId="7C4C1AE6" w14:textId="36FE42B4" w:rsidR="00C96910" w:rsidRDefault="00C96910" w:rsidP="00CC1FB3">
      <w:pPr>
        <w:ind w:right="651"/>
        <w:jc w:val="center"/>
        <w:rPr>
          <w:rFonts w:asciiTheme="minorHAnsi" w:eastAsiaTheme="minorEastAsia" w:hAnsiTheme="minorHAnsi" w:cstheme="minorHAnsi"/>
          <w:b/>
          <w:sz w:val="24"/>
          <w:szCs w:val="24"/>
        </w:rPr>
      </w:pPr>
    </w:p>
    <w:p w14:paraId="5351D04D" w14:textId="10FA59CA" w:rsidR="00C96910" w:rsidRDefault="00C96910" w:rsidP="00CC1FB3">
      <w:pPr>
        <w:ind w:right="651"/>
        <w:jc w:val="center"/>
        <w:rPr>
          <w:rFonts w:asciiTheme="minorHAnsi" w:eastAsiaTheme="minorEastAsia" w:hAnsiTheme="minorHAnsi" w:cstheme="minorHAnsi"/>
          <w:b/>
          <w:sz w:val="24"/>
          <w:szCs w:val="24"/>
        </w:rPr>
      </w:pPr>
    </w:p>
    <w:p w14:paraId="6F5350EE" w14:textId="7756FFB5" w:rsidR="00C96910" w:rsidRDefault="00C96910" w:rsidP="00CC1FB3">
      <w:pPr>
        <w:ind w:right="651"/>
        <w:jc w:val="center"/>
        <w:rPr>
          <w:rFonts w:asciiTheme="minorHAnsi" w:eastAsiaTheme="minorEastAsia" w:hAnsiTheme="minorHAnsi" w:cstheme="minorHAnsi"/>
          <w:b/>
          <w:sz w:val="24"/>
          <w:szCs w:val="24"/>
        </w:rPr>
      </w:pPr>
    </w:p>
    <w:p w14:paraId="5F9CB624" w14:textId="62E35E40" w:rsidR="00C96910" w:rsidRDefault="00C96910" w:rsidP="00CC1FB3">
      <w:pPr>
        <w:ind w:right="651"/>
        <w:jc w:val="center"/>
        <w:rPr>
          <w:rFonts w:asciiTheme="minorHAnsi" w:eastAsiaTheme="minorEastAsia" w:hAnsiTheme="minorHAnsi" w:cstheme="minorHAnsi"/>
          <w:b/>
          <w:sz w:val="24"/>
          <w:szCs w:val="24"/>
        </w:rPr>
      </w:pPr>
    </w:p>
    <w:p w14:paraId="47A3B283" w14:textId="77777777" w:rsidR="00B67165" w:rsidRDefault="00B67165" w:rsidP="00CC1FB3">
      <w:pPr>
        <w:ind w:right="651"/>
        <w:jc w:val="center"/>
        <w:rPr>
          <w:rFonts w:asciiTheme="minorHAnsi" w:eastAsiaTheme="minorEastAsia" w:hAnsiTheme="minorHAnsi" w:cstheme="minorHAnsi"/>
          <w:b/>
          <w:sz w:val="24"/>
          <w:szCs w:val="24"/>
        </w:rPr>
      </w:pPr>
    </w:p>
    <w:p w14:paraId="3150F12C" w14:textId="31B65988" w:rsidR="00C96910" w:rsidRDefault="00C96910" w:rsidP="00CC1FB3">
      <w:pPr>
        <w:ind w:right="651"/>
        <w:jc w:val="center"/>
        <w:rPr>
          <w:rFonts w:asciiTheme="minorHAnsi" w:eastAsiaTheme="minorEastAsia" w:hAnsiTheme="minorHAnsi" w:cstheme="minorHAnsi"/>
          <w:b/>
          <w:sz w:val="24"/>
          <w:szCs w:val="24"/>
        </w:rPr>
      </w:pPr>
    </w:p>
    <w:p w14:paraId="3B958E99" w14:textId="3B7364C0" w:rsidR="00C96910" w:rsidRDefault="00C96910" w:rsidP="00CC1FB3">
      <w:pPr>
        <w:ind w:right="651"/>
        <w:jc w:val="center"/>
        <w:rPr>
          <w:rFonts w:asciiTheme="minorHAnsi" w:eastAsiaTheme="minorEastAsia" w:hAnsiTheme="minorHAnsi" w:cstheme="minorHAnsi"/>
          <w:b/>
          <w:sz w:val="24"/>
          <w:szCs w:val="24"/>
        </w:rPr>
      </w:pPr>
    </w:p>
    <w:p w14:paraId="54ECF3F6" w14:textId="65E6A3C2" w:rsidR="00C96910" w:rsidRDefault="00C96910" w:rsidP="00CC1FB3">
      <w:pPr>
        <w:ind w:right="651"/>
        <w:jc w:val="center"/>
        <w:rPr>
          <w:rFonts w:asciiTheme="minorHAnsi" w:eastAsiaTheme="minorEastAsia" w:hAnsiTheme="minorHAnsi" w:cstheme="minorHAnsi"/>
          <w:b/>
          <w:sz w:val="24"/>
          <w:szCs w:val="24"/>
        </w:rPr>
      </w:pPr>
    </w:p>
    <w:p w14:paraId="5C254508" w14:textId="5F43A4B5" w:rsidR="00C96910" w:rsidRDefault="00C96910" w:rsidP="00CC1FB3">
      <w:pPr>
        <w:ind w:right="651"/>
        <w:jc w:val="center"/>
        <w:rPr>
          <w:rFonts w:asciiTheme="minorHAnsi" w:eastAsiaTheme="minorEastAsia" w:hAnsiTheme="minorHAnsi" w:cstheme="minorHAnsi"/>
          <w:b/>
          <w:sz w:val="24"/>
          <w:szCs w:val="24"/>
        </w:rPr>
      </w:pPr>
    </w:p>
    <w:p w14:paraId="41129888" w14:textId="5D53FBB1" w:rsidR="00C96910" w:rsidRDefault="00C96910" w:rsidP="00CC1FB3">
      <w:pPr>
        <w:ind w:right="651"/>
        <w:jc w:val="center"/>
        <w:rPr>
          <w:rFonts w:asciiTheme="minorHAnsi" w:eastAsiaTheme="minorEastAsia" w:hAnsiTheme="minorHAnsi" w:cstheme="minorHAnsi"/>
          <w:b/>
          <w:sz w:val="24"/>
          <w:szCs w:val="24"/>
        </w:rPr>
      </w:pPr>
    </w:p>
    <w:p w14:paraId="79EB9668" w14:textId="7121D146" w:rsidR="00C96910" w:rsidRDefault="00C96910" w:rsidP="00CC1FB3">
      <w:pPr>
        <w:ind w:right="651"/>
        <w:jc w:val="center"/>
        <w:rPr>
          <w:rFonts w:asciiTheme="minorHAnsi" w:eastAsiaTheme="minorEastAsia" w:hAnsiTheme="minorHAnsi" w:cstheme="minorHAnsi"/>
          <w:b/>
          <w:sz w:val="24"/>
          <w:szCs w:val="24"/>
        </w:rPr>
      </w:pPr>
    </w:p>
    <w:p w14:paraId="39665773" w14:textId="77777777" w:rsidR="00C96910" w:rsidRDefault="00C96910" w:rsidP="00CC1FB3">
      <w:pPr>
        <w:ind w:right="651"/>
        <w:jc w:val="center"/>
        <w:rPr>
          <w:rFonts w:asciiTheme="minorHAnsi" w:eastAsiaTheme="minorEastAsia" w:hAnsiTheme="minorHAnsi" w:cstheme="minorHAnsi"/>
          <w:b/>
          <w:sz w:val="24"/>
          <w:szCs w:val="24"/>
        </w:rPr>
      </w:pPr>
    </w:p>
    <w:p w14:paraId="444CEA63" w14:textId="77777777" w:rsidR="001B6150" w:rsidRDefault="001B6150" w:rsidP="00CC1FB3">
      <w:pPr>
        <w:ind w:right="651"/>
        <w:jc w:val="center"/>
        <w:rPr>
          <w:rFonts w:asciiTheme="minorHAnsi" w:eastAsiaTheme="minorEastAsia" w:hAnsiTheme="minorHAnsi" w:cstheme="minorHAnsi"/>
          <w:b/>
          <w:sz w:val="24"/>
          <w:szCs w:val="24"/>
        </w:rPr>
      </w:pPr>
    </w:p>
    <w:p w14:paraId="010FC47F" w14:textId="77777777" w:rsidR="001B6150" w:rsidRDefault="001B6150" w:rsidP="00CC1FB3">
      <w:pPr>
        <w:ind w:right="651"/>
        <w:jc w:val="center"/>
        <w:rPr>
          <w:rFonts w:asciiTheme="minorHAnsi" w:eastAsiaTheme="minorEastAsia" w:hAnsiTheme="minorHAnsi" w:cstheme="minorHAnsi"/>
          <w:b/>
          <w:sz w:val="24"/>
          <w:szCs w:val="24"/>
        </w:rPr>
      </w:pPr>
    </w:p>
    <w:p w14:paraId="5B6BA947" w14:textId="25C7E7AE" w:rsidR="004B1145" w:rsidRPr="00B379E8" w:rsidRDefault="004B1145" w:rsidP="00CC1FB3">
      <w:pPr>
        <w:ind w:right="651"/>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Christian Brothers Grammar School, Omagh</w:t>
      </w:r>
    </w:p>
    <w:p w14:paraId="193A2A09" w14:textId="77777777" w:rsidR="00EC4CB6" w:rsidRDefault="00EC4CB6" w:rsidP="00CC1FB3">
      <w:pPr>
        <w:ind w:right="651"/>
        <w:jc w:val="center"/>
        <w:rPr>
          <w:rFonts w:asciiTheme="minorHAnsi" w:eastAsiaTheme="minorEastAsia" w:hAnsiTheme="minorHAnsi" w:cstheme="minorHAnsi"/>
          <w:b/>
          <w:sz w:val="24"/>
          <w:szCs w:val="24"/>
        </w:rPr>
      </w:pPr>
      <w:r w:rsidRPr="00B379E8">
        <w:rPr>
          <w:rFonts w:asciiTheme="minorHAnsi" w:eastAsia="Arial" w:hAnsiTheme="minorHAnsi" w:cstheme="minorHAnsi"/>
          <w:b/>
          <w:sz w:val="24"/>
          <w:szCs w:val="24"/>
        </w:rPr>
        <w:t xml:space="preserve">Temporary Teacher of </w:t>
      </w:r>
      <w:r>
        <w:rPr>
          <w:rFonts w:asciiTheme="minorHAnsi" w:eastAsia="Arial" w:hAnsiTheme="minorHAnsi" w:cstheme="minorHAnsi"/>
          <w:b/>
          <w:sz w:val="24"/>
          <w:szCs w:val="24"/>
        </w:rPr>
        <w:t>Mathematics with Science</w:t>
      </w:r>
      <w:r w:rsidRPr="00B379E8">
        <w:rPr>
          <w:rFonts w:asciiTheme="minorHAnsi" w:eastAsiaTheme="minorEastAsia" w:hAnsiTheme="minorHAnsi" w:cstheme="minorHAnsi"/>
          <w:b/>
          <w:sz w:val="24"/>
          <w:szCs w:val="24"/>
        </w:rPr>
        <w:t xml:space="preserve"> </w:t>
      </w:r>
    </w:p>
    <w:p w14:paraId="4D81C4BE" w14:textId="432C6562" w:rsidR="004B1145" w:rsidRPr="00B379E8" w:rsidRDefault="004B1145" w:rsidP="00CC1FB3">
      <w:pPr>
        <w:ind w:right="651"/>
        <w:jc w:val="cente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Job Specification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3544"/>
        <w:gridCol w:w="3685"/>
      </w:tblGrid>
      <w:tr w:rsidR="004B1145" w:rsidRPr="00B379E8" w14:paraId="09B641F1" w14:textId="77777777" w:rsidTr="008341FB">
        <w:tc>
          <w:tcPr>
            <w:tcW w:w="2235" w:type="dxa"/>
          </w:tcPr>
          <w:p w14:paraId="0665855E" w14:textId="77777777" w:rsidR="004B1145" w:rsidRPr="00B379E8" w:rsidRDefault="004B1145" w:rsidP="00CB145F">
            <w:pPr>
              <w:rPr>
                <w:rFonts w:asciiTheme="minorHAnsi" w:hAnsiTheme="minorHAnsi" w:cstheme="minorHAnsi"/>
                <w:b/>
                <w:sz w:val="24"/>
                <w:szCs w:val="24"/>
              </w:rPr>
            </w:pPr>
          </w:p>
        </w:tc>
        <w:tc>
          <w:tcPr>
            <w:tcW w:w="3544" w:type="dxa"/>
          </w:tcPr>
          <w:p w14:paraId="7FBA208A" w14:textId="77777777" w:rsidR="004B1145" w:rsidRPr="00B379E8" w:rsidRDefault="004B1145" w:rsidP="00CB145F">
            <w:pPr>
              <w:ind w:left="360" w:right="1456"/>
              <w:jc w:val="center"/>
              <w:rPr>
                <w:rFonts w:asciiTheme="minorHAnsi" w:hAnsiTheme="minorHAnsi" w:cstheme="minorHAnsi"/>
                <w:b/>
                <w:sz w:val="24"/>
                <w:szCs w:val="24"/>
              </w:rPr>
            </w:pPr>
            <w:r w:rsidRPr="00B379E8">
              <w:rPr>
                <w:rFonts w:asciiTheme="minorHAnsi" w:hAnsiTheme="minorHAnsi" w:cstheme="minorHAnsi"/>
                <w:b/>
                <w:sz w:val="24"/>
                <w:szCs w:val="24"/>
              </w:rPr>
              <w:t>Essential</w:t>
            </w:r>
          </w:p>
        </w:tc>
        <w:tc>
          <w:tcPr>
            <w:tcW w:w="3685" w:type="dxa"/>
          </w:tcPr>
          <w:p w14:paraId="227F5395" w14:textId="77777777" w:rsidR="004B1145" w:rsidRPr="00B379E8" w:rsidRDefault="004B1145" w:rsidP="00CB145F">
            <w:pPr>
              <w:ind w:left="360"/>
              <w:jc w:val="center"/>
              <w:rPr>
                <w:rFonts w:asciiTheme="minorHAnsi" w:hAnsiTheme="minorHAnsi" w:cstheme="minorHAnsi"/>
                <w:b/>
                <w:sz w:val="24"/>
                <w:szCs w:val="24"/>
              </w:rPr>
            </w:pPr>
            <w:r w:rsidRPr="00B379E8">
              <w:rPr>
                <w:rFonts w:asciiTheme="minorHAnsi" w:hAnsiTheme="minorHAnsi" w:cstheme="minorHAnsi"/>
                <w:b/>
                <w:sz w:val="24"/>
                <w:szCs w:val="24"/>
              </w:rPr>
              <w:t>Desirable</w:t>
            </w:r>
          </w:p>
        </w:tc>
      </w:tr>
      <w:tr w:rsidR="004B1145" w:rsidRPr="00B379E8" w14:paraId="24A85C5D" w14:textId="77777777" w:rsidTr="008341FB">
        <w:trPr>
          <w:trHeight w:val="483"/>
        </w:trPr>
        <w:tc>
          <w:tcPr>
            <w:tcW w:w="2235" w:type="dxa"/>
          </w:tcPr>
          <w:p w14:paraId="300C609E" w14:textId="77777777" w:rsidR="004B1145" w:rsidRPr="00B379E8" w:rsidRDefault="004B1145" w:rsidP="00CB145F">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Qualifications </w:t>
            </w:r>
          </w:p>
        </w:tc>
        <w:tc>
          <w:tcPr>
            <w:tcW w:w="3544" w:type="dxa"/>
          </w:tcPr>
          <w:p w14:paraId="7ACDDC97" w14:textId="77777777" w:rsidR="00E70CD1" w:rsidRDefault="00E70CD1"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Be a qualified teacher and registered with</w:t>
            </w:r>
            <w:r>
              <w:rPr>
                <w:rFonts w:asciiTheme="minorHAnsi" w:eastAsiaTheme="minorEastAsia" w:hAnsiTheme="minorHAnsi" w:cstheme="minorHAnsi"/>
                <w:color w:val="000000" w:themeColor="text1"/>
                <w:sz w:val="24"/>
                <w:szCs w:val="24"/>
              </w:rPr>
              <w:t xml:space="preserve"> the GTCNI as of September 2017</w:t>
            </w:r>
          </w:p>
          <w:p w14:paraId="5BCF10F1" w14:textId="5379A9BB" w:rsidR="004B1145" w:rsidRPr="00E70CD1" w:rsidRDefault="004B1145" w:rsidP="00E70CD1">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DB7BED">
              <w:rPr>
                <w:rFonts w:asciiTheme="minorHAnsi" w:eastAsiaTheme="minorEastAsia" w:hAnsiTheme="minorHAnsi" w:cstheme="minorHAnsi"/>
                <w:sz w:val="24"/>
                <w:szCs w:val="24"/>
              </w:rPr>
              <w:t>Mathematics</w:t>
            </w:r>
            <w:r w:rsidRPr="00B379E8">
              <w:rPr>
                <w:rFonts w:asciiTheme="minorHAnsi" w:eastAsiaTheme="minorEastAsia" w:hAnsiTheme="minorHAnsi" w:cstheme="minorHAnsi"/>
                <w:sz w:val="24"/>
                <w:szCs w:val="24"/>
              </w:rPr>
              <w:t xml:space="preserve"> is the main component or a relevant postgraduate </w:t>
            </w:r>
            <w:r w:rsidR="00C96910" w:rsidRPr="00B379E8">
              <w:rPr>
                <w:rFonts w:asciiTheme="minorHAnsi" w:eastAsiaTheme="minorEastAsia" w:hAnsiTheme="minorHAnsi" w:cstheme="minorHAnsi"/>
                <w:sz w:val="24"/>
                <w:szCs w:val="24"/>
              </w:rPr>
              <w:t>qualification</w:t>
            </w:r>
            <w:r w:rsidR="00DC79BA">
              <w:rPr>
                <w:rFonts w:asciiTheme="minorHAnsi" w:eastAsiaTheme="minorEastAsia" w:hAnsiTheme="minorHAnsi" w:cstheme="minorHAnsi"/>
                <w:sz w:val="24"/>
                <w:szCs w:val="24"/>
              </w:rPr>
              <w:t xml:space="preserve"> in Mathematics</w:t>
            </w:r>
            <w:r w:rsidR="00C96910" w:rsidRPr="00B379E8">
              <w:rPr>
                <w:rFonts w:asciiTheme="minorHAnsi" w:eastAsiaTheme="minorEastAsia" w:hAnsiTheme="minorHAnsi" w:cstheme="minorHAnsi"/>
                <w:sz w:val="24"/>
                <w:szCs w:val="24"/>
              </w:rPr>
              <w:t>. *</w:t>
            </w:r>
            <w:r w:rsidRPr="00B379E8">
              <w:rPr>
                <w:rFonts w:asciiTheme="minorHAnsi" w:eastAsiaTheme="minorEastAsia" w:hAnsiTheme="minorHAnsi" w:cstheme="minorHAnsi"/>
                <w:color w:val="000000" w:themeColor="text1"/>
                <w:sz w:val="24"/>
                <w:szCs w:val="24"/>
              </w:rPr>
              <w:t xml:space="preserve"> </w:t>
            </w:r>
          </w:p>
        </w:tc>
        <w:tc>
          <w:tcPr>
            <w:tcW w:w="3685" w:type="dxa"/>
          </w:tcPr>
          <w:p w14:paraId="31C9C571" w14:textId="1010D7B5"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DB7BED">
              <w:rPr>
                <w:rFonts w:asciiTheme="minorHAnsi" w:eastAsiaTheme="minorEastAsia" w:hAnsiTheme="minorHAnsi" w:cstheme="minorHAnsi"/>
                <w:sz w:val="24"/>
                <w:szCs w:val="24"/>
              </w:rPr>
              <w:t>Mathematics</w:t>
            </w:r>
            <w:r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Mathematics</w:t>
            </w:r>
            <w:r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color w:val="000000" w:themeColor="text1"/>
                <w:sz w:val="24"/>
                <w:szCs w:val="24"/>
              </w:rPr>
              <w:t xml:space="preserve">  </w:t>
            </w:r>
          </w:p>
        </w:tc>
      </w:tr>
      <w:tr w:rsidR="004B1145" w:rsidRPr="00B379E8" w14:paraId="15F538C7" w14:textId="77777777" w:rsidTr="008341FB">
        <w:tc>
          <w:tcPr>
            <w:tcW w:w="2235" w:type="dxa"/>
          </w:tcPr>
          <w:p w14:paraId="69EC2D3B" w14:textId="77777777" w:rsidR="004B1145" w:rsidRPr="00B379E8" w:rsidRDefault="004B1145" w:rsidP="00CB145F">
            <w:pPr>
              <w:numPr>
                <w:ilvl w:val="12"/>
                <w:numId w:val="0"/>
              </w:numPr>
              <w:ind w:left="283" w:hanging="283"/>
              <w:rPr>
                <w:rFonts w:asciiTheme="minorHAnsi" w:hAnsiTheme="minorHAnsi" w:cstheme="minorHAnsi"/>
                <w:b/>
                <w:sz w:val="24"/>
                <w:szCs w:val="24"/>
              </w:rPr>
            </w:pPr>
            <w:r w:rsidRPr="00B379E8">
              <w:rPr>
                <w:rFonts w:asciiTheme="minorHAnsi" w:hAnsiTheme="minorHAnsi" w:cstheme="minorHAnsi"/>
                <w:b/>
                <w:sz w:val="24"/>
                <w:szCs w:val="24"/>
              </w:rPr>
              <w:t xml:space="preserve">Experience </w:t>
            </w:r>
          </w:p>
          <w:p w14:paraId="24901B49" w14:textId="77777777" w:rsidR="004B1145" w:rsidRPr="00B379E8" w:rsidRDefault="004B1145" w:rsidP="00CB145F">
            <w:pPr>
              <w:numPr>
                <w:ilvl w:val="12"/>
                <w:numId w:val="0"/>
              </w:numPr>
              <w:ind w:hanging="283"/>
              <w:rPr>
                <w:rFonts w:asciiTheme="minorHAnsi" w:hAnsiTheme="minorHAnsi" w:cstheme="minorHAnsi"/>
                <w:b/>
                <w:sz w:val="24"/>
                <w:szCs w:val="24"/>
              </w:rPr>
            </w:pPr>
          </w:p>
          <w:p w14:paraId="477373BF" w14:textId="77777777" w:rsidR="004B1145" w:rsidRPr="00B379E8" w:rsidRDefault="004B1145" w:rsidP="00CB145F">
            <w:pPr>
              <w:numPr>
                <w:ilvl w:val="12"/>
                <w:numId w:val="0"/>
              </w:numPr>
              <w:ind w:hanging="283"/>
              <w:rPr>
                <w:rFonts w:asciiTheme="minorHAnsi" w:hAnsiTheme="minorHAnsi" w:cstheme="minorHAnsi"/>
                <w:b/>
                <w:sz w:val="24"/>
                <w:szCs w:val="24"/>
              </w:rPr>
            </w:pPr>
          </w:p>
          <w:p w14:paraId="332C3104" w14:textId="77777777" w:rsidR="004B1145" w:rsidRPr="00B379E8" w:rsidRDefault="004B1145" w:rsidP="00CB145F">
            <w:pPr>
              <w:numPr>
                <w:ilvl w:val="12"/>
                <w:numId w:val="0"/>
              </w:numPr>
              <w:ind w:hanging="283"/>
              <w:rPr>
                <w:rFonts w:asciiTheme="minorHAnsi" w:hAnsiTheme="minorHAnsi" w:cstheme="minorHAnsi"/>
                <w:b/>
                <w:sz w:val="24"/>
                <w:szCs w:val="24"/>
              </w:rPr>
            </w:pPr>
          </w:p>
          <w:p w14:paraId="41613CFF" w14:textId="77777777" w:rsidR="004B1145" w:rsidRPr="00B379E8" w:rsidRDefault="004B1145" w:rsidP="00CB145F">
            <w:pPr>
              <w:numPr>
                <w:ilvl w:val="12"/>
                <w:numId w:val="0"/>
              </w:numPr>
              <w:ind w:hanging="283"/>
              <w:rPr>
                <w:rFonts w:asciiTheme="minorHAnsi" w:hAnsiTheme="minorHAnsi" w:cstheme="minorHAnsi"/>
                <w:b/>
                <w:sz w:val="24"/>
                <w:szCs w:val="24"/>
              </w:rPr>
            </w:pPr>
          </w:p>
        </w:tc>
        <w:tc>
          <w:tcPr>
            <w:tcW w:w="3544" w:type="dxa"/>
          </w:tcPr>
          <w:p w14:paraId="4A6DD49C" w14:textId="7890B908"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00DB7BED">
              <w:rPr>
                <w:rFonts w:asciiTheme="minorHAnsi" w:eastAsiaTheme="minorEastAsia" w:hAnsiTheme="minorHAnsi" w:cstheme="minorHAnsi"/>
                <w:sz w:val="24"/>
                <w:szCs w:val="24"/>
              </w:rPr>
              <w:t xml:space="preserve">CCEA </w:t>
            </w:r>
            <w:r w:rsidRPr="00B379E8">
              <w:rPr>
                <w:rFonts w:asciiTheme="minorHAnsi" w:eastAsiaTheme="minorEastAsia" w:hAnsiTheme="minorHAnsi" w:cstheme="minorHAnsi"/>
                <w:color w:val="000000" w:themeColor="text1"/>
                <w:sz w:val="24"/>
                <w:szCs w:val="24"/>
              </w:rPr>
              <w:t xml:space="preserve">GCSE </w:t>
            </w:r>
            <w:r w:rsidR="00DB7BED">
              <w:rPr>
                <w:rFonts w:asciiTheme="minorHAnsi" w:eastAsiaTheme="minorEastAsia" w:hAnsiTheme="minorHAnsi" w:cstheme="minorHAnsi"/>
                <w:color w:val="000000" w:themeColor="text1"/>
                <w:sz w:val="24"/>
                <w:szCs w:val="24"/>
              </w:rPr>
              <w:t xml:space="preserve">Mathematics </w:t>
            </w:r>
            <w:r w:rsidRPr="00B379E8">
              <w:rPr>
                <w:rFonts w:asciiTheme="minorHAnsi" w:eastAsiaTheme="minorEastAsia" w:hAnsiTheme="minorHAnsi" w:cstheme="minorHAnsi"/>
                <w:color w:val="000000" w:themeColor="text1"/>
                <w:sz w:val="24"/>
                <w:szCs w:val="24"/>
                <w:lang w:val="en-US"/>
              </w:rPr>
              <w:t xml:space="preserve">for at least a period of </w:t>
            </w:r>
            <w:r w:rsidR="00DB7BED">
              <w:rPr>
                <w:rFonts w:asciiTheme="minorHAnsi" w:eastAsiaTheme="minorEastAsia" w:hAnsiTheme="minorHAnsi" w:cstheme="minorHAnsi"/>
                <w:color w:val="000000" w:themeColor="text1"/>
                <w:sz w:val="24"/>
                <w:szCs w:val="24"/>
              </w:rPr>
              <w:t>two years</w:t>
            </w:r>
            <w:r w:rsidRPr="00B379E8">
              <w:rPr>
                <w:rFonts w:asciiTheme="minorHAnsi" w:eastAsiaTheme="minorEastAsia" w:hAnsiTheme="minorHAnsi" w:cstheme="minorHAnsi"/>
                <w:color w:val="000000" w:themeColor="text1"/>
                <w:sz w:val="24"/>
                <w:szCs w:val="24"/>
              </w:rPr>
              <w:t xml:space="preserve"> </w:t>
            </w:r>
            <w:r w:rsidRPr="00B379E8">
              <w:rPr>
                <w:rFonts w:asciiTheme="minorHAnsi" w:eastAsiaTheme="minorEastAsia" w:hAnsiTheme="minorHAnsi" w:cstheme="minorHAnsi"/>
                <w:color w:val="000000" w:themeColor="text1"/>
                <w:sz w:val="24"/>
                <w:szCs w:val="24"/>
                <w:lang w:val="en-US"/>
              </w:rPr>
              <w:t>with full class responsibility</w:t>
            </w:r>
          </w:p>
          <w:p w14:paraId="72823392" w14:textId="13B7AEAD"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00DB7BED">
              <w:rPr>
                <w:rFonts w:asciiTheme="minorHAnsi" w:eastAsiaTheme="minorEastAsia" w:hAnsiTheme="minorHAnsi" w:cstheme="minorHAnsi"/>
                <w:color w:val="000000" w:themeColor="text1"/>
                <w:sz w:val="24"/>
                <w:szCs w:val="24"/>
              </w:rPr>
              <w:t>GCSE Science</w:t>
            </w:r>
            <w:r w:rsidRPr="00B379E8">
              <w:rPr>
                <w:rFonts w:asciiTheme="minorHAnsi" w:eastAsiaTheme="minorEastAsia" w:hAnsiTheme="minorHAnsi" w:cstheme="minorHAnsi"/>
                <w:color w:val="000000" w:themeColor="text1"/>
                <w:sz w:val="24"/>
                <w:szCs w:val="24"/>
                <w:lang w:val="en-US"/>
              </w:rPr>
              <w:t xml:space="preserve"> for at least </w:t>
            </w:r>
            <w:r w:rsidR="00DB7BED">
              <w:rPr>
                <w:rFonts w:asciiTheme="minorHAnsi" w:eastAsiaTheme="minorEastAsia" w:hAnsiTheme="minorHAnsi" w:cstheme="minorHAnsi"/>
                <w:color w:val="000000" w:themeColor="text1"/>
                <w:sz w:val="24"/>
                <w:szCs w:val="24"/>
                <w:lang w:val="en-US"/>
              </w:rPr>
              <w:t xml:space="preserve">a </w:t>
            </w:r>
            <w:r w:rsidRPr="00B379E8">
              <w:rPr>
                <w:rFonts w:asciiTheme="minorHAnsi" w:eastAsiaTheme="minorEastAsia" w:hAnsiTheme="minorHAnsi" w:cstheme="minorHAnsi"/>
                <w:color w:val="000000" w:themeColor="text1"/>
                <w:sz w:val="24"/>
                <w:szCs w:val="24"/>
                <w:lang w:val="en-US"/>
              </w:rPr>
              <w:t xml:space="preserve">period of </w:t>
            </w:r>
            <w:r w:rsidRPr="00B379E8">
              <w:rPr>
                <w:rFonts w:asciiTheme="minorHAnsi" w:eastAsiaTheme="minorEastAsia" w:hAnsiTheme="minorHAnsi" w:cstheme="minorHAnsi"/>
                <w:color w:val="000000" w:themeColor="text1"/>
                <w:sz w:val="24"/>
                <w:szCs w:val="24"/>
              </w:rPr>
              <w:t>six months</w:t>
            </w:r>
            <w:r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p>
        </w:tc>
        <w:tc>
          <w:tcPr>
            <w:tcW w:w="3685" w:type="dxa"/>
          </w:tcPr>
          <w:p w14:paraId="08014C26" w14:textId="598CD2CF" w:rsidR="004B1145" w:rsidRPr="00B379E8" w:rsidRDefault="004B1145" w:rsidP="004B1145">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sidRPr="00B379E8">
              <w:rPr>
                <w:rFonts w:asciiTheme="minorHAnsi" w:hAnsiTheme="minorHAnsi" w:cstheme="minorHAnsi"/>
                <w:color w:val="000000"/>
                <w:sz w:val="24"/>
                <w:szCs w:val="24"/>
              </w:rPr>
              <w:t>Have</w:t>
            </w:r>
            <w:r w:rsidRPr="00B379E8">
              <w:rPr>
                <w:rFonts w:asciiTheme="minorHAnsi" w:eastAsiaTheme="minorEastAsia" w:hAnsiTheme="minorHAnsi" w:cstheme="minorHAnsi"/>
                <w:color w:val="000000" w:themeColor="text1"/>
                <w:sz w:val="24"/>
                <w:szCs w:val="24"/>
              </w:rPr>
              <w:t xml:space="preserve"> taught</w:t>
            </w:r>
            <w:r w:rsidRPr="00B379E8">
              <w:rPr>
                <w:rFonts w:asciiTheme="minorHAnsi" w:eastAsiaTheme="minorEastAsia" w:hAnsiTheme="minorHAnsi" w:cstheme="minorHAnsi"/>
                <w:sz w:val="24"/>
                <w:szCs w:val="24"/>
              </w:rPr>
              <w:t xml:space="preserve"> </w:t>
            </w:r>
            <w:r w:rsidR="004E6D2B">
              <w:rPr>
                <w:rFonts w:asciiTheme="minorHAnsi" w:eastAsiaTheme="minorEastAsia" w:hAnsiTheme="minorHAnsi" w:cstheme="minorHAnsi"/>
                <w:color w:val="000000" w:themeColor="text1"/>
                <w:sz w:val="24"/>
                <w:szCs w:val="24"/>
              </w:rPr>
              <w:t>Geography</w:t>
            </w:r>
            <w:r w:rsidR="004E6D2B" w:rsidRPr="000757AB">
              <w:rPr>
                <w:rFonts w:asciiTheme="minorHAnsi" w:eastAsiaTheme="minorEastAsia" w:hAnsiTheme="minorHAnsi" w:cstheme="minorHAnsi"/>
                <w:color w:val="000000" w:themeColor="text1"/>
                <w:sz w:val="24"/>
                <w:szCs w:val="24"/>
              </w:rPr>
              <w:t xml:space="preserve"> </w:t>
            </w:r>
            <w:r w:rsidR="004E6D2B">
              <w:rPr>
                <w:rFonts w:asciiTheme="minorHAnsi" w:eastAsiaTheme="minorEastAsia" w:hAnsiTheme="minorHAnsi" w:cstheme="minorHAnsi"/>
                <w:color w:val="000000" w:themeColor="text1"/>
                <w:sz w:val="24"/>
                <w:szCs w:val="24"/>
              </w:rPr>
              <w:t xml:space="preserve">and/or ICT </w:t>
            </w:r>
            <w:r w:rsidR="004E6D2B" w:rsidRPr="000757AB">
              <w:rPr>
                <w:rFonts w:asciiTheme="minorHAnsi" w:eastAsiaTheme="minorEastAsia" w:hAnsiTheme="minorHAnsi" w:cstheme="minorHAnsi"/>
                <w:color w:val="000000" w:themeColor="text1"/>
                <w:sz w:val="24"/>
                <w:szCs w:val="24"/>
              </w:rPr>
              <w:t>at Key Stage 3 level</w:t>
            </w:r>
            <w:r w:rsidR="004E6D2B" w:rsidRPr="00B379E8">
              <w:rPr>
                <w:rFonts w:asciiTheme="minorHAnsi" w:eastAsiaTheme="minorEastAsia" w:hAnsiTheme="minorHAnsi" w:cstheme="minorHAnsi"/>
                <w:color w:val="000000" w:themeColor="text1"/>
                <w:sz w:val="24"/>
                <w:szCs w:val="24"/>
              </w:rPr>
              <w:t xml:space="preserve"> </w:t>
            </w:r>
            <w:r w:rsidRPr="00B379E8">
              <w:rPr>
                <w:rFonts w:asciiTheme="minorHAnsi" w:eastAsiaTheme="minorEastAsia" w:hAnsiTheme="minorHAnsi" w:cstheme="minorHAnsi"/>
                <w:color w:val="000000" w:themeColor="text1"/>
                <w:sz w:val="24"/>
                <w:szCs w:val="24"/>
                <w:lang w:val="en-US"/>
              </w:rPr>
              <w:t xml:space="preserve">for at least a period of </w:t>
            </w:r>
            <w:r w:rsidRPr="00B379E8">
              <w:rPr>
                <w:rFonts w:asciiTheme="minorHAnsi" w:eastAsiaTheme="minorEastAsia" w:hAnsiTheme="minorHAnsi" w:cstheme="minorHAnsi"/>
                <w:color w:val="000000" w:themeColor="text1"/>
                <w:sz w:val="24"/>
                <w:szCs w:val="24"/>
              </w:rPr>
              <w:t xml:space="preserve">six months </w:t>
            </w:r>
            <w:r w:rsidRPr="00B379E8">
              <w:rPr>
                <w:rFonts w:asciiTheme="minorHAnsi" w:eastAsiaTheme="minorEastAsia" w:hAnsiTheme="minorHAnsi" w:cstheme="minorHAnsi"/>
                <w:color w:val="000000" w:themeColor="text1"/>
                <w:sz w:val="24"/>
                <w:szCs w:val="24"/>
                <w:lang w:val="en-US"/>
              </w:rPr>
              <w:t>with full class responsibility.</w:t>
            </w:r>
          </w:p>
          <w:p w14:paraId="1C020E8F" w14:textId="65BD8A40" w:rsidR="004E6D2B" w:rsidRPr="004E6D2B" w:rsidRDefault="00623029" w:rsidP="004E6D2B">
            <w:pPr>
              <w:pStyle w:val="ListParagraph"/>
              <w:numPr>
                <w:ilvl w:val="0"/>
                <w:numId w:val="31"/>
              </w:numPr>
              <w:adjustRightInd/>
              <w:spacing w:line="360" w:lineRule="exact"/>
              <w:ind w:left="714" w:hanging="357"/>
              <w:contextualSpacing w:val="0"/>
              <w:textAlignment w:val="auto"/>
              <w:rPr>
                <w:rFonts w:asciiTheme="minorHAnsi" w:eastAsiaTheme="minorEastAsia" w:hAnsiTheme="minorHAnsi" w:cstheme="minorHAnsi"/>
                <w:color w:val="000000" w:themeColor="text1"/>
                <w:sz w:val="24"/>
                <w:szCs w:val="24"/>
                <w:lang w:val="en-US"/>
              </w:rPr>
            </w:pPr>
            <w:r>
              <w:rPr>
                <w:rFonts w:asciiTheme="minorHAnsi" w:hAnsiTheme="minorHAnsi" w:cstheme="minorHAnsi"/>
                <w:color w:val="000000"/>
                <w:sz w:val="24"/>
                <w:szCs w:val="24"/>
              </w:rPr>
              <w:t>Can</w:t>
            </w:r>
            <w:r w:rsidR="004E6D2B">
              <w:rPr>
                <w:rFonts w:asciiTheme="minorHAnsi" w:hAnsiTheme="minorHAnsi" w:cstheme="minorHAnsi"/>
                <w:color w:val="000000"/>
                <w:sz w:val="24"/>
                <w:szCs w:val="24"/>
              </w:rPr>
              <w:t xml:space="preserve"> offer</w:t>
            </w:r>
            <w:r w:rsidR="004E6D2B">
              <w:rPr>
                <w:rFonts w:asciiTheme="minorHAnsi" w:hAnsiTheme="minorHAnsi" w:cstheme="minorHAnsi"/>
                <w:sz w:val="24"/>
                <w:szCs w:val="24"/>
              </w:rPr>
              <w:t xml:space="preserve"> BTEC Construction at Level 3 and/or</w:t>
            </w:r>
            <w:r w:rsidR="004E6D2B" w:rsidRPr="000757AB">
              <w:rPr>
                <w:rFonts w:asciiTheme="minorHAnsi" w:eastAsiaTheme="minorEastAsia" w:hAnsiTheme="minorHAnsi" w:cstheme="minorHAnsi"/>
                <w:color w:val="000000" w:themeColor="text1"/>
                <w:sz w:val="24"/>
                <w:szCs w:val="24"/>
                <w:lang w:val="en-US"/>
              </w:rPr>
              <w:t xml:space="preserve"> LLW at </w:t>
            </w:r>
            <w:r w:rsidR="004E6D2B">
              <w:rPr>
                <w:rFonts w:asciiTheme="minorHAnsi" w:eastAsiaTheme="minorEastAsia" w:hAnsiTheme="minorHAnsi" w:cstheme="minorHAnsi"/>
                <w:color w:val="000000" w:themeColor="text1"/>
                <w:sz w:val="24"/>
                <w:szCs w:val="24"/>
              </w:rPr>
              <w:t>Key Stage 3.</w:t>
            </w:r>
          </w:p>
        </w:tc>
      </w:tr>
      <w:tr w:rsidR="004B1145" w:rsidRPr="00B379E8" w14:paraId="598EFC7D" w14:textId="77777777" w:rsidTr="008341FB">
        <w:tc>
          <w:tcPr>
            <w:tcW w:w="9464" w:type="dxa"/>
            <w:gridSpan w:val="3"/>
          </w:tcPr>
          <w:p w14:paraId="7B8FDFF0" w14:textId="77777777" w:rsidR="004B1145" w:rsidRPr="004B1145" w:rsidRDefault="004B1145" w:rsidP="004B1145">
            <w:pPr>
              <w:spacing w:line="360" w:lineRule="exact"/>
              <w:rPr>
                <w:rFonts w:asciiTheme="minorHAnsi" w:hAnsiTheme="minorHAnsi" w:cstheme="minorHAnsi"/>
                <w:sz w:val="24"/>
                <w:szCs w:val="24"/>
              </w:rPr>
            </w:pPr>
            <w:r w:rsidRPr="004B1145">
              <w:rPr>
                <w:rFonts w:asciiTheme="minorHAnsi" w:hAnsiTheme="minorHAnsi" w:cstheme="minorHAnsi"/>
                <w:b/>
                <w:sz w:val="24"/>
                <w:szCs w:val="24"/>
              </w:rPr>
              <w:t>Skills</w:t>
            </w:r>
          </w:p>
        </w:tc>
      </w:tr>
      <w:tr w:rsidR="004B1145" w:rsidRPr="00B379E8" w14:paraId="4C635C55" w14:textId="77777777" w:rsidTr="008341FB">
        <w:tc>
          <w:tcPr>
            <w:tcW w:w="2235" w:type="dxa"/>
            <w:vAlign w:val="center"/>
          </w:tcPr>
          <w:p w14:paraId="5D791C74" w14:textId="77777777" w:rsidR="004B1145" w:rsidRPr="00B379E8" w:rsidRDefault="004B1145" w:rsidP="004B1145">
            <w:pPr>
              <w:pStyle w:val="ListParagraph"/>
              <w:numPr>
                <w:ilvl w:val="0"/>
                <w:numId w:val="25"/>
              </w:numPr>
              <w:rPr>
                <w:rFonts w:asciiTheme="minorHAnsi" w:hAnsiTheme="minorHAnsi" w:cstheme="minorHAnsi"/>
                <w:b/>
                <w:sz w:val="24"/>
                <w:szCs w:val="24"/>
              </w:rPr>
            </w:pPr>
            <w:r w:rsidRPr="00B379E8">
              <w:rPr>
                <w:rFonts w:asciiTheme="minorHAnsi" w:hAnsiTheme="minorHAnsi" w:cstheme="minorHAnsi"/>
                <w:b/>
                <w:sz w:val="24"/>
                <w:szCs w:val="24"/>
              </w:rPr>
              <w:t>Communication</w:t>
            </w:r>
          </w:p>
          <w:p w14:paraId="0A456E34" w14:textId="77777777" w:rsidR="004B1145" w:rsidRPr="00B379E8" w:rsidRDefault="004B1145" w:rsidP="00CB145F">
            <w:pPr>
              <w:ind w:left="318" w:hanging="318"/>
              <w:rPr>
                <w:rFonts w:asciiTheme="minorHAnsi" w:hAnsiTheme="minorHAnsi" w:cstheme="minorHAnsi"/>
                <w:b/>
                <w:sz w:val="24"/>
                <w:szCs w:val="24"/>
              </w:rPr>
            </w:pPr>
          </w:p>
        </w:tc>
        <w:tc>
          <w:tcPr>
            <w:tcW w:w="3544" w:type="dxa"/>
          </w:tcPr>
          <w:p w14:paraId="24A16F20" w14:textId="77777777" w:rsidR="004B1145" w:rsidRPr="00B379E8" w:rsidRDefault="004B1145" w:rsidP="004B1145">
            <w:pPr>
              <w:pStyle w:val="ListParagraph"/>
              <w:numPr>
                <w:ilvl w:val="0"/>
                <w:numId w:val="31"/>
              </w:numPr>
              <w:spacing w:line="360" w:lineRule="exact"/>
              <w:ind w:left="714" w:hanging="357"/>
              <w:rPr>
                <w:rFonts w:asciiTheme="minorHAnsi" w:hAnsiTheme="minorHAnsi" w:cstheme="minorHAnsi"/>
                <w:sz w:val="24"/>
                <w:szCs w:val="24"/>
              </w:rPr>
            </w:pPr>
            <w:r w:rsidRPr="00B379E8">
              <w:rPr>
                <w:rFonts w:asciiTheme="minorHAnsi" w:hAnsiTheme="minorHAnsi" w:cstheme="minorHAnsi"/>
                <w:sz w:val="24"/>
                <w:szCs w:val="24"/>
              </w:rPr>
              <w:t>High level written and oral communication presentation skills.</w:t>
            </w:r>
          </w:p>
        </w:tc>
        <w:tc>
          <w:tcPr>
            <w:tcW w:w="3685" w:type="dxa"/>
          </w:tcPr>
          <w:p w14:paraId="6030D4DF" w14:textId="77777777" w:rsidR="004B1145" w:rsidRPr="004B1145" w:rsidRDefault="004B1145" w:rsidP="004B1145">
            <w:pPr>
              <w:spacing w:line="360" w:lineRule="exact"/>
              <w:ind w:left="357"/>
              <w:rPr>
                <w:rFonts w:asciiTheme="minorHAnsi" w:hAnsiTheme="minorHAnsi" w:cstheme="minorHAnsi"/>
                <w:sz w:val="24"/>
                <w:szCs w:val="24"/>
              </w:rPr>
            </w:pPr>
          </w:p>
        </w:tc>
      </w:tr>
      <w:tr w:rsidR="004B1145" w:rsidRPr="00B379E8" w14:paraId="64CE7280" w14:textId="77777777" w:rsidTr="008341FB">
        <w:trPr>
          <w:trHeight w:val="2496"/>
        </w:trPr>
        <w:tc>
          <w:tcPr>
            <w:tcW w:w="2235" w:type="dxa"/>
            <w:vAlign w:val="center"/>
          </w:tcPr>
          <w:p w14:paraId="1ADA033F" w14:textId="77777777" w:rsidR="004B1145" w:rsidRPr="00B379E8" w:rsidRDefault="004B1145" w:rsidP="004B1145">
            <w:pPr>
              <w:pStyle w:val="ListParagraph"/>
              <w:numPr>
                <w:ilvl w:val="0"/>
                <w:numId w:val="25"/>
              </w:numPr>
              <w:overflowPunct/>
              <w:autoSpaceDE/>
              <w:autoSpaceDN/>
              <w:adjustRightInd/>
              <w:textAlignment w:val="auto"/>
              <w:rPr>
                <w:rFonts w:asciiTheme="minorHAnsi" w:hAnsiTheme="minorHAnsi" w:cstheme="minorHAnsi"/>
                <w:b/>
                <w:sz w:val="24"/>
                <w:szCs w:val="24"/>
              </w:rPr>
            </w:pPr>
            <w:r w:rsidRPr="00B379E8">
              <w:rPr>
                <w:rFonts w:asciiTheme="minorHAnsi" w:hAnsiTheme="minorHAnsi" w:cstheme="minorHAnsi"/>
                <w:b/>
                <w:sz w:val="24"/>
                <w:szCs w:val="24"/>
              </w:rPr>
              <w:t>Personal Qualities</w:t>
            </w:r>
          </w:p>
        </w:tc>
        <w:tc>
          <w:tcPr>
            <w:tcW w:w="3544" w:type="dxa"/>
          </w:tcPr>
          <w:p w14:paraId="38BB3D9C" w14:textId="77777777" w:rsidR="004B1145" w:rsidRPr="00B379E8" w:rsidRDefault="004B1145" w:rsidP="004B1145">
            <w:pPr>
              <w:pStyle w:val="ListParagraph"/>
              <w:numPr>
                <w:ilvl w:val="0"/>
                <w:numId w:val="31"/>
              </w:numPr>
              <w:overflowPunct/>
              <w:spacing w:line="360" w:lineRule="exact"/>
              <w:ind w:left="714" w:right="-108" w:hanging="357"/>
              <w:textAlignment w:val="auto"/>
              <w:rPr>
                <w:rFonts w:asciiTheme="minorHAnsi" w:hAnsiTheme="minorHAnsi" w:cstheme="minorHAnsi"/>
                <w:color w:val="000000"/>
                <w:sz w:val="24"/>
                <w:szCs w:val="24"/>
              </w:rPr>
            </w:pPr>
            <w:r w:rsidRPr="00B379E8">
              <w:rPr>
                <w:rFonts w:asciiTheme="minorHAnsi" w:hAnsiTheme="minorHAnsi" w:cstheme="minorHAnsi"/>
                <w:color w:val="000000"/>
                <w:sz w:val="24"/>
                <w:szCs w:val="24"/>
              </w:rPr>
              <w:t xml:space="preserve">Commitment to the aims and values of Catholic education and the Edmund Rice Charter. </w:t>
            </w:r>
          </w:p>
          <w:p w14:paraId="02376C95" w14:textId="77777777" w:rsidR="004B1145" w:rsidRPr="00B379E8" w:rsidRDefault="004B1145" w:rsidP="004B1145">
            <w:pPr>
              <w:pStyle w:val="ListParagraph"/>
              <w:numPr>
                <w:ilvl w:val="0"/>
                <w:numId w:val="31"/>
              </w:numPr>
              <w:spacing w:line="360" w:lineRule="exact"/>
              <w:ind w:left="714" w:hanging="357"/>
              <w:rPr>
                <w:rFonts w:asciiTheme="minorHAnsi" w:eastAsiaTheme="minorEastAsia" w:hAnsiTheme="minorHAnsi" w:cstheme="minorHAnsi"/>
                <w:sz w:val="24"/>
                <w:szCs w:val="24"/>
              </w:rPr>
            </w:pPr>
            <w:r w:rsidRPr="00B379E8">
              <w:rPr>
                <w:rFonts w:asciiTheme="minorHAnsi" w:hAnsiTheme="minorHAnsi" w:cstheme="minorHAnsi"/>
                <w:sz w:val="24"/>
                <w:szCs w:val="24"/>
              </w:rPr>
              <w:t xml:space="preserve"> </w:t>
            </w:r>
            <w:r w:rsidRPr="00B379E8">
              <w:rPr>
                <w:rFonts w:asciiTheme="minorHAnsi" w:eastAsiaTheme="minorEastAsia" w:hAnsiTheme="minorHAnsi" w:cstheme="minorHAnsi"/>
                <w:sz w:val="24"/>
                <w:szCs w:val="24"/>
              </w:rPr>
              <w:t>Display energy and enthusiasm.</w:t>
            </w:r>
          </w:p>
        </w:tc>
        <w:tc>
          <w:tcPr>
            <w:tcW w:w="3685" w:type="dxa"/>
          </w:tcPr>
          <w:p w14:paraId="234D3A9E" w14:textId="33DD36B1" w:rsidR="004B1145" w:rsidRPr="004B1145" w:rsidRDefault="004E6D2B" w:rsidP="004B1145">
            <w:pPr>
              <w:spacing w:line="360" w:lineRule="exact"/>
              <w:rPr>
                <w:rFonts w:asciiTheme="minorHAnsi" w:hAnsiTheme="minorHAnsi" w:cstheme="minorHAnsi"/>
                <w:sz w:val="24"/>
                <w:szCs w:val="24"/>
              </w:rPr>
            </w:pPr>
            <w:r w:rsidRPr="00B379E8">
              <w:rPr>
                <w:rFonts w:asciiTheme="minorHAnsi" w:hAnsiTheme="minorHAnsi" w:cstheme="minorHAnsi"/>
                <w:color w:val="000000"/>
                <w:sz w:val="24"/>
                <w:szCs w:val="24"/>
              </w:rPr>
              <w:t>C</w:t>
            </w:r>
            <w:r w:rsidRPr="00B379E8">
              <w:rPr>
                <w:rFonts w:asciiTheme="minorHAnsi" w:eastAsiaTheme="minorEastAsia" w:hAnsiTheme="minorHAnsi" w:cstheme="minorHAnsi"/>
                <w:color w:val="000000" w:themeColor="text1"/>
                <w:sz w:val="24"/>
                <w:szCs w:val="24"/>
                <w:lang w:val="en-US"/>
              </w:rPr>
              <w:t>ontribute to the extra-curricular life of the school.</w:t>
            </w:r>
          </w:p>
        </w:tc>
      </w:tr>
    </w:tbl>
    <w:p w14:paraId="5F0B84B2" w14:textId="77777777" w:rsidR="004B1145" w:rsidRPr="00CC1FB3" w:rsidRDefault="004B1145" w:rsidP="004B1145">
      <w:pPr>
        <w:rPr>
          <w:rFonts w:asciiTheme="minorHAnsi" w:eastAsiaTheme="minorEastAsia" w:hAnsiTheme="minorHAnsi" w:cstheme="minorHAnsi"/>
          <w:sz w:val="14"/>
          <w:szCs w:val="24"/>
        </w:rPr>
      </w:pPr>
    </w:p>
    <w:p w14:paraId="57EE8597" w14:textId="0BB2EEE1" w:rsidR="004B1145" w:rsidRPr="00B379E8" w:rsidRDefault="004B1145" w:rsidP="004B1145">
      <w:p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w:t>
      </w:r>
      <w:r w:rsidRPr="00CC1FB3">
        <w:rPr>
          <w:rFonts w:asciiTheme="minorHAnsi" w:eastAsiaTheme="minorEastAsia" w:hAnsiTheme="minorHAnsi" w:cstheme="minorHAnsi"/>
          <w:sz w:val="22"/>
          <w:szCs w:val="24"/>
        </w:rPr>
        <w:t xml:space="preserve">Candidates awarded a </w:t>
      </w:r>
      <w:r w:rsidR="00DB7BED">
        <w:rPr>
          <w:rFonts w:asciiTheme="minorHAnsi" w:eastAsiaTheme="minorEastAsia" w:hAnsiTheme="minorHAnsi" w:cstheme="minorHAnsi"/>
          <w:sz w:val="22"/>
          <w:szCs w:val="24"/>
        </w:rPr>
        <w:t>PGCE Secondary qualification in Mathematics as the main subject component will be considered to have met this requirement.</w:t>
      </w:r>
    </w:p>
    <w:p w14:paraId="7487E564" w14:textId="22EB8DF2" w:rsidR="004B1145" w:rsidRDefault="004B1145" w:rsidP="004B1145">
      <w:pPr>
        <w:spacing w:after="120"/>
        <w:jc w:val="center"/>
        <w:rPr>
          <w:rFonts w:asciiTheme="minorHAnsi" w:hAnsiTheme="minorHAnsi" w:cstheme="minorHAnsi"/>
          <w:b/>
          <w:sz w:val="24"/>
          <w:szCs w:val="24"/>
        </w:rPr>
      </w:pPr>
    </w:p>
    <w:p w14:paraId="41B13A21" w14:textId="33951614" w:rsidR="004E6D2B" w:rsidRDefault="004E6D2B" w:rsidP="004B1145">
      <w:pPr>
        <w:spacing w:after="120"/>
        <w:jc w:val="center"/>
        <w:rPr>
          <w:rFonts w:asciiTheme="minorHAnsi" w:hAnsiTheme="minorHAnsi" w:cstheme="minorHAnsi"/>
          <w:b/>
          <w:sz w:val="24"/>
          <w:szCs w:val="24"/>
        </w:rPr>
      </w:pPr>
    </w:p>
    <w:p w14:paraId="797CC245" w14:textId="77205A4F" w:rsidR="004E6D2B" w:rsidRDefault="004E6D2B" w:rsidP="004B1145">
      <w:pPr>
        <w:spacing w:after="120"/>
        <w:jc w:val="center"/>
        <w:rPr>
          <w:rFonts w:asciiTheme="minorHAnsi" w:hAnsiTheme="minorHAnsi" w:cstheme="minorHAnsi"/>
          <w:b/>
          <w:sz w:val="24"/>
          <w:szCs w:val="24"/>
        </w:rPr>
      </w:pPr>
    </w:p>
    <w:p w14:paraId="2F3571E6" w14:textId="77777777" w:rsidR="004E6D2B" w:rsidRPr="00B379E8" w:rsidRDefault="004E6D2B" w:rsidP="004B1145">
      <w:pPr>
        <w:spacing w:after="120"/>
        <w:jc w:val="center"/>
        <w:rPr>
          <w:rFonts w:asciiTheme="minorHAnsi" w:hAnsiTheme="minorHAnsi" w:cstheme="minorHAnsi"/>
          <w:b/>
          <w:sz w:val="24"/>
          <w:szCs w:val="24"/>
        </w:rPr>
      </w:pPr>
    </w:p>
    <w:p w14:paraId="294B068C" w14:textId="62430481"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77777777" w:rsidR="00DF20AA" w:rsidRPr="00B379E8" w:rsidRDefault="00DF20AA">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0B6B31D9" w14:textId="77777777" w:rsidR="00C24E04" w:rsidRPr="00B379E8" w:rsidRDefault="00C24E04" w:rsidP="00262716">
      <w:pPr>
        <w:rPr>
          <w:rFonts w:asciiTheme="minorHAnsi" w:hAnsiTheme="minorHAnsi" w:cstheme="minorHAnsi"/>
          <w:b/>
          <w:sz w:val="24"/>
          <w:szCs w:val="24"/>
        </w:rPr>
      </w:pPr>
    </w:p>
    <w:p w14:paraId="411B2F30" w14:textId="77777777"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 courses completed (including In-Service)</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1996745" w14:textId="1CEC3407" w:rsidR="00BC25D5" w:rsidRDefault="00BC25D5" w:rsidP="003D36DB">
            <w:pPr>
              <w:rPr>
                <w:rFonts w:asciiTheme="minorHAnsi" w:hAnsiTheme="minorHAnsi" w:cstheme="minorHAnsi"/>
                <w:b/>
                <w:sz w:val="24"/>
                <w:szCs w:val="24"/>
              </w:rPr>
            </w:pPr>
          </w:p>
          <w:p w14:paraId="2C949F60" w14:textId="77777777" w:rsidR="00BC25D5" w:rsidRPr="00B379E8" w:rsidRDefault="00BC25D5" w:rsidP="003D36DB">
            <w:pPr>
              <w:rPr>
                <w:rFonts w:asciiTheme="minorHAnsi" w:hAnsiTheme="minorHAnsi" w:cstheme="minorHAnsi"/>
                <w:b/>
                <w:sz w:val="24"/>
                <w:szCs w:val="24"/>
              </w:rPr>
            </w:pPr>
          </w:p>
          <w:p w14:paraId="22E97FBB" w14:textId="77777777" w:rsidR="00262716" w:rsidRPr="00B379E8" w:rsidRDefault="00262716" w:rsidP="003D36DB">
            <w:pPr>
              <w:rPr>
                <w:rFonts w:asciiTheme="minorHAnsi" w:hAnsiTheme="minorHAnsi" w:cstheme="minorHAnsi"/>
                <w:b/>
                <w:sz w:val="24"/>
                <w:szCs w:val="24"/>
              </w:rPr>
            </w:pPr>
          </w:p>
          <w:p w14:paraId="7A411323" w14:textId="77777777" w:rsidR="00217B24" w:rsidRPr="00B379E8" w:rsidRDefault="00217B24" w:rsidP="003D36DB">
            <w:pPr>
              <w:rPr>
                <w:rFonts w:asciiTheme="minorHAnsi" w:hAnsiTheme="minorHAnsi" w:cstheme="minorHAnsi"/>
                <w:b/>
                <w:sz w:val="24"/>
                <w:szCs w:val="24"/>
              </w:rPr>
            </w:pPr>
          </w:p>
          <w:p w14:paraId="72D5EC11" w14:textId="77777777" w:rsidR="00262716" w:rsidRPr="00B379E8" w:rsidRDefault="00262716" w:rsidP="003D36DB">
            <w:pPr>
              <w:rPr>
                <w:rFonts w:asciiTheme="minorHAnsi" w:hAnsiTheme="minorHAnsi" w:cstheme="minorHAnsi"/>
                <w:b/>
                <w:sz w:val="24"/>
                <w:szCs w:val="24"/>
              </w:rPr>
            </w:pPr>
          </w:p>
          <w:p w14:paraId="13CE3ECA" w14:textId="77777777" w:rsidR="00262716" w:rsidRPr="00B379E8" w:rsidRDefault="00262716" w:rsidP="003D36DB">
            <w:pPr>
              <w:rPr>
                <w:rFonts w:asciiTheme="minorHAnsi" w:hAnsiTheme="minorHAnsi" w:cstheme="minorHAnsi"/>
                <w:b/>
                <w:sz w:val="24"/>
                <w:szCs w:val="24"/>
              </w:rPr>
            </w:pPr>
          </w:p>
        </w:tc>
      </w:tr>
    </w:tbl>
    <w:p w14:paraId="247B86D3" w14:textId="77777777" w:rsidR="00D95629" w:rsidRPr="00B379E8" w:rsidRDefault="00D95629" w:rsidP="00D95629">
      <w:pPr>
        <w:ind w:left="-284"/>
        <w:rPr>
          <w:rFonts w:asciiTheme="minorHAnsi" w:hAnsiTheme="minorHAnsi" w:cstheme="minorHAnsi"/>
          <w:b/>
          <w:sz w:val="24"/>
          <w:szCs w:val="24"/>
        </w:rPr>
      </w:pPr>
    </w:p>
    <w:p w14:paraId="22BDBBE6" w14:textId="77777777"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Additional Criteria and use size 12 fonts for your responses. </w:t>
      </w:r>
    </w:p>
    <w:p w14:paraId="2BC18E54" w14:textId="77777777" w:rsidR="00E21AC3" w:rsidRPr="00B379E8" w:rsidRDefault="00E21AC3" w:rsidP="00262716">
      <w:pPr>
        <w:rPr>
          <w:rFonts w:asciiTheme="minorHAnsi" w:hAnsiTheme="minorHAnsi" w:cstheme="minorHAnsi"/>
          <w:b/>
          <w:sz w:val="24"/>
          <w:szCs w:val="24"/>
        </w:rPr>
      </w:pPr>
    </w:p>
    <w:p w14:paraId="41F662BE" w14:textId="1A5901CB" w:rsidR="00E21AC3" w:rsidRPr="00DC79BA" w:rsidRDefault="00E21AC3"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Qualifications</w:t>
      </w:r>
    </w:p>
    <w:tbl>
      <w:tblPr>
        <w:tblStyle w:val="TableGrid"/>
        <w:tblW w:w="10349" w:type="dxa"/>
        <w:tblInd w:w="-176" w:type="dxa"/>
        <w:tblLook w:val="04A0" w:firstRow="1" w:lastRow="0" w:firstColumn="1" w:lastColumn="0" w:noHBand="0" w:noVBand="1"/>
      </w:tblPr>
      <w:tblGrid>
        <w:gridCol w:w="6663"/>
        <w:gridCol w:w="1418"/>
        <w:gridCol w:w="2268"/>
      </w:tblGrid>
      <w:tr w:rsidR="00DC79BA" w:rsidRPr="00B379E8" w14:paraId="29BFD19D" w14:textId="77777777" w:rsidTr="00CB145F">
        <w:tc>
          <w:tcPr>
            <w:tcW w:w="6663" w:type="dxa"/>
            <w:vMerge w:val="restart"/>
          </w:tcPr>
          <w:p w14:paraId="2BA7F8B6" w14:textId="6F4C16E2" w:rsidR="00DC79BA" w:rsidRPr="00B379E8" w:rsidRDefault="00DC79BA" w:rsidP="00CB145F">
            <w:pPr>
              <w:adjustRightInd/>
              <w:textAlignment w:val="auto"/>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1</w:t>
            </w:r>
            <w:r w:rsidRPr="00B379E8">
              <w:rPr>
                <w:rFonts w:asciiTheme="minorHAnsi" w:eastAsiaTheme="minorEastAsia" w:hAnsiTheme="minorHAnsi" w:cstheme="minorHAnsi"/>
                <w:b/>
                <w:bCs/>
                <w:sz w:val="24"/>
                <w:szCs w:val="24"/>
              </w:rPr>
              <w:t xml:space="preserve">: </w:t>
            </w:r>
            <w:r w:rsidRPr="00B379E8">
              <w:rPr>
                <w:rFonts w:asciiTheme="minorHAnsi" w:eastAsiaTheme="minorEastAsia" w:hAnsiTheme="minorHAnsi" w:cstheme="minorHAnsi"/>
                <w:color w:val="000000" w:themeColor="text1"/>
                <w:sz w:val="24"/>
                <w:szCs w:val="24"/>
              </w:rPr>
              <w:t>Be a qualified teacher and registered with the GTCNI as of September 2017.</w:t>
            </w:r>
          </w:p>
        </w:tc>
        <w:tc>
          <w:tcPr>
            <w:tcW w:w="1418" w:type="dxa"/>
            <w:vAlign w:val="center"/>
          </w:tcPr>
          <w:p w14:paraId="65FD34F5"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Yes</w:t>
            </w:r>
          </w:p>
        </w:tc>
        <w:tc>
          <w:tcPr>
            <w:tcW w:w="2268" w:type="dxa"/>
            <w:vAlign w:val="center"/>
          </w:tcPr>
          <w:p w14:paraId="3DE588D9"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B379E8">
              <w:rPr>
                <w:rFonts w:asciiTheme="minorHAnsi" w:eastAsiaTheme="minorEastAsia" w:hAnsiTheme="minorHAnsi" w:cstheme="minorHAnsi"/>
                <w:b/>
                <w:color w:val="000000" w:themeColor="text1"/>
                <w:sz w:val="24"/>
                <w:szCs w:val="24"/>
              </w:rPr>
              <w:t>Date Qualified</w:t>
            </w:r>
          </w:p>
        </w:tc>
      </w:tr>
      <w:tr w:rsidR="00DC79BA" w:rsidRPr="00B379E8" w14:paraId="2FC544FD" w14:textId="77777777" w:rsidTr="00CB145F">
        <w:tc>
          <w:tcPr>
            <w:tcW w:w="6663" w:type="dxa"/>
            <w:vMerge/>
            <w:vAlign w:val="center"/>
          </w:tcPr>
          <w:p w14:paraId="78B914F6" w14:textId="77777777" w:rsidR="00DC79BA" w:rsidRPr="00B379E8" w:rsidRDefault="00DC79BA" w:rsidP="00CB145F">
            <w:pPr>
              <w:adjustRightInd/>
              <w:jc w:val="right"/>
              <w:textAlignment w:val="auto"/>
              <w:rPr>
                <w:rFonts w:asciiTheme="minorHAnsi" w:eastAsiaTheme="minorEastAsia" w:hAnsiTheme="minorHAnsi" w:cstheme="minorHAnsi"/>
                <w:b/>
                <w:bCs/>
                <w:sz w:val="24"/>
                <w:szCs w:val="24"/>
              </w:rPr>
            </w:pPr>
          </w:p>
        </w:tc>
        <w:tc>
          <w:tcPr>
            <w:tcW w:w="1418" w:type="dxa"/>
            <w:vAlign w:val="center"/>
          </w:tcPr>
          <w:p w14:paraId="6F661368"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c>
          <w:tcPr>
            <w:tcW w:w="2268" w:type="dxa"/>
            <w:vAlign w:val="center"/>
          </w:tcPr>
          <w:p w14:paraId="3A03684E" w14:textId="77777777" w:rsidR="00DC79BA" w:rsidRPr="00B379E8" w:rsidRDefault="00DC79BA"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73CF9442" w14:textId="77777777" w:rsidR="00DC79BA" w:rsidRPr="00DC79BA" w:rsidRDefault="00DC79BA" w:rsidP="00DC79BA">
      <w:pPr>
        <w:widowControl w:val="0"/>
        <w:ind w:right="651"/>
        <w:rPr>
          <w:rFonts w:asciiTheme="minorHAnsi" w:eastAsiaTheme="minorEastAsia" w:hAnsiTheme="minorHAnsi" w:cstheme="minorHAnsi"/>
          <w:sz w:val="24"/>
          <w:szCs w:val="24"/>
        </w:rPr>
      </w:pPr>
    </w:p>
    <w:tbl>
      <w:tblPr>
        <w:tblStyle w:val="TableGrid"/>
        <w:tblW w:w="10349" w:type="dxa"/>
        <w:tblInd w:w="-176" w:type="dxa"/>
        <w:tblLook w:val="04A0" w:firstRow="1" w:lastRow="0" w:firstColumn="1" w:lastColumn="0" w:noHBand="0" w:noVBand="1"/>
      </w:tblPr>
      <w:tblGrid>
        <w:gridCol w:w="2435"/>
        <w:gridCol w:w="2102"/>
        <w:gridCol w:w="1276"/>
        <w:gridCol w:w="2319"/>
        <w:gridCol w:w="2217"/>
      </w:tblGrid>
      <w:tr w:rsidR="00E21AC3" w:rsidRPr="00B379E8" w14:paraId="32197589" w14:textId="77777777" w:rsidTr="00DC79BA">
        <w:tc>
          <w:tcPr>
            <w:tcW w:w="10349" w:type="dxa"/>
            <w:gridSpan w:val="5"/>
          </w:tcPr>
          <w:p w14:paraId="12E68F70" w14:textId="16DD6434" w:rsidR="00E21AC3" w:rsidRPr="00B379E8" w:rsidRDefault="00E21AC3" w:rsidP="005F55EB">
            <w:pPr>
              <w:widowControl w:val="0"/>
              <w:ind w:right="651"/>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 xml:space="preserve">Essential Criteria </w:t>
            </w:r>
            <w:r w:rsidR="00DC79BA">
              <w:rPr>
                <w:rFonts w:asciiTheme="minorHAnsi" w:eastAsiaTheme="minorEastAsia" w:hAnsiTheme="minorHAnsi" w:cstheme="minorHAnsi"/>
                <w:b/>
                <w:bCs/>
                <w:sz w:val="24"/>
                <w:szCs w:val="24"/>
              </w:rPr>
              <w:t>2</w:t>
            </w:r>
            <w:r w:rsidR="005F55EB" w:rsidRPr="00B379E8">
              <w:rPr>
                <w:rFonts w:asciiTheme="minorHAnsi" w:eastAsiaTheme="minorEastAsia" w:hAnsiTheme="minorHAnsi" w:cstheme="minorHAnsi"/>
                <w:b/>
                <w:bCs/>
                <w:sz w:val="24"/>
                <w:szCs w:val="24"/>
              </w:rPr>
              <w:t xml:space="preserve">: </w:t>
            </w:r>
            <w:r w:rsidR="00DC79BA" w:rsidRPr="00B379E8">
              <w:rPr>
                <w:rFonts w:asciiTheme="minorHAnsi" w:eastAsiaTheme="minorEastAsia" w:hAnsiTheme="minorHAnsi" w:cstheme="minorHAnsi"/>
                <w:color w:val="000000" w:themeColor="text1"/>
                <w:sz w:val="24"/>
                <w:szCs w:val="24"/>
              </w:rPr>
              <w:t xml:space="preserve">Have an honours degree with a minimum of 2:2 classification in which </w:t>
            </w:r>
            <w:r w:rsidR="00DC79BA">
              <w:rPr>
                <w:rFonts w:asciiTheme="minorHAnsi" w:eastAsiaTheme="minorEastAsia" w:hAnsiTheme="minorHAnsi" w:cstheme="minorHAnsi"/>
                <w:sz w:val="24"/>
                <w:szCs w:val="24"/>
              </w:rPr>
              <w:t>Mathematics</w:t>
            </w:r>
            <w:r w:rsidR="00DC79BA" w:rsidRPr="00B379E8">
              <w:rPr>
                <w:rFonts w:asciiTheme="minorHAnsi" w:eastAsiaTheme="minorEastAsia" w:hAnsiTheme="minorHAnsi" w:cstheme="minorHAnsi"/>
                <w:sz w:val="24"/>
                <w:szCs w:val="24"/>
              </w:rPr>
              <w:t xml:space="preserve"> is the main component or a relevant postgraduate qualification</w:t>
            </w:r>
            <w:r w:rsidR="00DC79BA">
              <w:rPr>
                <w:rFonts w:asciiTheme="minorHAnsi" w:eastAsiaTheme="minorEastAsia" w:hAnsiTheme="minorHAnsi" w:cstheme="minorHAnsi"/>
                <w:sz w:val="24"/>
                <w:szCs w:val="24"/>
              </w:rPr>
              <w:t xml:space="preserve"> in Mathematics</w:t>
            </w:r>
            <w:r w:rsidR="00DC79BA" w:rsidRPr="00B379E8">
              <w:rPr>
                <w:rFonts w:asciiTheme="minorHAnsi" w:eastAsiaTheme="minorEastAsia" w:hAnsiTheme="minorHAnsi" w:cstheme="minorHAnsi"/>
                <w:sz w:val="24"/>
                <w:szCs w:val="24"/>
              </w:rPr>
              <w:t>. *</w:t>
            </w:r>
          </w:p>
        </w:tc>
      </w:tr>
      <w:tr w:rsidR="00104720" w:rsidRPr="00B379E8" w14:paraId="5295FF8E" w14:textId="77777777" w:rsidTr="00392419">
        <w:tc>
          <w:tcPr>
            <w:tcW w:w="2435" w:type="dxa"/>
            <w:tcBorders>
              <w:bottom w:val="single" w:sz="4" w:space="0" w:color="auto"/>
            </w:tcBorders>
            <w:vAlign w:val="center"/>
          </w:tcPr>
          <w:p w14:paraId="78CB65E1" w14:textId="0D09666E"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tcBorders>
              <w:bottom w:val="single" w:sz="4" w:space="0" w:color="auto"/>
            </w:tcBorders>
            <w:vAlign w:val="center"/>
          </w:tcPr>
          <w:p w14:paraId="3CAB3964" w14:textId="77777777" w:rsidR="00104720" w:rsidRPr="00B379E8" w:rsidRDefault="0010472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6DA54816" w14:textId="0FC58A59"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tcBorders>
              <w:bottom w:val="single" w:sz="4" w:space="0" w:color="auto"/>
            </w:tcBorders>
            <w:vAlign w:val="center"/>
          </w:tcPr>
          <w:p w14:paraId="05DF96B5" w14:textId="285923B8"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tcBorders>
              <w:bottom w:val="single" w:sz="4" w:space="0" w:color="auto"/>
            </w:tcBorders>
            <w:vAlign w:val="center"/>
          </w:tcPr>
          <w:p w14:paraId="04D54C5F" w14:textId="7EBC03D6"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2217" w:type="dxa"/>
            <w:tcBorders>
              <w:bottom w:val="single" w:sz="4" w:space="0" w:color="auto"/>
            </w:tcBorders>
            <w:vAlign w:val="center"/>
          </w:tcPr>
          <w:p w14:paraId="15BEC4F1" w14:textId="0DEC1937" w:rsidR="00104720" w:rsidRPr="00B379E8"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DC79BA" w:rsidRPr="00B379E8" w14:paraId="7552C646"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5BAA5749"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30E3723F" w14:textId="77777777" w:rsidR="00DC79BA" w:rsidRPr="00B379E8" w:rsidRDefault="00DC79BA"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A2B5DA"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1D27334E"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3E7F947" w14:textId="77777777" w:rsidR="00DC79BA" w:rsidRPr="00B379E8"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B379E8" w14:paraId="594A2E49" w14:textId="77777777" w:rsidTr="00392419">
        <w:trPr>
          <w:trHeight w:val="496"/>
        </w:trPr>
        <w:tc>
          <w:tcPr>
            <w:tcW w:w="2435" w:type="dxa"/>
            <w:tcBorders>
              <w:top w:val="single" w:sz="4" w:space="0" w:color="auto"/>
              <w:left w:val="single" w:sz="4" w:space="0" w:color="auto"/>
              <w:bottom w:val="single" w:sz="4" w:space="0" w:color="auto"/>
              <w:right w:val="single" w:sz="4" w:space="0" w:color="auto"/>
            </w:tcBorders>
            <w:vAlign w:val="center"/>
          </w:tcPr>
          <w:p w14:paraId="7C728EAC"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14:paraId="51D850D9" w14:textId="77777777" w:rsidR="00392419" w:rsidRPr="00B379E8" w:rsidRDefault="00392419" w:rsidP="003E4D40">
            <w:pPr>
              <w:rPr>
                <w:rFonts w:asciiTheme="minorHAnsi" w:eastAsiaTheme="minorEastAsia" w:hAnsiTheme="minorHAnsi"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A2721D"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tcBorders>
              <w:top w:val="single" w:sz="4" w:space="0" w:color="auto"/>
              <w:left w:val="single" w:sz="4" w:space="0" w:color="auto"/>
              <w:bottom w:val="single" w:sz="4" w:space="0" w:color="auto"/>
              <w:right w:val="single" w:sz="4" w:space="0" w:color="auto"/>
            </w:tcBorders>
            <w:vAlign w:val="center"/>
          </w:tcPr>
          <w:p w14:paraId="5D00C83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c>
          <w:tcPr>
            <w:tcW w:w="2217" w:type="dxa"/>
            <w:tcBorders>
              <w:top w:val="single" w:sz="4" w:space="0" w:color="auto"/>
              <w:left w:val="single" w:sz="4" w:space="0" w:color="auto"/>
              <w:bottom w:val="single" w:sz="4" w:space="0" w:color="auto"/>
              <w:right w:val="single" w:sz="4" w:space="0" w:color="auto"/>
            </w:tcBorders>
            <w:vAlign w:val="center"/>
          </w:tcPr>
          <w:p w14:paraId="020D74E5" w14:textId="77777777" w:rsidR="00392419" w:rsidRPr="00B379E8" w:rsidRDefault="00392419" w:rsidP="00E21AC3">
            <w:pPr>
              <w:pStyle w:val="ListParagraph"/>
              <w:ind w:left="0"/>
              <w:contextualSpacing w:val="0"/>
              <w:rPr>
                <w:rFonts w:asciiTheme="minorHAnsi" w:eastAsiaTheme="minorEastAsia" w:hAnsiTheme="minorHAnsi" w:cstheme="minorHAnsi"/>
                <w:b/>
                <w:sz w:val="24"/>
                <w:szCs w:val="24"/>
              </w:rPr>
            </w:pPr>
          </w:p>
        </w:tc>
      </w:tr>
    </w:tbl>
    <w:p w14:paraId="778795AF" w14:textId="06A56B5F" w:rsidR="006E0AFB" w:rsidRDefault="006E0AFB">
      <w:pPr>
        <w:rPr>
          <w:rFonts w:asciiTheme="minorHAnsi" w:hAnsiTheme="minorHAnsi" w:cstheme="minorHAnsi"/>
          <w:sz w:val="24"/>
          <w:szCs w:val="24"/>
        </w:rPr>
      </w:pPr>
    </w:p>
    <w:p w14:paraId="1314C2A1" w14:textId="77777777" w:rsidR="00392419" w:rsidRPr="00B379E8" w:rsidRDefault="00392419">
      <w:pPr>
        <w:rPr>
          <w:rFonts w:asciiTheme="minorHAnsi" w:hAnsiTheme="minorHAnsi" w:cstheme="minorHAnsi"/>
          <w:sz w:val="24"/>
          <w:szCs w:val="24"/>
        </w:rPr>
      </w:pPr>
    </w:p>
    <w:p w14:paraId="66597922" w14:textId="041E37EE" w:rsidR="00F5639A" w:rsidRPr="00B379E8" w:rsidRDefault="00F5639A" w:rsidP="006E0AFB">
      <w:pPr>
        <w:pStyle w:val="ListParagraph"/>
        <w:widowControl w:val="0"/>
        <w:numPr>
          <w:ilvl w:val="0"/>
          <w:numId w:val="17"/>
        </w:numPr>
        <w:ind w:right="651"/>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t>Essential Criteria Experience</w:t>
      </w:r>
    </w:p>
    <w:p w14:paraId="3AB2FC98" w14:textId="14608B1D" w:rsidR="007416F3" w:rsidRPr="00B379E8" w:rsidRDefault="007416F3" w:rsidP="007416F3">
      <w:pPr>
        <w:widowControl w:val="0"/>
        <w:ind w:right="651"/>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10031"/>
      </w:tblGrid>
      <w:tr w:rsidR="00104720" w:rsidRPr="00B379E8" w14:paraId="18934E96" w14:textId="77777777" w:rsidTr="00104720">
        <w:tc>
          <w:tcPr>
            <w:tcW w:w="10031" w:type="dxa"/>
          </w:tcPr>
          <w:p w14:paraId="26D37098" w14:textId="7576BF03" w:rsidR="00104720" w:rsidRPr="00B379E8" w:rsidRDefault="00347FA1" w:rsidP="00F13CCE">
            <w:pPr>
              <w:adjustRightInd/>
              <w:textAlignment w:val="auto"/>
              <w:rPr>
                <w:rFonts w:asciiTheme="minorHAnsi" w:eastAsiaTheme="minorEastAsia" w:hAnsiTheme="minorHAnsi" w:cstheme="minorHAnsi"/>
                <w:color w:val="000000" w:themeColor="text1"/>
                <w:sz w:val="24"/>
                <w:szCs w:val="24"/>
                <w:lang w:val="en-US"/>
              </w:rPr>
            </w:pPr>
            <w:r w:rsidRPr="00F13CCE">
              <w:rPr>
                <w:rFonts w:asciiTheme="minorHAnsi" w:eastAsiaTheme="minorEastAsia" w:hAnsiTheme="minorHAnsi" w:cstheme="minorHAnsi"/>
                <w:b/>
                <w:bCs/>
                <w:sz w:val="24"/>
                <w:szCs w:val="24"/>
              </w:rPr>
              <w:t>Essential Criteria 3</w:t>
            </w:r>
            <w:r w:rsidR="005F55EB" w:rsidRPr="00F13CCE">
              <w:rPr>
                <w:rFonts w:asciiTheme="minorHAnsi" w:eastAsiaTheme="minorEastAsia" w:hAnsiTheme="minorHAnsi" w:cstheme="minorHAnsi"/>
                <w:b/>
                <w:bCs/>
                <w:sz w:val="24"/>
                <w:szCs w:val="24"/>
              </w:rPr>
              <w:t xml:space="preserve">: </w:t>
            </w:r>
            <w:r w:rsidR="00F13CCE" w:rsidRPr="00F13CCE">
              <w:rPr>
                <w:rFonts w:asciiTheme="minorHAnsi" w:hAnsiTheme="minorHAnsi" w:cstheme="minorHAnsi"/>
                <w:color w:val="000000"/>
                <w:sz w:val="24"/>
                <w:szCs w:val="24"/>
              </w:rPr>
              <w:t>Have</w:t>
            </w:r>
            <w:r w:rsidR="00F13CCE" w:rsidRPr="00F13CCE">
              <w:rPr>
                <w:rFonts w:asciiTheme="minorHAnsi" w:eastAsiaTheme="minorEastAsia" w:hAnsiTheme="minorHAnsi" w:cstheme="minorHAnsi"/>
                <w:color w:val="000000" w:themeColor="text1"/>
                <w:sz w:val="24"/>
                <w:szCs w:val="24"/>
              </w:rPr>
              <w:t xml:space="preserve"> taught</w:t>
            </w:r>
            <w:r w:rsidR="00F13CCE" w:rsidRPr="00F13CCE">
              <w:rPr>
                <w:rFonts w:asciiTheme="minorHAnsi" w:eastAsiaTheme="minorEastAsia" w:hAnsiTheme="minorHAnsi" w:cstheme="minorHAnsi"/>
                <w:sz w:val="24"/>
                <w:szCs w:val="24"/>
              </w:rPr>
              <w:t xml:space="preserve"> CCEA </w:t>
            </w:r>
            <w:r w:rsidR="00F13CCE" w:rsidRPr="00F13CCE">
              <w:rPr>
                <w:rFonts w:asciiTheme="minorHAnsi" w:eastAsiaTheme="minorEastAsia" w:hAnsiTheme="minorHAnsi" w:cstheme="minorHAnsi"/>
                <w:color w:val="000000" w:themeColor="text1"/>
                <w:sz w:val="24"/>
                <w:szCs w:val="24"/>
              </w:rPr>
              <w:t xml:space="preserve">GCSE Mathematics </w:t>
            </w:r>
            <w:r w:rsidR="00F13CCE" w:rsidRPr="00F13CCE">
              <w:rPr>
                <w:rFonts w:asciiTheme="minorHAnsi" w:eastAsiaTheme="minorEastAsia" w:hAnsiTheme="minorHAnsi" w:cstheme="minorHAnsi"/>
                <w:color w:val="000000" w:themeColor="text1"/>
                <w:sz w:val="24"/>
                <w:szCs w:val="24"/>
                <w:lang w:val="en-US"/>
              </w:rPr>
              <w:t xml:space="preserve">for at least a period of </w:t>
            </w:r>
            <w:r w:rsidR="00F13CCE" w:rsidRPr="00F13CCE">
              <w:rPr>
                <w:rFonts w:asciiTheme="minorHAnsi" w:eastAsiaTheme="minorEastAsia" w:hAnsiTheme="minorHAnsi" w:cstheme="minorHAnsi"/>
                <w:color w:val="000000" w:themeColor="text1"/>
                <w:sz w:val="24"/>
                <w:szCs w:val="24"/>
              </w:rPr>
              <w:t xml:space="preserve">two years </w:t>
            </w:r>
            <w:r w:rsidR="00F13CCE" w:rsidRPr="00F13CCE">
              <w:rPr>
                <w:rFonts w:asciiTheme="minorHAnsi" w:eastAsiaTheme="minorEastAsia" w:hAnsiTheme="minorHAnsi" w:cstheme="minorHAnsi"/>
                <w:color w:val="000000" w:themeColor="text1"/>
                <w:sz w:val="24"/>
                <w:szCs w:val="24"/>
                <w:lang w:val="en-US"/>
              </w:rPr>
              <w:t>with full class responsibility</w:t>
            </w:r>
            <w:r w:rsidR="00C27C8C">
              <w:rPr>
                <w:rFonts w:asciiTheme="minorHAnsi" w:eastAsiaTheme="minorEastAsia" w:hAnsiTheme="minorHAnsi" w:cstheme="minorHAnsi"/>
                <w:color w:val="000000" w:themeColor="text1"/>
                <w:sz w:val="24"/>
                <w:szCs w:val="24"/>
                <w:lang w:val="en-US"/>
              </w:rPr>
              <w:t>. (Maximum 150 words)</w:t>
            </w: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77777777" w:rsidR="005F55EB" w:rsidRPr="00B379E8" w:rsidRDefault="005F55EB"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310F325E" w14:textId="77777777" w:rsidR="00BC25D5" w:rsidRPr="00B379E8" w:rsidRDefault="00BC25D5" w:rsidP="005F55EB">
            <w:pPr>
              <w:rPr>
                <w:rFonts w:asciiTheme="minorHAnsi" w:eastAsiaTheme="minorEastAsia" w:hAnsiTheme="minorHAnsi" w:cstheme="minorHAnsi"/>
                <w:b/>
                <w:bCs/>
                <w:sz w:val="24"/>
                <w:szCs w:val="24"/>
              </w:rPr>
            </w:pPr>
          </w:p>
          <w:p w14:paraId="223F453D" w14:textId="77777777" w:rsidR="005F55EB" w:rsidRPr="00B379E8" w:rsidRDefault="005F55EB"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59A3865B" w14:textId="77777777" w:rsidR="009A1EF0" w:rsidRPr="00B379E8" w:rsidRDefault="009A1EF0">
      <w:pPr>
        <w:rPr>
          <w:rFonts w:asciiTheme="minorHAnsi" w:hAnsiTheme="minorHAnsi" w:cstheme="minorHAnsi"/>
          <w:sz w:val="24"/>
          <w:szCs w:val="24"/>
        </w:rPr>
      </w:pPr>
    </w:p>
    <w:tbl>
      <w:tblPr>
        <w:tblStyle w:val="TableGrid"/>
        <w:tblW w:w="0" w:type="auto"/>
        <w:tblInd w:w="-176" w:type="dxa"/>
        <w:tblLook w:val="04A0" w:firstRow="1" w:lastRow="0" w:firstColumn="1" w:lastColumn="0" w:noHBand="0" w:noVBand="1"/>
      </w:tblPr>
      <w:tblGrid>
        <w:gridCol w:w="10031"/>
      </w:tblGrid>
      <w:tr w:rsidR="00104720" w:rsidRPr="00B379E8" w14:paraId="72749E42" w14:textId="77777777" w:rsidTr="00104720">
        <w:tc>
          <w:tcPr>
            <w:tcW w:w="10031" w:type="dxa"/>
          </w:tcPr>
          <w:p w14:paraId="663AA263" w14:textId="4DE8EE56" w:rsidR="00104720" w:rsidRPr="00B379E8" w:rsidRDefault="005F55EB" w:rsidP="00F13CCE">
            <w:pPr>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Essential Criteria </w:t>
            </w:r>
            <w:r w:rsidR="003C2BAB"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F13CCE" w:rsidRPr="00B379E8">
              <w:rPr>
                <w:rFonts w:asciiTheme="minorHAnsi" w:hAnsiTheme="minorHAnsi" w:cstheme="minorHAnsi"/>
                <w:color w:val="000000"/>
                <w:sz w:val="24"/>
                <w:szCs w:val="24"/>
              </w:rPr>
              <w:t>Have</w:t>
            </w:r>
            <w:r w:rsidR="00F13CCE" w:rsidRPr="00B379E8">
              <w:rPr>
                <w:rFonts w:asciiTheme="minorHAnsi" w:eastAsiaTheme="minorEastAsia" w:hAnsiTheme="minorHAnsi" w:cstheme="minorHAnsi"/>
                <w:color w:val="000000" w:themeColor="text1"/>
                <w:sz w:val="24"/>
                <w:szCs w:val="24"/>
              </w:rPr>
              <w:t xml:space="preserve"> taught</w:t>
            </w:r>
            <w:r w:rsidR="00F13CCE" w:rsidRPr="00B379E8">
              <w:rPr>
                <w:rFonts w:asciiTheme="minorHAnsi" w:eastAsiaTheme="minorEastAsia" w:hAnsiTheme="minorHAnsi" w:cstheme="minorHAnsi"/>
                <w:sz w:val="24"/>
                <w:szCs w:val="24"/>
              </w:rPr>
              <w:t xml:space="preserve"> </w:t>
            </w:r>
            <w:r w:rsidR="00F13CCE">
              <w:rPr>
                <w:rFonts w:asciiTheme="minorHAnsi" w:eastAsiaTheme="minorEastAsia" w:hAnsiTheme="minorHAnsi" w:cstheme="minorHAnsi"/>
                <w:color w:val="000000" w:themeColor="text1"/>
                <w:sz w:val="24"/>
                <w:szCs w:val="24"/>
              </w:rPr>
              <w:t>GCSE Science</w:t>
            </w:r>
            <w:r w:rsidR="00F13CCE" w:rsidRPr="00B379E8">
              <w:rPr>
                <w:rFonts w:asciiTheme="minorHAnsi" w:eastAsiaTheme="minorEastAsia" w:hAnsiTheme="minorHAnsi" w:cstheme="minorHAnsi"/>
                <w:color w:val="000000" w:themeColor="text1"/>
                <w:sz w:val="24"/>
                <w:szCs w:val="24"/>
                <w:lang w:val="en-US"/>
              </w:rPr>
              <w:t xml:space="preserve"> for at least </w:t>
            </w:r>
            <w:r w:rsidR="00F13CCE">
              <w:rPr>
                <w:rFonts w:asciiTheme="minorHAnsi" w:eastAsiaTheme="minorEastAsia" w:hAnsiTheme="minorHAnsi" w:cstheme="minorHAnsi"/>
                <w:color w:val="000000" w:themeColor="text1"/>
                <w:sz w:val="24"/>
                <w:szCs w:val="24"/>
                <w:lang w:val="en-US"/>
              </w:rPr>
              <w:t xml:space="preserve">a </w:t>
            </w:r>
            <w:r w:rsidR="00F13CCE" w:rsidRPr="00B379E8">
              <w:rPr>
                <w:rFonts w:asciiTheme="minorHAnsi" w:eastAsiaTheme="minorEastAsia" w:hAnsiTheme="minorHAnsi" w:cstheme="minorHAnsi"/>
                <w:color w:val="000000" w:themeColor="text1"/>
                <w:sz w:val="24"/>
                <w:szCs w:val="24"/>
                <w:lang w:val="en-US"/>
              </w:rPr>
              <w:t xml:space="preserve">period of </w:t>
            </w:r>
            <w:r w:rsidR="00F13CCE" w:rsidRPr="00B379E8">
              <w:rPr>
                <w:rFonts w:asciiTheme="minorHAnsi" w:eastAsiaTheme="minorEastAsia" w:hAnsiTheme="minorHAnsi" w:cstheme="minorHAnsi"/>
                <w:color w:val="000000" w:themeColor="text1"/>
                <w:sz w:val="24"/>
                <w:szCs w:val="24"/>
              </w:rPr>
              <w:t>six months</w:t>
            </w:r>
            <w:r w:rsidR="00F13CCE" w:rsidRPr="00B379E8">
              <w:rPr>
                <w:rFonts w:asciiTheme="minorHAnsi" w:eastAsiaTheme="minorEastAsia" w:hAnsiTheme="minorHAnsi" w:cstheme="minorHAnsi"/>
                <w:color w:val="000000" w:themeColor="text1"/>
                <w:sz w:val="24"/>
                <w:szCs w:val="24"/>
                <w:lang w:val="en-US"/>
              </w:rPr>
              <w:t xml:space="preserve"> of continuous employment with full class responsibility</w:t>
            </w:r>
            <w:r w:rsidR="00F13CCE">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1101B096" w14:textId="77777777" w:rsidR="007900F6" w:rsidRPr="00B379E8" w:rsidRDefault="007900F6"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75DD9E06" w14:textId="3BD31961" w:rsidR="00E21AC3" w:rsidRPr="00B379E8" w:rsidRDefault="00E21AC3" w:rsidP="00E21AC3">
      <w:pPr>
        <w:pStyle w:val="ListParagraph"/>
        <w:rPr>
          <w:rFonts w:asciiTheme="minorHAnsi" w:eastAsiaTheme="minorEastAsia" w:hAnsiTheme="minorHAnsi" w:cstheme="minorHAnsi"/>
          <w:color w:val="000000" w:themeColor="text1"/>
          <w:sz w:val="24"/>
          <w:szCs w:val="24"/>
        </w:rPr>
      </w:pPr>
    </w:p>
    <w:p w14:paraId="384A68F3" w14:textId="1E26A688" w:rsidR="00646303" w:rsidRPr="00B379E8" w:rsidRDefault="00646303" w:rsidP="00B379E8">
      <w:pPr>
        <w:pStyle w:val="ListParagraph"/>
        <w:numPr>
          <w:ilvl w:val="0"/>
          <w:numId w:val="17"/>
        </w:numPr>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Essential Criteria Skills</w:t>
      </w:r>
    </w:p>
    <w:tbl>
      <w:tblPr>
        <w:tblStyle w:val="TableGrid"/>
        <w:tblW w:w="0" w:type="auto"/>
        <w:tblInd w:w="-176" w:type="dxa"/>
        <w:tblLook w:val="04A0" w:firstRow="1" w:lastRow="0" w:firstColumn="1" w:lastColumn="0" w:noHBand="0" w:noVBand="1"/>
      </w:tblPr>
      <w:tblGrid>
        <w:gridCol w:w="10031"/>
      </w:tblGrid>
      <w:tr w:rsidR="005F55EB" w:rsidRPr="00B379E8" w14:paraId="1D579324" w14:textId="77777777" w:rsidTr="003E4D40">
        <w:tc>
          <w:tcPr>
            <w:tcW w:w="10031" w:type="dxa"/>
          </w:tcPr>
          <w:p w14:paraId="5BDBE11A" w14:textId="274A9B3F" w:rsidR="005F55EB" w:rsidRPr="00B379E8" w:rsidRDefault="003C2BAB" w:rsidP="00C27C8C">
            <w:pPr>
              <w:jc w:val="right"/>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Essential Criteria 5</w:t>
            </w:r>
            <w:r w:rsidR="005F55EB" w:rsidRPr="00B379E8">
              <w:rPr>
                <w:rFonts w:asciiTheme="minorHAnsi" w:eastAsiaTheme="minorEastAsia" w:hAnsiTheme="minorHAnsi" w:cstheme="minorHAnsi"/>
                <w:b/>
                <w:bCs/>
                <w:sz w:val="24"/>
                <w:szCs w:val="24"/>
              </w:rPr>
              <w:t>:</w:t>
            </w:r>
            <w:r w:rsidR="005F55EB" w:rsidRPr="00B379E8">
              <w:rPr>
                <w:rFonts w:asciiTheme="minorHAnsi" w:eastAsiaTheme="minorEastAsia" w:hAnsiTheme="minorHAnsi" w:cstheme="minorHAnsi"/>
                <w:color w:val="000000" w:themeColor="text1"/>
                <w:sz w:val="24"/>
                <w:szCs w:val="24"/>
              </w:rPr>
              <w:t xml:space="preserve"> </w:t>
            </w:r>
            <w:r w:rsidR="00646303" w:rsidRPr="00B379E8">
              <w:rPr>
                <w:rFonts w:asciiTheme="minorHAnsi" w:eastAsiaTheme="minorEastAsia" w:hAnsiTheme="minorHAnsi" w:cstheme="minorHAnsi"/>
                <w:color w:val="000000" w:themeColor="text1"/>
                <w:sz w:val="24"/>
                <w:szCs w:val="24"/>
              </w:rPr>
              <w:t xml:space="preserve">Communication - </w:t>
            </w:r>
            <w:r w:rsidR="00646303" w:rsidRPr="00B379E8">
              <w:rPr>
                <w:rFonts w:asciiTheme="minorHAnsi" w:hAnsiTheme="minorHAnsi" w:cstheme="minorHAnsi"/>
                <w:sz w:val="24"/>
                <w:szCs w:val="24"/>
              </w:rPr>
              <w:t>High level written and oral communication presentation skills.</w:t>
            </w:r>
            <w:r w:rsidR="00C27C8C">
              <w:rPr>
                <w:rFonts w:asciiTheme="minorHAnsi" w:eastAsiaTheme="minorEastAsia" w:hAnsiTheme="minorHAnsi" w:cstheme="minorHAnsi"/>
                <w:color w:val="000000" w:themeColor="text1"/>
                <w:sz w:val="24"/>
                <w:szCs w:val="24"/>
                <w:lang w:val="en-US"/>
              </w:rPr>
              <w:t xml:space="preserve"> (Maximum 150 words)</w:t>
            </w:r>
          </w:p>
        </w:tc>
      </w:tr>
      <w:tr w:rsidR="005F55EB" w:rsidRPr="00B379E8" w14:paraId="7FA22FD7" w14:textId="77777777" w:rsidTr="003E4D40">
        <w:tc>
          <w:tcPr>
            <w:tcW w:w="10031" w:type="dxa"/>
          </w:tcPr>
          <w:p w14:paraId="541B43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3502C85C" w14:textId="6811D897" w:rsidR="005F55EB"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0FAF0DD2" w14:textId="77777777" w:rsidR="00BC25D5" w:rsidRPr="00B379E8" w:rsidRDefault="00BC25D5" w:rsidP="003E4D40">
            <w:pPr>
              <w:pStyle w:val="ListParagraph"/>
              <w:ind w:left="0"/>
              <w:contextualSpacing w:val="0"/>
              <w:rPr>
                <w:rFonts w:asciiTheme="minorHAnsi" w:eastAsiaTheme="minorEastAsia" w:hAnsiTheme="minorHAnsi" w:cstheme="minorHAnsi"/>
                <w:color w:val="000000" w:themeColor="text1"/>
                <w:sz w:val="24"/>
                <w:szCs w:val="24"/>
              </w:rPr>
            </w:pPr>
          </w:p>
          <w:p w14:paraId="46CD405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B296DE5" w14:textId="48C3E0F9"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1D9A9D2E" w14:textId="77777777" w:rsidR="007900F6" w:rsidRPr="00B379E8" w:rsidRDefault="007900F6" w:rsidP="003E4D40">
            <w:pPr>
              <w:pStyle w:val="ListParagraph"/>
              <w:ind w:left="0"/>
              <w:contextualSpacing w:val="0"/>
              <w:rPr>
                <w:rFonts w:asciiTheme="minorHAnsi" w:eastAsiaTheme="minorEastAsia" w:hAnsiTheme="minorHAnsi" w:cstheme="minorHAnsi"/>
                <w:color w:val="000000" w:themeColor="text1"/>
                <w:sz w:val="24"/>
                <w:szCs w:val="24"/>
              </w:rPr>
            </w:pPr>
          </w:p>
          <w:p w14:paraId="0F69B772"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65AF4E4E"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p w14:paraId="43B486BF" w14:textId="77777777" w:rsidR="005F55EB" w:rsidRPr="00B379E8" w:rsidRDefault="005F55EB"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1D3E4CA8" w14:textId="60266CD1" w:rsidR="00646303" w:rsidRDefault="00646303" w:rsidP="00B379E8">
      <w:pPr>
        <w:rPr>
          <w:rFonts w:asciiTheme="minorHAnsi" w:eastAsiaTheme="minorEastAsia" w:hAnsiTheme="minorHAnsi" w:cstheme="minorHAnsi"/>
          <w:color w:val="000000" w:themeColor="text1"/>
          <w:sz w:val="24"/>
          <w:szCs w:val="24"/>
        </w:rPr>
      </w:pPr>
    </w:p>
    <w:p w14:paraId="3D29752E" w14:textId="77777777" w:rsidR="00BC25D5" w:rsidRPr="00B379E8" w:rsidRDefault="00BC25D5" w:rsidP="00B379E8">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646303" w:rsidRPr="00B379E8" w14:paraId="2C11CE2E" w14:textId="77777777" w:rsidTr="006B72F9">
        <w:tc>
          <w:tcPr>
            <w:tcW w:w="10031" w:type="dxa"/>
          </w:tcPr>
          <w:p w14:paraId="119F6C7E" w14:textId="24F6BACB" w:rsidR="00646303" w:rsidRPr="00B379E8" w:rsidRDefault="00646303" w:rsidP="00646303">
            <w:pPr>
              <w:overflowPunct/>
              <w:ind w:right="-108"/>
              <w:textAlignment w:val="auto"/>
              <w:rPr>
                <w:rFonts w:asciiTheme="minorHAnsi" w:hAnsiTheme="minorHAnsi" w:cstheme="minorHAnsi"/>
                <w:color w:val="000000"/>
                <w:sz w:val="24"/>
                <w:szCs w:val="24"/>
              </w:rPr>
            </w:pPr>
            <w:r w:rsidRPr="00B379E8">
              <w:rPr>
                <w:rFonts w:asciiTheme="minorHAnsi" w:eastAsiaTheme="minorEastAsia" w:hAnsiTheme="minorHAnsi" w:cstheme="minorHAnsi"/>
                <w:b/>
                <w:bCs/>
                <w:sz w:val="24"/>
                <w:szCs w:val="24"/>
              </w:rPr>
              <w:t>Essential Criteria 6:</w:t>
            </w:r>
            <w:r w:rsidRPr="00B379E8">
              <w:rPr>
                <w:rFonts w:asciiTheme="minorHAnsi" w:eastAsiaTheme="minorEastAsia" w:hAnsiTheme="minorHAnsi" w:cstheme="minorHAnsi"/>
                <w:color w:val="000000" w:themeColor="text1"/>
                <w:sz w:val="24"/>
                <w:szCs w:val="24"/>
              </w:rPr>
              <w:t xml:space="preserve"> </w:t>
            </w:r>
            <w:r w:rsidRPr="00B379E8">
              <w:rPr>
                <w:rFonts w:asciiTheme="minorHAnsi" w:hAnsiTheme="minorHAnsi" w:cstheme="minorHAnsi"/>
                <w:sz w:val="24"/>
                <w:szCs w:val="24"/>
              </w:rPr>
              <w:t xml:space="preserve">Personal Qualities - </w:t>
            </w:r>
            <w:r w:rsidRPr="00B379E8">
              <w:rPr>
                <w:rFonts w:asciiTheme="minorHAnsi" w:hAnsiTheme="minorHAnsi" w:cstheme="minorHAnsi"/>
                <w:color w:val="000000"/>
                <w:sz w:val="24"/>
                <w:szCs w:val="24"/>
              </w:rPr>
              <w:t xml:space="preserve">Commitment to the aims and values of Catholic education and the Edmund Rice Charter. </w:t>
            </w:r>
            <w:r w:rsidR="00C27C8C">
              <w:rPr>
                <w:rFonts w:asciiTheme="minorHAnsi" w:hAnsiTheme="minorHAnsi" w:cstheme="minorHAnsi"/>
                <w:color w:val="000000"/>
                <w:sz w:val="24"/>
                <w:szCs w:val="24"/>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646303" w:rsidRPr="00B379E8" w14:paraId="39E811A3" w14:textId="77777777" w:rsidTr="006B72F9">
        <w:tc>
          <w:tcPr>
            <w:tcW w:w="10031" w:type="dxa"/>
          </w:tcPr>
          <w:p w14:paraId="421F7B39"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4CC7229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0E87798A"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7381B13C" w14:textId="523E4E96" w:rsidR="00646303"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E33D6BD" w14:textId="7A099B25" w:rsidR="00BC25D5" w:rsidRPr="00B379E8" w:rsidRDefault="00BC25D5" w:rsidP="006B72F9">
            <w:pPr>
              <w:pStyle w:val="ListParagraph"/>
              <w:ind w:left="0"/>
              <w:contextualSpacing w:val="0"/>
              <w:rPr>
                <w:rFonts w:asciiTheme="minorHAnsi" w:eastAsiaTheme="minorEastAsia" w:hAnsiTheme="minorHAnsi" w:cstheme="minorHAnsi"/>
                <w:color w:val="000000" w:themeColor="text1"/>
                <w:sz w:val="24"/>
                <w:szCs w:val="24"/>
              </w:rPr>
            </w:pPr>
          </w:p>
          <w:p w14:paraId="517945AE" w14:textId="500B367F"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p w14:paraId="59368837" w14:textId="58DDEE3A"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55091DC1"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72F9DB" w14:textId="77777777" w:rsidR="00646303" w:rsidRPr="00B379E8" w:rsidRDefault="00646303"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09CC64C3" w14:textId="46C9F5AE" w:rsidR="00E21AC3" w:rsidRPr="00B379E8" w:rsidRDefault="00E21AC3" w:rsidP="007416F3">
      <w:pPr>
        <w:pStyle w:val="ListParagraph"/>
        <w:numPr>
          <w:ilvl w:val="0"/>
          <w:numId w:val="17"/>
        </w:numPr>
        <w:rPr>
          <w:rFonts w:asciiTheme="minorHAnsi" w:eastAsiaTheme="minorEastAsia" w:hAnsiTheme="minorHAnsi" w:cstheme="minorHAnsi"/>
          <w:sz w:val="24"/>
          <w:szCs w:val="24"/>
        </w:rPr>
      </w:pPr>
      <w:r w:rsidRPr="00B379E8">
        <w:rPr>
          <w:rFonts w:asciiTheme="minorHAnsi" w:eastAsiaTheme="minorEastAsia" w:hAnsiTheme="minorHAnsi" w:cstheme="minorHAnsi"/>
          <w:b/>
          <w:bCs/>
          <w:sz w:val="24"/>
          <w:szCs w:val="24"/>
        </w:rPr>
        <w:lastRenderedPageBreak/>
        <w:t>Desirable Criteria</w:t>
      </w:r>
      <w:r w:rsidRPr="00B379E8">
        <w:rPr>
          <w:rFonts w:asciiTheme="minorHAnsi" w:eastAsiaTheme="minorEastAsia" w:hAnsiTheme="minorHAnsi" w:cstheme="minorHAnsi"/>
          <w:b/>
          <w:sz w:val="24"/>
          <w:szCs w:val="24"/>
          <w:lang w:val="en-US"/>
        </w:rPr>
        <w:t xml:space="preserve"> </w:t>
      </w:r>
      <w:r w:rsidR="00891465" w:rsidRPr="00B379E8">
        <w:rPr>
          <w:rFonts w:asciiTheme="minorHAnsi" w:eastAsiaTheme="minorEastAsia" w:hAnsiTheme="minorHAnsi" w:cstheme="minorHAnsi"/>
          <w:b/>
          <w:sz w:val="24"/>
          <w:szCs w:val="24"/>
          <w:lang w:val="en-US"/>
        </w:rPr>
        <w:t>Qualifications</w:t>
      </w: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sz w:val="24"/>
          <w:szCs w:val="24"/>
        </w:rPr>
        <w:t>(</w:t>
      </w:r>
      <w:r w:rsidRPr="00B379E8">
        <w:rPr>
          <w:rFonts w:asciiTheme="minorHAnsi" w:eastAsiaTheme="minorEastAsia" w:hAnsiTheme="minorHAnsi" w:cstheme="minorHAnsi"/>
          <w:sz w:val="24"/>
          <w:szCs w:val="24"/>
        </w:rPr>
        <w:t>Desirable criteria may be used in the final selection for shortlisting purposes.</w:t>
      </w:r>
      <w:r w:rsidR="007416F3" w:rsidRPr="00B379E8">
        <w:rPr>
          <w:rFonts w:asciiTheme="minorHAnsi" w:eastAsiaTheme="minorEastAsia" w:hAnsiTheme="minorHAnsi" w:cstheme="minorHAnsi"/>
          <w:sz w:val="24"/>
          <w:szCs w:val="24"/>
          <w:lang w:val="en-US"/>
        </w:rPr>
        <w:t>)</w:t>
      </w:r>
    </w:p>
    <w:p w14:paraId="46596BCE" w14:textId="6F899905" w:rsidR="007416F3" w:rsidRPr="00B379E8" w:rsidRDefault="007416F3" w:rsidP="007416F3">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F5639A" w:rsidRPr="00B379E8" w14:paraId="59AEFAB6" w14:textId="77777777" w:rsidTr="003E4D40">
        <w:tc>
          <w:tcPr>
            <w:tcW w:w="10031" w:type="dxa"/>
            <w:gridSpan w:val="5"/>
          </w:tcPr>
          <w:p w14:paraId="5D532493" w14:textId="6BB06343" w:rsidR="00F5639A" w:rsidRPr="00B379E8" w:rsidRDefault="00E21AC3" w:rsidP="00291A01">
            <w:pPr>
              <w:rPr>
                <w:rFonts w:asciiTheme="minorHAnsi" w:eastAsiaTheme="minorEastAsia" w:hAnsiTheme="minorHAnsi" w:cstheme="minorHAnsi"/>
                <w:b/>
                <w:bCs/>
                <w:sz w:val="24"/>
                <w:szCs w:val="24"/>
                <w:lang w:val="en-US"/>
              </w:rPr>
            </w:pPr>
            <w:r w:rsidRPr="00B379E8">
              <w:rPr>
                <w:rFonts w:asciiTheme="minorHAnsi" w:eastAsiaTheme="minorEastAsia" w:hAnsiTheme="minorHAnsi" w:cstheme="minorHAnsi"/>
                <w:sz w:val="24"/>
                <w:szCs w:val="24"/>
              </w:rPr>
              <w:t xml:space="preserve"> </w:t>
            </w:r>
            <w:r w:rsidR="007416F3" w:rsidRPr="00B379E8">
              <w:rPr>
                <w:rFonts w:asciiTheme="minorHAnsi" w:eastAsiaTheme="minorEastAsia" w:hAnsiTheme="minorHAnsi" w:cstheme="minorHAnsi"/>
                <w:b/>
                <w:sz w:val="24"/>
                <w:szCs w:val="24"/>
              </w:rPr>
              <w:t>Desirable</w:t>
            </w:r>
            <w:r w:rsidR="007416F3" w:rsidRPr="00B379E8">
              <w:rPr>
                <w:rFonts w:asciiTheme="minorHAnsi" w:eastAsiaTheme="minorEastAsia" w:hAnsiTheme="minorHAnsi" w:cstheme="minorHAnsi"/>
                <w:b/>
                <w:bCs/>
                <w:sz w:val="24"/>
                <w:szCs w:val="24"/>
              </w:rPr>
              <w:t xml:space="preserve"> 1</w:t>
            </w:r>
            <w:r w:rsidR="00F5639A" w:rsidRPr="00B379E8">
              <w:rPr>
                <w:rFonts w:asciiTheme="minorHAnsi" w:eastAsiaTheme="minorEastAsia" w:hAnsiTheme="minorHAnsi" w:cstheme="minorHAnsi"/>
                <w:b/>
                <w:bCs/>
                <w:sz w:val="24"/>
                <w:szCs w:val="24"/>
              </w:rPr>
              <w:t xml:space="preserve">: </w:t>
            </w:r>
            <w:r w:rsidR="00A74697" w:rsidRPr="00B379E8">
              <w:rPr>
                <w:rFonts w:asciiTheme="minorHAnsi" w:eastAsiaTheme="minorEastAsia" w:hAnsiTheme="minorHAnsi" w:cstheme="minorHAnsi"/>
                <w:color w:val="000000" w:themeColor="text1"/>
                <w:sz w:val="24"/>
                <w:szCs w:val="24"/>
              </w:rPr>
              <w:t xml:space="preserve">Have an honours degree with a minimum of 2:1 classification in which </w:t>
            </w:r>
            <w:r w:rsidR="00A74697">
              <w:rPr>
                <w:rFonts w:asciiTheme="minorHAnsi" w:eastAsiaTheme="minorEastAsia" w:hAnsiTheme="minorHAnsi" w:cstheme="minorHAnsi"/>
                <w:sz w:val="24"/>
                <w:szCs w:val="24"/>
              </w:rPr>
              <w:t>Mathematics</w:t>
            </w:r>
            <w:r w:rsidR="00A74697" w:rsidRPr="00B379E8">
              <w:rPr>
                <w:rFonts w:asciiTheme="minorHAnsi" w:eastAsiaTheme="minorEastAsia" w:hAnsiTheme="minorHAnsi" w:cstheme="minorHAnsi"/>
                <w:sz w:val="24"/>
                <w:szCs w:val="24"/>
              </w:rPr>
              <w:t xml:space="preserve"> is the main component or a relevant postgraduate qualification</w:t>
            </w:r>
            <w:r w:rsidR="00A74697">
              <w:rPr>
                <w:rFonts w:asciiTheme="minorHAnsi" w:eastAsiaTheme="minorEastAsia" w:hAnsiTheme="minorHAnsi" w:cstheme="minorHAnsi"/>
                <w:sz w:val="24"/>
                <w:szCs w:val="24"/>
              </w:rPr>
              <w:t xml:space="preserve"> in Mathematics</w:t>
            </w:r>
            <w:r w:rsidR="00A74697" w:rsidRPr="00B379E8">
              <w:rPr>
                <w:rFonts w:asciiTheme="minorHAnsi" w:eastAsiaTheme="minorEastAsia" w:hAnsiTheme="minorHAnsi" w:cstheme="minorHAnsi"/>
                <w:sz w:val="24"/>
                <w:szCs w:val="24"/>
              </w:rPr>
              <w:t>.</w:t>
            </w:r>
          </w:p>
        </w:tc>
      </w:tr>
      <w:tr w:rsidR="00B05326" w:rsidRPr="00B379E8" w14:paraId="74895FC4" w14:textId="77777777" w:rsidTr="00CB145F">
        <w:tc>
          <w:tcPr>
            <w:tcW w:w="2435" w:type="dxa"/>
            <w:vAlign w:val="center"/>
          </w:tcPr>
          <w:p w14:paraId="68056A4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2CA3D32" w14:textId="77777777" w:rsidR="00B05326" w:rsidRPr="00B379E8" w:rsidRDefault="00B05326" w:rsidP="00CB145F">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39A6B21"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260C7ACD"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47CFCB96"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09C20D6A" w14:textId="77777777" w:rsidR="00B05326" w:rsidRPr="00B379E8" w:rsidRDefault="00B05326" w:rsidP="00CB145F">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B05326" w:rsidRPr="00B379E8" w14:paraId="35BE5031" w14:textId="77777777" w:rsidTr="00CB145F">
        <w:trPr>
          <w:trHeight w:val="1166"/>
        </w:trPr>
        <w:tc>
          <w:tcPr>
            <w:tcW w:w="2435" w:type="dxa"/>
            <w:vAlign w:val="center"/>
          </w:tcPr>
          <w:p w14:paraId="552BCE40"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102" w:type="dxa"/>
            <w:vAlign w:val="center"/>
          </w:tcPr>
          <w:p w14:paraId="0C944465" w14:textId="77777777" w:rsidR="00B05326" w:rsidRPr="00B379E8" w:rsidRDefault="00B05326" w:rsidP="00CB145F">
            <w:pPr>
              <w:rPr>
                <w:rFonts w:asciiTheme="minorHAnsi" w:hAnsiTheme="minorHAnsi" w:cstheme="minorHAnsi"/>
                <w:b/>
                <w:sz w:val="24"/>
                <w:szCs w:val="24"/>
              </w:rPr>
            </w:pPr>
          </w:p>
        </w:tc>
        <w:tc>
          <w:tcPr>
            <w:tcW w:w="1276" w:type="dxa"/>
            <w:vAlign w:val="center"/>
          </w:tcPr>
          <w:p w14:paraId="2F1093A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2319" w:type="dxa"/>
            <w:vAlign w:val="center"/>
          </w:tcPr>
          <w:p w14:paraId="29FE74DF" w14:textId="77777777" w:rsidR="00B05326" w:rsidRPr="00B379E8" w:rsidRDefault="00B05326" w:rsidP="00CB145F">
            <w:pPr>
              <w:pStyle w:val="ListParagraph"/>
              <w:ind w:left="0"/>
              <w:contextualSpacing w:val="0"/>
              <w:rPr>
                <w:rFonts w:asciiTheme="minorHAnsi" w:hAnsiTheme="minorHAnsi" w:cstheme="minorHAnsi"/>
                <w:b/>
                <w:sz w:val="24"/>
                <w:szCs w:val="24"/>
              </w:rPr>
            </w:pPr>
          </w:p>
        </w:tc>
        <w:tc>
          <w:tcPr>
            <w:tcW w:w="1899" w:type="dxa"/>
            <w:vAlign w:val="center"/>
          </w:tcPr>
          <w:p w14:paraId="21D64FC0" w14:textId="77777777" w:rsidR="00B05326" w:rsidRPr="00B379E8" w:rsidRDefault="00B05326" w:rsidP="00CB145F">
            <w:pPr>
              <w:pStyle w:val="ListParagraph"/>
              <w:ind w:left="0"/>
              <w:contextualSpacing w:val="0"/>
              <w:rPr>
                <w:rFonts w:asciiTheme="minorHAnsi" w:hAnsiTheme="minorHAnsi" w:cstheme="minorHAnsi"/>
                <w:b/>
                <w:sz w:val="24"/>
                <w:szCs w:val="24"/>
              </w:rPr>
            </w:pPr>
          </w:p>
        </w:tc>
      </w:tr>
    </w:tbl>
    <w:p w14:paraId="25B1AB12" w14:textId="77777777" w:rsidR="00B05326" w:rsidRDefault="00B05326">
      <w:pPr>
        <w:rPr>
          <w:rFonts w:asciiTheme="minorHAnsi" w:hAnsiTheme="minorHAnsi" w:cstheme="minorHAnsi"/>
          <w:sz w:val="24"/>
          <w:szCs w:val="24"/>
        </w:rPr>
      </w:pPr>
    </w:p>
    <w:p w14:paraId="64778997" w14:textId="141D7D91" w:rsidR="00A80896" w:rsidRPr="00B379E8" w:rsidRDefault="00891465" w:rsidP="00891465">
      <w:pPr>
        <w:pStyle w:val="ListParagraph"/>
        <w:numPr>
          <w:ilvl w:val="0"/>
          <w:numId w:val="17"/>
        </w:numPr>
        <w:rPr>
          <w:rFonts w:asciiTheme="minorHAnsi" w:hAnsiTheme="minorHAnsi" w:cstheme="minorHAnsi"/>
          <w:sz w:val="24"/>
          <w:szCs w:val="24"/>
        </w:rPr>
      </w:pPr>
      <w:r w:rsidRPr="00B379E8">
        <w:rPr>
          <w:rFonts w:asciiTheme="minorHAnsi" w:eastAsiaTheme="minorEastAsia" w:hAnsiTheme="minorHAnsi" w:cstheme="minorHAnsi"/>
          <w:b/>
          <w:bCs/>
          <w:sz w:val="24"/>
          <w:szCs w:val="24"/>
        </w:rPr>
        <w:t>Desirable Criteria</w:t>
      </w:r>
      <w:r w:rsidRPr="00B379E8">
        <w:rPr>
          <w:rFonts w:asciiTheme="minorHAnsi" w:eastAsiaTheme="minorEastAsia" w:hAnsiTheme="minorHAnsi" w:cstheme="minorHAnsi"/>
          <w:b/>
          <w:sz w:val="24"/>
          <w:szCs w:val="24"/>
          <w:lang w:val="en-US"/>
        </w:rPr>
        <w:t xml:space="preserve"> Experience</w:t>
      </w:r>
    </w:p>
    <w:tbl>
      <w:tblPr>
        <w:tblStyle w:val="TableGrid"/>
        <w:tblW w:w="0" w:type="auto"/>
        <w:tblInd w:w="-176" w:type="dxa"/>
        <w:tblLook w:val="04A0" w:firstRow="1" w:lastRow="0" w:firstColumn="1" w:lastColumn="0" w:noHBand="0" w:noVBand="1"/>
      </w:tblPr>
      <w:tblGrid>
        <w:gridCol w:w="10031"/>
      </w:tblGrid>
      <w:tr w:rsidR="00F5639A" w:rsidRPr="00B379E8" w14:paraId="0C282225" w14:textId="77777777" w:rsidTr="003E4D40">
        <w:tc>
          <w:tcPr>
            <w:tcW w:w="10031" w:type="dxa"/>
          </w:tcPr>
          <w:p w14:paraId="579BB97F" w14:textId="3792BA5C" w:rsidR="00F5639A" w:rsidRPr="00B379E8" w:rsidRDefault="007416F3" w:rsidP="00A74697">
            <w:pPr>
              <w:adjustRightInd/>
              <w:textAlignment w:val="auto"/>
              <w:rPr>
                <w:rFonts w:asciiTheme="minorHAnsi" w:eastAsia="Calibri"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Desirable</w:t>
            </w:r>
            <w:r w:rsidR="00F5639A" w:rsidRPr="00B379E8">
              <w:rPr>
                <w:rFonts w:asciiTheme="minorHAnsi" w:eastAsiaTheme="minorEastAsia" w:hAnsiTheme="minorHAnsi" w:cstheme="minorHAnsi"/>
                <w:b/>
                <w:bCs/>
                <w:sz w:val="24"/>
                <w:szCs w:val="24"/>
              </w:rPr>
              <w:t xml:space="preserve"> Criteria </w:t>
            </w:r>
            <w:r w:rsidRPr="00B379E8">
              <w:rPr>
                <w:rFonts w:asciiTheme="minorHAnsi" w:eastAsiaTheme="minorEastAsia" w:hAnsiTheme="minorHAnsi" w:cstheme="minorHAnsi"/>
                <w:b/>
                <w:bCs/>
                <w:sz w:val="24"/>
                <w:szCs w:val="24"/>
              </w:rPr>
              <w:t>2</w:t>
            </w:r>
            <w:r w:rsidR="00F5639A" w:rsidRPr="00B379E8">
              <w:rPr>
                <w:rFonts w:asciiTheme="minorHAnsi" w:eastAsiaTheme="minorEastAsia" w:hAnsiTheme="minorHAnsi" w:cstheme="minorHAnsi"/>
                <w:b/>
                <w:bCs/>
                <w:sz w:val="24"/>
                <w:szCs w:val="24"/>
              </w:rPr>
              <w:t>:</w:t>
            </w:r>
            <w:r w:rsidR="00F5639A" w:rsidRPr="00B379E8">
              <w:rPr>
                <w:rFonts w:asciiTheme="minorHAnsi" w:eastAsiaTheme="minorEastAsia" w:hAnsiTheme="minorHAnsi" w:cstheme="minorHAnsi"/>
                <w:color w:val="000000" w:themeColor="text1"/>
                <w:sz w:val="24"/>
                <w:szCs w:val="24"/>
              </w:rPr>
              <w:t xml:space="preserve"> </w:t>
            </w:r>
            <w:r w:rsidR="00A74697" w:rsidRPr="00A74697">
              <w:rPr>
                <w:rFonts w:asciiTheme="minorHAnsi" w:hAnsiTheme="minorHAnsi" w:cstheme="minorHAnsi"/>
                <w:color w:val="000000"/>
                <w:sz w:val="24"/>
                <w:szCs w:val="24"/>
              </w:rPr>
              <w:t>Have</w:t>
            </w:r>
            <w:r w:rsidR="00A74697" w:rsidRPr="00A74697">
              <w:rPr>
                <w:rFonts w:asciiTheme="minorHAnsi" w:eastAsiaTheme="minorEastAsia" w:hAnsiTheme="minorHAnsi" w:cstheme="minorHAnsi"/>
                <w:color w:val="000000" w:themeColor="text1"/>
                <w:sz w:val="24"/>
                <w:szCs w:val="24"/>
              </w:rPr>
              <w:t xml:space="preserve"> taught</w:t>
            </w:r>
            <w:r w:rsidR="00A74697" w:rsidRPr="00A74697">
              <w:rPr>
                <w:rFonts w:asciiTheme="minorHAnsi" w:eastAsiaTheme="minorEastAsia" w:hAnsiTheme="minorHAnsi" w:cstheme="minorHAnsi"/>
                <w:sz w:val="24"/>
                <w:szCs w:val="24"/>
              </w:rPr>
              <w:t xml:space="preserve"> </w:t>
            </w:r>
            <w:r w:rsidR="00A74697" w:rsidRPr="00A74697">
              <w:rPr>
                <w:rFonts w:asciiTheme="minorHAnsi" w:eastAsiaTheme="minorEastAsia" w:hAnsiTheme="minorHAnsi" w:cstheme="minorHAnsi"/>
                <w:color w:val="000000" w:themeColor="text1"/>
                <w:sz w:val="24"/>
                <w:szCs w:val="24"/>
              </w:rPr>
              <w:t xml:space="preserve">Geography and/or ICT at Key Stage 3 level </w:t>
            </w:r>
            <w:r w:rsidR="00A74697" w:rsidRPr="00A74697">
              <w:rPr>
                <w:rFonts w:asciiTheme="minorHAnsi" w:eastAsiaTheme="minorEastAsia" w:hAnsiTheme="minorHAnsi" w:cstheme="minorHAnsi"/>
                <w:color w:val="000000" w:themeColor="text1"/>
                <w:sz w:val="24"/>
                <w:szCs w:val="24"/>
                <w:lang w:val="en-US"/>
              </w:rPr>
              <w:t xml:space="preserve">for at least a period of </w:t>
            </w:r>
            <w:r w:rsidR="00A74697" w:rsidRPr="00A74697">
              <w:rPr>
                <w:rFonts w:asciiTheme="minorHAnsi" w:eastAsiaTheme="minorEastAsia" w:hAnsiTheme="minorHAnsi" w:cstheme="minorHAnsi"/>
                <w:color w:val="000000" w:themeColor="text1"/>
                <w:sz w:val="24"/>
                <w:szCs w:val="24"/>
              </w:rPr>
              <w:t xml:space="preserve">six months </w:t>
            </w:r>
            <w:r w:rsidR="00A74697" w:rsidRPr="00A74697">
              <w:rPr>
                <w:rFonts w:asciiTheme="minorHAnsi" w:eastAsiaTheme="minorEastAsia" w:hAnsiTheme="minorHAnsi" w:cstheme="minorHAnsi"/>
                <w:color w:val="000000" w:themeColor="text1"/>
                <w:sz w:val="24"/>
                <w:szCs w:val="24"/>
                <w:lang w:val="en-US"/>
              </w:rPr>
              <w:t>with full class responsibility.</w:t>
            </w:r>
            <w:r w:rsidR="00A74697">
              <w:rPr>
                <w:rFonts w:asciiTheme="minorHAnsi" w:eastAsiaTheme="minorEastAsia" w:hAnsiTheme="minorHAnsi" w:cstheme="minorHAnsi"/>
                <w:color w:val="000000" w:themeColor="text1"/>
                <w:sz w:val="24"/>
                <w:szCs w:val="24"/>
                <w:lang w:val="en-US"/>
              </w:rPr>
              <w:t xml:space="preserve">  </w:t>
            </w:r>
            <w:r w:rsidR="00C27C8C">
              <w:rPr>
                <w:rFonts w:asciiTheme="minorHAnsi" w:eastAsiaTheme="minorEastAsia" w:hAnsiTheme="minorHAnsi" w:cstheme="minorHAnsi"/>
                <w:color w:val="000000" w:themeColor="text1"/>
                <w:sz w:val="24"/>
                <w:szCs w:val="24"/>
                <w:lang w:val="en-US"/>
              </w:rPr>
              <w:t>(Maximum 150 words)</w:t>
            </w:r>
          </w:p>
        </w:tc>
      </w:tr>
      <w:tr w:rsidR="00F5639A" w:rsidRPr="00B379E8" w14:paraId="6F050DBE" w14:textId="77777777" w:rsidTr="003E4D40">
        <w:tc>
          <w:tcPr>
            <w:tcW w:w="10031" w:type="dxa"/>
          </w:tcPr>
          <w:p w14:paraId="7AB29338" w14:textId="4889A77A"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3EADF11" w14:textId="77777777" w:rsidR="0066148E" w:rsidRPr="00B379E8" w:rsidRDefault="0066148E" w:rsidP="003E4D40">
            <w:pPr>
              <w:pStyle w:val="ListParagraph"/>
              <w:ind w:left="0"/>
              <w:contextualSpacing w:val="0"/>
              <w:rPr>
                <w:rFonts w:asciiTheme="minorHAnsi" w:eastAsiaTheme="minorEastAsia" w:hAnsiTheme="minorHAnsi" w:cstheme="minorHAnsi"/>
                <w:color w:val="000000" w:themeColor="text1"/>
                <w:sz w:val="24"/>
                <w:szCs w:val="24"/>
              </w:rPr>
            </w:pPr>
          </w:p>
          <w:p w14:paraId="2FC6CAD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5630C085" w14:textId="77777777" w:rsidR="00F5639A" w:rsidRPr="00B379E8" w:rsidRDefault="00F5639A" w:rsidP="00A74697">
            <w:pPr>
              <w:pStyle w:val="ListParagraph"/>
              <w:ind w:left="0"/>
              <w:contextualSpacing w:val="0"/>
              <w:rPr>
                <w:rFonts w:asciiTheme="minorHAnsi" w:eastAsiaTheme="minorEastAsia" w:hAnsiTheme="minorHAnsi" w:cstheme="minorHAnsi"/>
                <w:color w:val="000000" w:themeColor="text1"/>
                <w:sz w:val="24"/>
                <w:szCs w:val="24"/>
              </w:rPr>
            </w:pPr>
          </w:p>
          <w:p w14:paraId="27569771"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3FFC9DD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D33121C" w14:textId="77777777" w:rsidR="00D95629" w:rsidRPr="00B379E8" w:rsidRDefault="00D95629" w:rsidP="003E4D40">
            <w:pPr>
              <w:pStyle w:val="ListParagraph"/>
              <w:ind w:left="0"/>
              <w:contextualSpacing w:val="0"/>
              <w:rPr>
                <w:rFonts w:asciiTheme="minorHAnsi" w:eastAsiaTheme="minorEastAsia" w:hAnsiTheme="minorHAnsi" w:cstheme="minorHAnsi"/>
                <w:color w:val="000000" w:themeColor="text1"/>
                <w:sz w:val="24"/>
                <w:szCs w:val="24"/>
              </w:rPr>
            </w:pPr>
          </w:p>
          <w:p w14:paraId="593F5DF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2FED2EA1"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F5639A" w:rsidRPr="00B379E8" w14:paraId="033AD389" w14:textId="77777777" w:rsidTr="003E4D40">
        <w:tc>
          <w:tcPr>
            <w:tcW w:w="10031" w:type="dxa"/>
          </w:tcPr>
          <w:p w14:paraId="513CDEB4" w14:textId="117EF4B5" w:rsidR="00A74697" w:rsidRPr="00B379E8" w:rsidRDefault="00C71899" w:rsidP="00A74697">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bCs/>
                <w:sz w:val="24"/>
                <w:szCs w:val="24"/>
              </w:rPr>
              <w:t>Desirable</w:t>
            </w:r>
            <w:r w:rsidR="00F5639A" w:rsidRPr="00B379E8">
              <w:rPr>
                <w:rFonts w:asciiTheme="minorHAnsi" w:eastAsiaTheme="minorEastAsia" w:hAnsiTheme="minorHAnsi" w:cstheme="minorHAnsi"/>
                <w:b/>
                <w:bCs/>
                <w:sz w:val="24"/>
                <w:szCs w:val="24"/>
              </w:rPr>
              <w:t xml:space="preserve"> Criteria </w:t>
            </w:r>
            <w:r w:rsidRPr="00B379E8">
              <w:rPr>
                <w:rFonts w:asciiTheme="minorHAnsi" w:eastAsiaTheme="minorEastAsia" w:hAnsiTheme="minorHAnsi" w:cstheme="minorHAnsi"/>
                <w:b/>
                <w:bCs/>
                <w:sz w:val="24"/>
                <w:szCs w:val="24"/>
              </w:rPr>
              <w:t>3</w:t>
            </w:r>
            <w:r w:rsidR="00F5639A" w:rsidRPr="00B379E8">
              <w:rPr>
                <w:rFonts w:asciiTheme="minorHAnsi" w:eastAsiaTheme="minorEastAsia" w:hAnsiTheme="minorHAnsi" w:cstheme="minorHAnsi"/>
                <w:b/>
                <w:bCs/>
                <w:sz w:val="24"/>
                <w:szCs w:val="24"/>
              </w:rPr>
              <w:t>:</w:t>
            </w:r>
            <w:r w:rsidR="00F5639A" w:rsidRPr="00B379E8">
              <w:rPr>
                <w:rFonts w:asciiTheme="minorHAnsi" w:eastAsiaTheme="minorEastAsia" w:hAnsiTheme="minorHAnsi" w:cstheme="minorHAnsi"/>
                <w:color w:val="000000" w:themeColor="text1"/>
                <w:sz w:val="24"/>
                <w:szCs w:val="24"/>
              </w:rPr>
              <w:t xml:space="preserve"> </w:t>
            </w:r>
            <w:r w:rsidR="00623029">
              <w:rPr>
                <w:rFonts w:asciiTheme="minorHAnsi" w:hAnsiTheme="minorHAnsi" w:cstheme="minorHAnsi"/>
                <w:color w:val="000000"/>
                <w:sz w:val="24"/>
                <w:szCs w:val="24"/>
              </w:rPr>
              <w:t>Can</w:t>
            </w:r>
            <w:r w:rsidR="00A74697">
              <w:rPr>
                <w:rFonts w:asciiTheme="minorHAnsi" w:hAnsiTheme="minorHAnsi" w:cstheme="minorHAnsi"/>
                <w:color w:val="000000"/>
                <w:sz w:val="24"/>
                <w:szCs w:val="24"/>
              </w:rPr>
              <w:t xml:space="preserve"> offer</w:t>
            </w:r>
            <w:r w:rsidR="00A74697">
              <w:rPr>
                <w:rFonts w:asciiTheme="minorHAnsi" w:hAnsiTheme="minorHAnsi" w:cstheme="minorHAnsi"/>
                <w:sz w:val="24"/>
                <w:szCs w:val="24"/>
              </w:rPr>
              <w:t xml:space="preserve"> BTEC Construction at Level 3 and/or</w:t>
            </w:r>
            <w:r w:rsidR="00A74697" w:rsidRPr="000757AB">
              <w:rPr>
                <w:rFonts w:asciiTheme="minorHAnsi" w:eastAsiaTheme="minorEastAsia" w:hAnsiTheme="minorHAnsi" w:cstheme="minorHAnsi"/>
                <w:color w:val="000000" w:themeColor="text1"/>
                <w:sz w:val="24"/>
                <w:szCs w:val="24"/>
                <w:lang w:val="en-US"/>
              </w:rPr>
              <w:t xml:space="preserve"> LLW at </w:t>
            </w:r>
            <w:r w:rsidR="00A74697">
              <w:rPr>
                <w:rFonts w:asciiTheme="minorHAnsi" w:eastAsiaTheme="minorEastAsia" w:hAnsiTheme="minorHAnsi" w:cstheme="minorHAnsi"/>
                <w:color w:val="000000" w:themeColor="text1"/>
                <w:sz w:val="24"/>
                <w:szCs w:val="24"/>
              </w:rPr>
              <w:t>Key Stage 3.</w:t>
            </w:r>
          </w:p>
          <w:p w14:paraId="3922B307" w14:textId="0E80E860" w:rsidR="00F5639A" w:rsidRPr="00B379E8" w:rsidRDefault="00C27C8C" w:rsidP="00C27C8C">
            <w:pPr>
              <w:adjustRightInd/>
              <w:jc w:val="right"/>
              <w:textAlignment w:val="auto"/>
              <w:rPr>
                <w:rFonts w:asciiTheme="minorHAnsi" w:eastAsiaTheme="minorEastAsia" w:hAnsiTheme="minorHAnsi" w:cstheme="minorHAnsi"/>
                <w:color w:val="000000" w:themeColor="text1"/>
                <w:sz w:val="24"/>
                <w:szCs w:val="24"/>
                <w:lang w:val="en-US"/>
              </w:rPr>
            </w:pPr>
            <w:r>
              <w:rPr>
                <w:rFonts w:asciiTheme="minorHAnsi" w:eastAsiaTheme="minorEastAsia" w:hAnsiTheme="minorHAnsi" w:cstheme="minorHAnsi"/>
                <w:color w:val="000000" w:themeColor="text1"/>
                <w:sz w:val="24"/>
                <w:szCs w:val="24"/>
                <w:lang w:val="en-US"/>
              </w:rPr>
              <w:t>(Maximum 150 words)</w:t>
            </w:r>
          </w:p>
        </w:tc>
      </w:tr>
      <w:tr w:rsidR="00F5639A" w:rsidRPr="00B379E8" w14:paraId="70ABA096" w14:textId="77777777" w:rsidTr="003E4D40">
        <w:tc>
          <w:tcPr>
            <w:tcW w:w="10031" w:type="dxa"/>
          </w:tcPr>
          <w:p w14:paraId="02D1E6E5"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4993948B"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A2C75"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3DB66F8F" w14:textId="77777777" w:rsidR="00F5639A"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60F5BEF" w14:textId="77777777" w:rsidR="003C3B15" w:rsidRPr="00B379E8" w:rsidRDefault="003C3B15" w:rsidP="003E4D40">
            <w:pPr>
              <w:pStyle w:val="ListParagraph"/>
              <w:ind w:left="0"/>
              <w:contextualSpacing w:val="0"/>
              <w:rPr>
                <w:rFonts w:asciiTheme="minorHAnsi" w:eastAsiaTheme="minorEastAsia" w:hAnsiTheme="minorHAnsi" w:cstheme="minorHAnsi"/>
                <w:color w:val="000000" w:themeColor="text1"/>
                <w:sz w:val="24"/>
                <w:szCs w:val="24"/>
              </w:rPr>
            </w:pPr>
          </w:p>
          <w:p w14:paraId="1AE295B2"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019591DA"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620916E9"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11C0C3C3"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p w14:paraId="2B22C9FC" w14:textId="77777777" w:rsidR="00F5639A" w:rsidRPr="00B379E8" w:rsidRDefault="00F5639A" w:rsidP="003E4D40">
            <w:pPr>
              <w:pStyle w:val="ListParagraph"/>
              <w:ind w:left="0"/>
              <w:contextualSpacing w:val="0"/>
              <w:rPr>
                <w:rFonts w:asciiTheme="minorHAnsi" w:eastAsiaTheme="minorEastAsia" w:hAnsiTheme="minorHAnsi" w:cstheme="minorHAnsi"/>
                <w:color w:val="000000" w:themeColor="text1"/>
                <w:sz w:val="24"/>
                <w:szCs w:val="24"/>
              </w:rPr>
            </w:pPr>
          </w:p>
        </w:tc>
      </w:tr>
    </w:tbl>
    <w:p w14:paraId="033C84BF" w14:textId="77777777" w:rsidR="00F5639A" w:rsidRPr="00B379E8" w:rsidRDefault="00F5639A" w:rsidP="00F5639A">
      <w:pPr>
        <w:pStyle w:val="ListParagraph"/>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7900F6" w:rsidRPr="00B379E8" w14:paraId="10FCE762" w14:textId="77777777" w:rsidTr="006B72F9">
        <w:tc>
          <w:tcPr>
            <w:tcW w:w="10031" w:type="dxa"/>
          </w:tcPr>
          <w:p w14:paraId="1707600F" w14:textId="4DC7389E" w:rsidR="007900F6" w:rsidRPr="00B379E8" w:rsidRDefault="007900F6" w:rsidP="00C27C8C">
            <w:pPr>
              <w:jc w:val="right"/>
              <w:rPr>
                <w:rFonts w:asciiTheme="minorHAnsi" w:eastAsiaTheme="minorEastAsia" w:hAnsiTheme="minorHAnsi" w:cstheme="minorHAnsi"/>
                <w:color w:val="000000" w:themeColor="text1"/>
                <w:sz w:val="24"/>
                <w:szCs w:val="24"/>
                <w:lang w:val="en-US"/>
              </w:rPr>
            </w:pPr>
            <w:r w:rsidRPr="00B379E8">
              <w:rPr>
                <w:rFonts w:asciiTheme="minorHAnsi" w:eastAsiaTheme="minorEastAsia" w:hAnsiTheme="minorHAnsi" w:cstheme="minorHAnsi"/>
                <w:b/>
                <w:bCs/>
                <w:sz w:val="24"/>
                <w:szCs w:val="24"/>
              </w:rPr>
              <w:t xml:space="preserve">Desirable Criteria </w:t>
            </w:r>
            <w:r w:rsidR="00B379E8" w:rsidRPr="00B379E8">
              <w:rPr>
                <w:rFonts w:asciiTheme="minorHAnsi" w:eastAsiaTheme="minorEastAsia" w:hAnsiTheme="minorHAnsi" w:cstheme="minorHAnsi"/>
                <w:b/>
                <w:bCs/>
                <w:sz w:val="24"/>
                <w:szCs w:val="24"/>
              </w:rPr>
              <w:t>4</w:t>
            </w:r>
            <w:r w:rsidRPr="00B379E8">
              <w:rPr>
                <w:rFonts w:asciiTheme="minorHAnsi" w:eastAsiaTheme="minorEastAsia" w:hAnsiTheme="minorHAnsi" w:cstheme="minorHAnsi"/>
                <w:b/>
                <w:bCs/>
                <w:sz w:val="24"/>
                <w:szCs w:val="24"/>
              </w:rPr>
              <w:t>:</w:t>
            </w:r>
            <w:r w:rsidRPr="00B379E8">
              <w:rPr>
                <w:rFonts w:asciiTheme="minorHAnsi" w:eastAsiaTheme="minorEastAsia" w:hAnsiTheme="minorHAnsi" w:cstheme="minorHAnsi"/>
                <w:color w:val="000000" w:themeColor="text1"/>
                <w:sz w:val="24"/>
                <w:szCs w:val="24"/>
              </w:rPr>
              <w:t xml:space="preserve"> </w:t>
            </w:r>
            <w:r w:rsidR="00B379E8" w:rsidRPr="00B379E8">
              <w:rPr>
                <w:rFonts w:asciiTheme="minorHAnsi" w:eastAsiaTheme="minorEastAsia" w:hAnsiTheme="minorHAnsi" w:cstheme="minorHAnsi"/>
                <w:color w:val="000000" w:themeColor="text1"/>
                <w:sz w:val="24"/>
                <w:szCs w:val="24"/>
                <w:lang w:val="en-US"/>
              </w:rPr>
              <w:t xml:space="preserve">An ability and </w:t>
            </w:r>
            <w:r w:rsidRPr="00B379E8">
              <w:rPr>
                <w:rFonts w:asciiTheme="minorHAnsi" w:eastAsiaTheme="minorEastAsia" w:hAnsiTheme="minorHAnsi" w:cstheme="minorHAnsi"/>
                <w:color w:val="000000" w:themeColor="text1"/>
                <w:sz w:val="24"/>
                <w:szCs w:val="24"/>
                <w:lang w:val="en-US"/>
              </w:rPr>
              <w:t>willingness to contribute to the extra-curricular life of the school</w:t>
            </w:r>
            <w:r w:rsidR="00C27C8C">
              <w:rPr>
                <w:rFonts w:asciiTheme="minorHAnsi" w:eastAsiaTheme="minorEastAsia" w:hAnsiTheme="minorHAnsi" w:cstheme="minorHAnsi"/>
                <w:color w:val="000000" w:themeColor="text1"/>
                <w:sz w:val="24"/>
                <w:szCs w:val="24"/>
                <w:lang w:val="en-US"/>
              </w:rPr>
              <w:t>. (Maximum 250 words)</w:t>
            </w:r>
          </w:p>
        </w:tc>
      </w:tr>
      <w:tr w:rsidR="007900F6" w:rsidRPr="00B379E8" w14:paraId="2540274F" w14:textId="77777777" w:rsidTr="006B72F9">
        <w:tc>
          <w:tcPr>
            <w:tcW w:w="10031" w:type="dxa"/>
          </w:tcPr>
          <w:p w14:paraId="51455C76" w14:textId="71C8A739"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9C43709" w14:textId="77777777" w:rsidR="0066148E" w:rsidRPr="00B379E8" w:rsidRDefault="0066148E" w:rsidP="006B72F9">
            <w:pPr>
              <w:pStyle w:val="ListParagraph"/>
              <w:ind w:left="0"/>
              <w:contextualSpacing w:val="0"/>
              <w:rPr>
                <w:rFonts w:asciiTheme="minorHAnsi" w:eastAsiaTheme="minorEastAsia" w:hAnsiTheme="minorHAnsi" w:cstheme="minorHAnsi"/>
                <w:color w:val="000000" w:themeColor="text1"/>
                <w:sz w:val="24"/>
                <w:szCs w:val="24"/>
              </w:rPr>
            </w:pPr>
          </w:p>
          <w:p w14:paraId="6CF90E1B"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299F0996" w14:textId="77777777" w:rsidR="007900F6"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440F0C0" w14:textId="77777777" w:rsidR="003C3B15"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4A614E1B" w14:textId="77777777" w:rsidR="003C3B15" w:rsidRPr="00B379E8" w:rsidRDefault="003C3B15" w:rsidP="006B72F9">
            <w:pPr>
              <w:pStyle w:val="ListParagraph"/>
              <w:ind w:left="0"/>
              <w:contextualSpacing w:val="0"/>
              <w:rPr>
                <w:rFonts w:asciiTheme="minorHAnsi" w:eastAsiaTheme="minorEastAsia" w:hAnsiTheme="minorHAnsi" w:cstheme="minorHAnsi"/>
                <w:color w:val="000000" w:themeColor="text1"/>
                <w:sz w:val="24"/>
                <w:szCs w:val="24"/>
              </w:rPr>
            </w:pPr>
          </w:p>
          <w:p w14:paraId="01777FBF" w14:textId="69FC17B4"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606C8572"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3E48560F"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p w14:paraId="781A551D" w14:textId="77777777" w:rsidR="007900F6" w:rsidRPr="00B379E8" w:rsidRDefault="007900F6" w:rsidP="006B72F9">
            <w:pPr>
              <w:pStyle w:val="ListParagraph"/>
              <w:ind w:left="0"/>
              <w:contextualSpacing w:val="0"/>
              <w:rPr>
                <w:rFonts w:asciiTheme="minorHAnsi" w:eastAsiaTheme="minorEastAsia" w:hAnsiTheme="minorHAnsi" w:cstheme="minorHAnsi"/>
                <w:color w:val="000000" w:themeColor="text1"/>
                <w:sz w:val="24"/>
                <w:szCs w:val="24"/>
              </w:rPr>
            </w:pPr>
          </w:p>
        </w:tc>
      </w:tr>
    </w:tbl>
    <w:p w14:paraId="5DD1BD6E" w14:textId="1C3EB39A" w:rsidR="00262716"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 xml:space="preserve">Additional Qualifications and </w:t>
      </w:r>
      <w:r w:rsidR="00262716" w:rsidRPr="00B379E8">
        <w:rPr>
          <w:rFonts w:asciiTheme="minorHAnsi" w:eastAsiaTheme="minorEastAsia" w:hAnsiTheme="minorHAnsi" w:cstheme="minorHAnsi"/>
          <w:b/>
          <w:sz w:val="24"/>
          <w:szCs w:val="24"/>
        </w:rPr>
        <w:t>Experience</w:t>
      </w:r>
    </w:p>
    <w:p w14:paraId="7732C0BE" w14:textId="77777777" w:rsidR="003E4D40" w:rsidRPr="00B379E8" w:rsidRDefault="003E4D40" w:rsidP="00262716">
      <w:pPr>
        <w:rPr>
          <w:rFonts w:asciiTheme="minorHAnsi" w:hAnsiTheme="minorHAnsi" w:cstheme="minorHAnsi"/>
          <w:b/>
          <w:sz w:val="24"/>
          <w:szCs w:val="24"/>
        </w:rPr>
      </w:pPr>
    </w:p>
    <w:p w14:paraId="60BD50F2" w14:textId="45DC045A"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Additional Qualifications</w:t>
      </w:r>
    </w:p>
    <w:p w14:paraId="71194330" w14:textId="13BD5E4E" w:rsidR="003E4D40" w:rsidRPr="00B379E8" w:rsidRDefault="003E4D40"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3E4D40" w:rsidRPr="00B379E8" w14:paraId="602D6305" w14:textId="77777777" w:rsidTr="003E4D40">
        <w:tc>
          <w:tcPr>
            <w:tcW w:w="2435" w:type="dxa"/>
            <w:vAlign w:val="center"/>
          </w:tcPr>
          <w:p w14:paraId="6DE642A4"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Degrees, Diploma, Certificates, etc.</w:t>
            </w:r>
          </w:p>
        </w:tc>
        <w:tc>
          <w:tcPr>
            <w:tcW w:w="2102" w:type="dxa"/>
            <w:vAlign w:val="center"/>
          </w:tcPr>
          <w:p w14:paraId="35978A2F" w14:textId="77777777" w:rsidR="003E4D40" w:rsidRPr="00B379E8" w:rsidRDefault="003E4D40" w:rsidP="003E4D40">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University or</w:t>
            </w:r>
          </w:p>
          <w:p w14:paraId="119D099D"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Awarding Body</w:t>
            </w:r>
          </w:p>
        </w:tc>
        <w:tc>
          <w:tcPr>
            <w:tcW w:w="1276" w:type="dxa"/>
            <w:vAlign w:val="center"/>
          </w:tcPr>
          <w:p w14:paraId="50868C06"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Year of Award</w:t>
            </w:r>
          </w:p>
        </w:tc>
        <w:tc>
          <w:tcPr>
            <w:tcW w:w="2319" w:type="dxa"/>
            <w:vAlign w:val="center"/>
          </w:tcPr>
          <w:p w14:paraId="54B6A0AA"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Subjects Studied</w:t>
            </w:r>
          </w:p>
        </w:tc>
        <w:tc>
          <w:tcPr>
            <w:tcW w:w="1899" w:type="dxa"/>
            <w:vAlign w:val="center"/>
          </w:tcPr>
          <w:p w14:paraId="7D3E7577" w14:textId="77777777" w:rsidR="003E4D40" w:rsidRPr="00B379E8"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B379E8">
              <w:rPr>
                <w:rFonts w:asciiTheme="minorHAnsi" w:eastAsiaTheme="minorEastAsia" w:hAnsiTheme="minorHAnsi" w:cstheme="minorHAnsi"/>
                <w:b/>
                <w:sz w:val="24"/>
                <w:szCs w:val="24"/>
              </w:rPr>
              <w:t>Degree classification</w:t>
            </w:r>
          </w:p>
        </w:tc>
      </w:tr>
      <w:tr w:rsidR="003E4D40" w:rsidRPr="00B379E8" w14:paraId="502A05F1" w14:textId="77777777" w:rsidTr="003E4D40">
        <w:trPr>
          <w:trHeight w:val="637"/>
        </w:trPr>
        <w:tc>
          <w:tcPr>
            <w:tcW w:w="2435" w:type="dxa"/>
            <w:vAlign w:val="center"/>
          </w:tcPr>
          <w:p w14:paraId="5B4AB002" w14:textId="77777777" w:rsidR="003E4D40" w:rsidRPr="00B379E8" w:rsidRDefault="003E4D40" w:rsidP="003E4D40">
            <w:pPr>
              <w:pStyle w:val="ListParagraph"/>
              <w:ind w:left="0"/>
              <w:contextualSpacing w:val="0"/>
              <w:rPr>
                <w:rFonts w:asciiTheme="minorHAnsi" w:hAnsiTheme="minorHAnsi" w:cstheme="minorHAnsi"/>
                <w:b/>
                <w:sz w:val="24"/>
                <w:szCs w:val="24"/>
              </w:rPr>
            </w:pPr>
          </w:p>
          <w:p w14:paraId="5B4F3609" w14:textId="77777777" w:rsidR="00D95629" w:rsidRPr="00B379E8" w:rsidRDefault="00D95629" w:rsidP="003E4D40">
            <w:pPr>
              <w:pStyle w:val="ListParagraph"/>
              <w:ind w:left="0"/>
              <w:contextualSpacing w:val="0"/>
              <w:rPr>
                <w:rFonts w:asciiTheme="minorHAnsi" w:hAnsiTheme="minorHAnsi" w:cstheme="minorHAnsi"/>
                <w:b/>
                <w:sz w:val="24"/>
                <w:szCs w:val="24"/>
              </w:rPr>
            </w:pPr>
          </w:p>
          <w:p w14:paraId="483C9C58" w14:textId="77777777" w:rsidR="00D95629" w:rsidRPr="00B379E8" w:rsidRDefault="00D95629" w:rsidP="003E4D40">
            <w:pPr>
              <w:pStyle w:val="ListParagraph"/>
              <w:ind w:left="0"/>
              <w:contextualSpacing w:val="0"/>
              <w:rPr>
                <w:rFonts w:asciiTheme="minorHAnsi" w:hAnsiTheme="minorHAnsi" w:cstheme="minorHAnsi"/>
                <w:b/>
                <w:sz w:val="24"/>
                <w:szCs w:val="24"/>
              </w:rPr>
            </w:pPr>
          </w:p>
        </w:tc>
        <w:tc>
          <w:tcPr>
            <w:tcW w:w="2102" w:type="dxa"/>
            <w:vAlign w:val="center"/>
          </w:tcPr>
          <w:p w14:paraId="5846BA87" w14:textId="77777777" w:rsidR="003E4D40" w:rsidRPr="00B379E8" w:rsidRDefault="003E4D40" w:rsidP="003E4D40">
            <w:pPr>
              <w:rPr>
                <w:rFonts w:asciiTheme="minorHAnsi" w:hAnsiTheme="minorHAnsi" w:cstheme="minorHAnsi"/>
                <w:b/>
                <w:sz w:val="24"/>
                <w:szCs w:val="24"/>
              </w:rPr>
            </w:pPr>
          </w:p>
        </w:tc>
        <w:tc>
          <w:tcPr>
            <w:tcW w:w="1276" w:type="dxa"/>
            <w:vAlign w:val="center"/>
          </w:tcPr>
          <w:p w14:paraId="2C6EAFBA"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2319" w:type="dxa"/>
            <w:vAlign w:val="center"/>
          </w:tcPr>
          <w:p w14:paraId="2D582E84" w14:textId="77777777" w:rsidR="003E4D40" w:rsidRPr="00B379E8" w:rsidRDefault="003E4D40" w:rsidP="003E4D40">
            <w:pPr>
              <w:pStyle w:val="ListParagraph"/>
              <w:ind w:left="0"/>
              <w:contextualSpacing w:val="0"/>
              <w:rPr>
                <w:rFonts w:asciiTheme="minorHAnsi" w:hAnsiTheme="minorHAnsi" w:cstheme="minorHAnsi"/>
                <w:b/>
                <w:sz w:val="24"/>
                <w:szCs w:val="24"/>
              </w:rPr>
            </w:pPr>
          </w:p>
        </w:tc>
        <w:tc>
          <w:tcPr>
            <w:tcW w:w="1899" w:type="dxa"/>
            <w:vAlign w:val="center"/>
          </w:tcPr>
          <w:p w14:paraId="2AFD3D6B" w14:textId="77777777" w:rsidR="003E4D40" w:rsidRPr="00B379E8" w:rsidRDefault="003E4D40" w:rsidP="003E4D40">
            <w:pPr>
              <w:pStyle w:val="ListParagraph"/>
              <w:ind w:left="0"/>
              <w:contextualSpacing w:val="0"/>
              <w:rPr>
                <w:rFonts w:asciiTheme="minorHAnsi" w:hAnsiTheme="minorHAnsi" w:cstheme="minorHAnsi"/>
                <w:b/>
                <w:sz w:val="24"/>
                <w:szCs w:val="24"/>
              </w:rPr>
            </w:pPr>
          </w:p>
        </w:tc>
      </w:tr>
    </w:tbl>
    <w:p w14:paraId="78C2BC47" w14:textId="77777777" w:rsidR="003E4D40" w:rsidRPr="00B379E8" w:rsidRDefault="003E4D40" w:rsidP="00262716">
      <w:pPr>
        <w:rPr>
          <w:rFonts w:asciiTheme="minorHAnsi" w:hAnsiTheme="minorHAnsi" w:cstheme="minorHAnsi"/>
          <w:b/>
          <w:sz w:val="24"/>
          <w:szCs w:val="24"/>
        </w:rPr>
      </w:pPr>
    </w:p>
    <w:p w14:paraId="6F660493" w14:textId="2D27FD24" w:rsidR="003E4D40" w:rsidRPr="00B379E8" w:rsidRDefault="003E4D40" w:rsidP="003E4D40">
      <w:pPr>
        <w:ind w:left="-284" w:right="-426"/>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 xml:space="preserve">Additional Teaching Experience: </w:t>
      </w:r>
      <w:r w:rsidRPr="00B379E8">
        <w:rPr>
          <w:rFonts w:asciiTheme="minorHAnsi" w:eastAsiaTheme="minorEastAsia" w:hAnsiTheme="minorHAnsi" w:cstheme="minorHAnsi"/>
          <w:sz w:val="24"/>
          <w:szCs w:val="24"/>
        </w:rPr>
        <w:t>Please indicate additional Teaching Experience not already noted above.</w:t>
      </w:r>
    </w:p>
    <w:tbl>
      <w:tblPr>
        <w:tblW w:w="10367" w:type="dxa"/>
        <w:jc w:val="center"/>
        <w:tblLayout w:type="fixed"/>
        <w:tblLook w:val="0000" w:firstRow="0" w:lastRow="0" w:firstColumn="0" w:lastColumn="0" w:noHBand="0" w:noVBand="0"/>
      </w:tblPr>
      <w:tblGrid>
        <w:gridCol w:w="2991"/>
        <w:gridCol w:w="1626"/>
        <w:gridCol w:w="1559"/>
        <w:gridCol w:w="4191"/>
      </w:tblGrid>
      <w:tr w:rsidR="00262716" w:rsidRPr="00B379E8"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B379E8" w:rsidRDefault="00262716" w:rsidP="003D36DB">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Subjects &amp; Levels Taught</w:t>
            </w:r>
          </w:p>
        </w:tc>
      </w:tr>
      <w:tr w:rsidR="00262716" w:rsidRPr="00B379E8" w14:paraId="67076403"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C63A91F" w14:textId="19ACB8AD" w:rsidR="00262716" w:rsidRPr="00B379E8" w:rsidRDefault="00262716"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B379E8" w:rsidRDefault="00262716"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B379E8" w:rsidRDefault="00262716"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B379E8" w:rsidRDefault="00262716" w:rsidP="003D36DB">
            <w:pPr>
              <w:rPr>
                <w:rFonts w:asciiTheme="minorHAnsi" w:hAnsiTheme="minorHAnsi" w:cstheme="minorHAnsi"/>
                <w:sz w:val="24"/>
                <w:szCs w:val="24"/>
              </w:rPr>
            </w:pPr>
          </w:p>
        </w:tc>
      </w:tr>
      <w:tr w:rsidR="006B72F9" w:rsidRPr="00B379E8" w14:paraId="7375F7CE"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7B6D4F7A"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2B8EF8D4"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26EC9A16"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DDFF2E4" w14:textId="77777777" w:rsidR="006B72F9" w:rsidRPr="00B379E8" w:rsidRDefault="006B72F9" w:rsidP="003D36DB">
            <w:pPr>
              <w:rPr>
                <w:rFonts w:asciiTheme="minorHAnsi" w:hAnsiTheme="minorHAnsi" w:cstheme="minorHAnsi"/>
                <w:sz w:val="24"/>
                <w:szCs w:val="24"/>
              </w:rPr>
            </w:pPr>
          </w:p>
        </w:tc>
      </w:tr>
      <w:tr w:rsidR="006B72F9" w:rsidRPr="00B379E8" w14:paraId="65D0CA0D"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51095B9D"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6F0C757E"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4C044C59"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5BF1C99F" w14:textId="77777777" w:rsidR="006B72F9" w:rsidRPr="00B379E8" w:rsidRDefault="006B72F9" w:rsidP="003D36DB">
            <w:pPr>
              <w:rPr>
                <w:rFonts w:asciiTheme="minorHAnsi" w:hAnsiTheme="minorHAnsi" w:cstheme="minorHAnsi"/>
                <w:sz w:val="24"/>
                <w:szCs w:val="24"/>
              </w:rPr>
            </w:pPr>
          </w:p>
        </w:tc>
      </w:tr>
      <w:tr w:rsidR="006B72F9" w:rsidRPr="00B379E8" w14:paraId="37571B3C" w14:textId="77777777" w:rsidTr="006B72F9">
        <w:trPr>
          <w:trHeight w:val="520"/>
          <w:jc w:val="center"/>
        </w:trPr>
        <w:tc>
          <w:tcPr>
            <w:tcW w:w="2991" w:type="dxa"/>
            <w:tcBorders>
              <w:top w:val="single" w:sz="6" w:space="0" w:color="auto"/>
              <w:left w:val="single" w:sz="6" w:space="0" w:color="auto"/>
              <w:bottom w:val="single" w:sz="6" w:space="0" w:color="auto"/>
              <w:right w:val="single" w:sz="6" w:space="0" w:color="auto"/>
            </w:tcBorders>
          </w:tcPr>
          <w:p w14:paraId="000CF876" w14:textId="77777777" w:rsidR="006B72F9" w:rsidRDefault="006B72F9" w:rsidP="003D36DB">
            <w:pPr>
              <w:rPr>
                <w:rFonts w:asciiTheme="minorHAnsi" w:hAnsiTheme="minorHAnsi" w:cstheme="minorHAnsi"/>
                <w:sz w:val="24"/>
                <w:szCs w:val="24"/>
              </w:rPr>
            </w:pPr>
          </w:p>
        </w:tc>
        <w:tc>
          <w:tcPr>
            <w:tcW w:w="1626" w:type="dxa"/>
            <w:tcBorders>
              <w:top w:val="single" w:sz="6" w:space="0" w:color="auto"/>
              <w:left w:val="nil"/>
              <w:bottom w:val="single" w:sz="6" w:space="0" w:color="auto"/>
              <w:right w:val="single" w:sz="6" w:space="0" w:color="auto"/>
            </w:tcBorders>
          </w:tcPr>
          <w:p w14:paraId="0CA466F1" w14:textId="77777777" w:rsidR="006B72F9" w:rsidRPr="00B379E8" w:rsidRDefault="006B72F9" w:rsidP="003D36DB">
            <w:pPr>
              <w:rPr>
                <w:rFonts w:asciiTheme="minorHAnsi" w:hAnsiTheme="minorHAnsi" w:cstheme="minorHAnsi"/>
                <w:sz w:val="24"/>
                <w:szCs w:val="24"/>
              </w:rPr>
            </w:pPr>
          </w:p>
        </w:tc>
        <w:tc>
          <w:tcPr>
            <w:tcW w:w="1559" w:type="dxa"/>
            <w:tcBorders>
              <w:top w:val="single" w:sz="6" w:space="0" w:color="auto"/>
              <w:left w:val="nil"/>
              <w:bottom w:val="single" w:sz="6" w:space="0" w:color="auto"/>
              <w:right w:val="single" w:sz="6" w:space="0" w:color="auto"/>
            </w:tcBorders>
          </w:tcPr>
          <w:p w14:paraId="1A0DD524" w14:textId="77777777" w:rsidR="006B72F9" w:rsidRPr="00B379E8" w:rsidRDefault="006B72F9" w:rsidP="003D36DB">
            <w:pPr>
              <w:rPr>
                <w:rFonts w:asciiTheme="minorHAnsi" w:hAnsiTheme="minorHAnsi" w:cstheme="minorHAnsi"/>
                <w:sz w:val="24"/>
                <w:szCs w:val="24"/>
              </w:rPr>
            </w:pPr>
          </w:p>
        </w:tc>
        <w:tc>
          <w:tcPr>
            <w:tcW w:w="4191" w:type="dxa"/>
            <w:tcBorders>
              <w:top w:val="single" w:sz="6" w:space="0" w:color="auto"/>
              <w:left w:val="single" w:sz="6" w:space="0" w:color="auto"/>
              <w:bottom w:val="single" w:sz="6" w:space="0" w:color="auto"/>
              <w:right w:val="single" w:sz="6" w:space="0" w:color="auto"/>
            </w:tcBorders>
          </w:tcPr>
          <w:p w14:paraId="1FB67FF2" w14:textId="77777777" w:rsidR="006B72F9" w:rsidRPr="00B379E8" w:rsidRDefault="006B72F9" w:rsidP="003D36DB">
            <w:pPr>
              <w:rPr>
                <w:rFonts w:asciiTheme="minorHAnsi" w:hAnsiTheme="minorHAnsi" w:cstheme="minorHAnsi"/>
                <w:sz w:val="24"/>
                <w:szCs w:val="24"/>
              </w:rPr>
            </w:pPr>
          </w:p>
        </w:tc>
      </w:tr>
    </w:tbl>
    <w:p w14:paraId="2194C50C" w14:textId="77777777" w:rsidR="00262716" w:rsidRPr="00B379E8" w:rsidRDefault="00262716" w:rsidP="00262716">
      <w:pPr>
        <w:rPr>
          <w:rFonts w:asciiTheme="minorHAnsi" w:hAnsiTheme="minorHAnsi" w:cstheme="minorHAnsi"/>
          <w:b/>
          <w:sz w:val="24"/>
          <w:szCs w:val="24"/>
        </w:rPr>
      </w:pPr>
    </w:p>
    <w:p w14:paraId="014B0BCE" w14:textId="77777777" w:rsidR="00D95629" w:rsidRPr="00B379E8" w:rsidRDefault="00D95629" w:rsidP="00262716">
      <w:pPr>
        <w:rPr>
          <w:rFonts w:asciiTheme="minorHAnsi" w:hAnsiTheme="minorHAnsi" w:cstheme="minorHAnsi"/>
          <w:b/>
          <w:sz w:val="24"/>
          <w:szCs w:val="24"/>
        </w:rPr>
      </w:pPr>
    </w:p>
    <w:p w14:paraId="0710F10D" w14:textId="4F29C52B" w:rsidR="00262716" w:rsidRPr="00B379E8" w:rsidRDefault="00262716" w:rsidP="004B1145">
      <w:pPr>
        <w:ind w:left="-426" w:right="-142"/>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References</w:t>
      </w:r>
      <w:r w:rsidR="00D95629" w:rsidRPr="00B379E8">
        <w:rPr>
          <w:rFonts w:asciiTheme="minorHAnsi" w:eastAsiaTheme="minorEastAsia" w:hAnsiTheme="minorHAnsi" w:cstheme="minorHAnsi"/>
          <w:sz w:val="24"/>
          <w:szCs w:val="24"/>
        </w:rPr>
        <w:t xml:space="preserve">: </w:t>
      </w:r>
      <w:r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Pr="00B379E8">
        <w:rPr>
          <w:rFonts w:asciiTheme="minorHAnsi" w:eastAsiaTheme="minorEastAsia" w:hAnsiTheme="minorHAnsi" w:cstheme="minorHAnsi"/>
          <w:sz w:val="24"/>
          <w:szCs w:val="24"/>
        </w:rPr>
        <w:t xml:space="preserve"> of two persons willing to give references, both of whom should be able to comment on your </w:t>
      </w:r>
      <w:r w:rsidRPr="00B379E8">
        <w:rPr>
          <w:rFonts w:asciiTheme="minorHAnsi" w:eastAsiaTheme="minorEastAsia" w:hAnsiTheme="minorHAnsi" w:cstheme="minorHAnsi"/>
          <w:b/>
          <w:sz w:val="24"/>
          <w:szCs w:val="24"/>
        </w:rPr>
        <w:t>current</w:t>
      </w:r>
      <w:r w:rsidRPr="00B379E8">
        <w:rPr>
          <w:rFonts w:asciiTheme="minorHAnsi" w:eastAsiaTheme="minorEastAsia" w:hAnsiTheme="minorHAnsi" w:cstheme="minorHAnsi"/>
          <w:sz w:val="24"/>
          <w:szCs w:val="24"/>
        </w:rPr>
        <w:t xml:space="preserve"> professional work as a teacher.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77777777" w:rsidR="00262716" w:rsidRPr="00B379E8" w:rsidRDefault="00262716" w:rsidP="00262716">
      <w:pPr>
        <w:spacing w:after="120"/>
        <w:ind w:left="142"/>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77777777"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58982C1A" w14:textId="77777777" w:rsidR="00262716" w:rsidRPr="00C27C8C" w:rsidRDefault="00262716" w:rsidP="00C27C8C">
            <w:pPr>
              <w:ind w:left="142"/>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76C9D7B" w14:textId="77777777" w:rsidR="00262716" w:rsidRPr="00B379E8" w:rsidRDefault="00262716" w:rsidP="003D36DB">
            <w:pPr>
              <w:ind w:left="142"/>
              <w:rPr>
                <w:rFonts w:asciiTheme="minorHAnsi" w:hAnsiTheme="minorHAnsi" w:cstheme="minorHAnsi"/>
                <w:sz w:val="24"/>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44CC8D6C" w14:textId="0F61CC95" w:rsidR="00EB669F" w:rsidRPr="00C27C8C" w:rsidRDefault="00EB669F" w:rsidP="00C27C8C">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AccessNI as an Enhanced Disclosure. (See www.accessni.gov.uk) </w:t>
      </w:r>
    </w:p>
    <w:p w14:paraId="765A45BE" w14:textId="77777777" w:rsidR="00EB669F" w:rsidRPr="00B379E8" w:rsidRDefault="00EB669F" w:rsidP="00EB669F">
      <w:pPr>
        <w:ind w:left="426" w:right="651"/>
        <w:rPr>
          <w:rFonts w:asciiTheme="minorHAnsi" w:hAnsiTheme="minorHAnsi" w:cstheme="minorHAnsi"/>
          <w:sz w:val="24"/>
          <w:szCs w:val="24"/>
        </w:rPr>
      </w:pPr>
    </w:p>
    <w:p w14:paraId="73A1D3E3" w14:textId="77777777" w:rsidR="00504D68" w:rsidRPr="00B379E8" w:rsidRDefault="00504D6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returned by post to:        </w:t>
      </w:r>
    </w:p>
    <w:p w14:paraId="224A8DFF"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Miss Zita Mallon</w:t>
      </w:r>
    </w:p>
    <w:p w14:paraId="21364415"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Principal’s PA</w:t>
      </w:r>
    </w:p>
    <w:p w14:paraId="39DEA84E"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Christian Brothers Grammar School</w:t>
      </w:r>
    </w:p>
    <w:p w14:paraId="2DEB8789"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Kevlin Road</w:t>
      </w:r>
    </w:p>
    <w:p w14:paraId="3FBB6C62"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Omagh         </w:t>
      </w:r>
    </w:p>
    <w:p w14:paraId="1439CEBC" w14:textId="77777777" w:rsidR="00504D68" w:rsidRPr="00B379E8" w:rsidRDefault="00504D68" w:rsidP="00504D68">
      <w:pPr>
        <w:ind w:left="4536"/>
        <w:rPr>
          <w:rFonts w:asciiTheme="minorHAnsi" w:eastAsia="Arial" w:hAnsiTheme="minorHAnsi" w:cstheme="minorHAnsi"/>
          <w:sz w:val="24"/>
          <w:szCs w:val="24"/>
        </w:rPr>
      </w:pPr>
      <w:r w:rsidRPr="00B379E8">
        <w:rPr>
          <w:rFonts w:asciiTheme="minorHAnsi" w:eastAsia="Arial" w:hAnsiTheme="minorHAnsi" w:cstheme="minorHAnsi"/>
          <w:sz w:val="24"/>
          <w:szCs w:val="24"/>
        </w:rPr>
        <w:t>BT78 1LD</w:t>
      </w:r>
    </w:p>
    <w:p w14:paraId="08BCC1B1" w14:textId="77777777" w:rsidR="00504D68" w:rsidRPr="00B379E8" w:rsidRDefault="00504D68" w:rsidP="00504D68">
      <w:pPr>
        <w:ind w:left="4536"/>
        <w:rPr>
          <w:rFonts w:asciiTheme="minorHAnsi" w:hAnsiTheme="minorHAnsi" w:cstheme="minorHAnsi"/>
          <w:sz w:val="24"/>
          <w:szCs w:val="24"/>
        </w:rPr>
      </w:pPr>
    </w:p>
    <w:p w14:paraId="4C5F4A0A" w14:textId="77777777" w:rsidR="00504D68" w:rsidRPr="00B379E8" w:rsidRDefault="096D8FC8" w:rsidP="00504D68">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Or by email to: </w:t>
      </w:r>
      <w:hyperlink r:id="rId10">
        <w:r w:rsidRPr="00B379E8">
          <w:rPr>
            <w:rStyle w:val="Hyperlink"/>
            <w:rFonts w:asciiTheme="minorHAnsi" w:eastAsia="Arial" w:hAnsiTheme="minorHAnsi" w:cstheme="minorHAnsi"/>
            <w:sz w:val="24"/>
            <w:szCs w:val="24"/>
          </w:rPr>
          <w:t>zmallon640@cbs.omagh.ni.sch.uk</w:t>
        </w:r>
      </w:hyperlink>
      <w:r w:rsidRPr="00B379E8">
        <w:rPr>
          <w:rFonts w:asciiTheme="minorHAnsi" w:eastAsia="Arial" w:hAnsiTheme="minorHAnsi" w:cstheme="minorHAnsi"/>
          <w:sz w:val="24"/>
          <w:szCs w:val="24"/>
        </w:rPr>
        <w:t xml:space="preserve"> </w:t>
      </w:r>
      <w:r w:rsidR="00504D68" w:rsidRPr="00B379E8">
        <w:rPr>
          <w:rFonts w:asciiTheme="minorHAnsi" w:hAnsiTheme="minorHAnsi" w:cstheme="minorHAnsi"/>
          <w:sz w:val="24"/>
          <w:szCs w:val="24"/>
        </w:rPr>
        <w:br/>
      </w:r>
    </w:p>
    <w:p w14:paraId="7EA837F2" w14:textId="77777777" w:rsidR="00504D68" w:rsidRPr="00B379E8" w:rsidRDefault="00504D68" w:rsidP="00504D68">
      <w:pPr>
        <w:rPr>
          <w:rFonts w:asciiTheme="minorHAnsi" w:hAnsiTheme="minorHAnsi" w:cstheme="minorHAnsi"/>
          <w:sz w:val="24"/>
          <w:szCs w:val="24"/>
        </w:rPr>
      </w:pPr>
    </w:p>
    <w:p w14:paraId="2E8B936B" w14:textId="77777777" w:rsidR="00973B7A" w:rsidRPr="00973B7A" w:rsidRDefault="00973B7A" w:rsidP="00973B7A">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Pr="00973B7A">
        <w:rPr>
          <w:rFonts w:asciiTheme="minorHAnsi" w:eastAsiaTheme="minorEastAsia" w:hAnsiTheme="minorHAnsi" w:cstheme="minorHAnsi"/>
          <w:b/>
          <w:bCs/>
          <w:sz w:val="24"/>
          <w:szCs w:val="24"/>
        </w:rPr>
        <w:t>4.00 p.m. on Thursday 25</w:t>
      </w:r>
      <w:r w:rsidRPr="00973B7A">
        <w:rPr>
          <w:rFonts w:asciiTheme="minorHAnsi" w:eastAsiaTheme="minorEastAsia" w:hAnsiTheme="minorHAnsi" w:cstheme="minorHAnsi"/>
          <w:b/>
          <w:bCs/>
          <w:sz w:val="24"/>
          <w:szCs w:val="24"/>
          <w:vertAlign w:val="superscript"/>
        </w:rPr>
        <w:t>th</w:t>
      </w:r>
      <w:r w:rsidRPr="00973B7A">
        <w:rPr>
          <w:rFonts w:asciiTheme="minorHAnsi" w:eastAsiaTheme="minorEastAsia" w:hAnsiTheme="minorHAnsi" w:cstheme="minorHAnsi"/>
          <w:b/>
          <w:bCs/>
          <w:sz w:val="24"/>
          <w:szCs w:val="24"/>
        </w:rPr>
        <w:t xml:space="preserve"> May 2017</w:t>
      </w:r>
    </w:p>
    <w:p w14:paraId="792D2317" w14:textId="77777777" w:rsidR="00504D68" w:rsidRPr="00B379E8" w:rsidRDefault="00504D68" w:rsidP="00504D68">
      <w:pPr>
        <w:rPr>
          <w:rFonts w:asciiTheme="minorHAnsi" w:hAnsiTheme="minorHAnsi" w:cstheme="minorHAnsi"/>
          <w:b/>
          <w:sz w:val="24"/>
          <w:szCs w:val="24"/>
        </w:rPr>
      </w:pPr>
    </w:p>
    <w:p w14:paraId="712704F8" w14:textId="72A0CED3" w:rsidR="00EB669F" w:rsidRDefault="00EB669F" w:rsidP="2EE56494">
      <w:pPr>
        <w:spacing w:after="120"/>
        <w:jc w:val="center"/>
        <w:rPr>
          <w:rFonts w:asciiTheme="minorHAnsi" w:eastAsiaTheme="minorEastAsia" w:hAnsiTheme="minorHAnsi" w:cstheme="minorHAnsi"/>
          <w:sz w:val="24"/>
          <w:szCs w:val="24"/>
        </w:rPr>
      </w:pPr>
    </w:p>
    <w:p w14:paraId="1E2B73BC" w14:textId="41BF2ECC" w:rsidR="0038335E" w:rsidRDefault="0038335E" w:rsidP="2EE56494">
      <w:pPr>
        <w:spacing w:after="120"/>
        <w:jc w:val="center"/>
        <w:rPr>
          <w:rFonts w:asciiTheme="minorHAnsi" w:hAnsiTheme="minorHAnsi" w:cstheme="minorHAnsi"/>
          <w:sz w:val="24"/>
          <w:szCs w:val="24"/>
        </w:rPr>
      </w:pPr>
    </w:p>
    <w:p w14:paraId="5E73246B" w14:textId="4DC11BCD" w:rsidR="0038335E" w:rsidRDefault="0038335E" w:rsidP="2EE56494">
      <w:pPr>
        <w:spacing w:after="120"/>
        <w:jc w:val="center"/>
        <w:rPr>
          <w:rFonts w:asciiTheme="minorHAnsi" w:hAnsiTheme="minorHAnsi" w:cstheme="minorHAnsi"/>
          <w:sz w:val="24"/>
          <w:szCs w:val="24"/>
        </w:rPr>
      </w:pPr>
    </w:p>
    <w:p w14:paraId="04547373" w14:textId="5CBE00F8" w:rsidR="0038335E" w:rsidRDefault="0038335E" w:rsidP="2EE56494">
      <w:pPr>
        <w:spacing w:after="120"/>
        <w:jc w:val="center"/>
        <w:rPr>
          <w:rFonts w:asciiTheme="minorHAnsi" w:hAnsiTheme="minorHAnsi" w:cstheme="minorHAnsi"/>
          <w:sz w:val="24"/>
          <w:szCs w:val="24"/>
        </w:rPr>
      </w:pPr>
    </w:p>
    <w:p w14:paraId="00380B6E" w14:textId="3EBC6564" w:rsidR="0038335E" w:rsidRDefault="0038335E" w:rsidP="2EE56494">
      <w:pPr>
        <w:spacing w:after="120"/>
        <w:jc w:val="center"/>
        <w:rPr>
          <w:rFonts w:asciiTheme="minorHAnsi" w:hAnsiTheme="minorHAnsi" w:cstheme="minorHAnsi"/>
          <w:sz w:val="24"/>
          <w:szCs w:val="24"/>
        </w:rPr>
      </w:pPr>
    </w:p>
    <w:p w14:paraId="5C8A8631" w14:textId="0DF385F6" w:rsidR="0038335E" w:rsidRDefault="0038335E" w:rsidP="2EE56494">
      <w:pPr>
        <w:spacing w:after="120"/>
        <w:jc w:val="center"/>
        <w:rPr>
          <w:rFonts w:asciiTheme="minorHAnsi" w:hAnsiTheme="minorHAnsi" w:cstheme="minorHAnsi"/>
          <w:sz w:val="24"/>
          <w:szCs w:val="24"/>
        </w:rPr>
      </w:pPr>
    </w:p>
    <w:p w14:paraId="5266D3C1" w14:textId="5950B1C4" w:rsidR="0038335E" w:rsidRDefault="0038335E" w:rsidP="2EE56494">
      <w:pPr>
        <w:spacing w:after="120"/>
        <w:jc w:val="center"/>
        <w:rPr>
          <w:rFonts w:asciiTheme="minorHAnsi" w:hAnsiTheme="minorHAnsi" w:cstheme="minorHAnsi"/>
          <w:sz w:val="24"/>
          <w:szCs w:val="24"/>
        </w:rPr>
      </w:pPr>
    </w:p>
    <w:p w14:paraId="5AB3C4D0" w14:textId="77777777" w:rsidR="0038335E" w:rsidRPr="00623029" w:rsidRDefault="0038335E" w:rsidP="0038335E">
      <w:pPr>
        <w:pStyle w:val="Style1"/>
        <w:rPr>
          <w:rFonts w:asciiTheme="minorHAnsi" w:hAnsiTheme="minorHAnsi" w:cstheme="minorHAnsi"/>
          <w:sz w:val="28"/>
          <w:szCs w:val="24"/>
        </w:rPr>
      </w:pPr>
      <w:r w:rsidRPr="00623029">
        <w:rPr>
          <w:rFonts w:asciiTheme="minorHAnsi" w:hAnsiTheme="minorHAnsi" w:cstheme="minorHAnsi"/>
          <w:szCs w:val="24"/>
        </w:rPr>
        <w:lastRenderedPageBreak/>
        <w:t>guidance notes for completing your application</w:t>
      </w:r>
    </w:p>
    <w:p w14:paraId="31402D18" w14:textId="77777777" w:rsidR="0038335E" w:rsidRPr="00623029" w:rsidRDefault="0038335E" w:rsidP="0038335E">
      <w:pPr>
        <w:jc w:val="both"/>
        <w:rPr>
          <w:rFonts w:asciiTheme="minorHAnsi" w:hAnsiTheme="minorHAnsi" w:cstheme="minorHAnsi"/>
          <w:sz w:val="23"/>
          <w:szCs w:val="23"/>
        </w:rPr>
      </w:pPr>
      <w:r>
        <w:rPr>
          <w:rFonts w:asciiTheme="minorHAnsi" w:hAnsiTheme="minorHAnsi" w:cstheme="minorHAnsi"/>
          <w:sz w:val="24"/>
          <w:szCs w:val="24"/>
        </w:rPr>
        <w:t xml:space="preserve"> </w:t>
      </w:r>
      <w:r w:rsidRPr="00623029">
        <w:rPr>
          <w:rFonts w:asciiTheme="minorHAnsi" w:hAnsiTheme="minorHAnsi" w:cstheme="minorHAnsi"/>
          <w:sz w:val="23"/>
          <w:szCs w:val="23"/>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060EC917" w14:textId="77777777" w:rsidR="0038335E" w:rsidRPr="00623029" w:rsidRDefault="0038335E" w:rsidP="00B73FCD">
      <w:pPr>
        <w:spacing w:after="120"/>
        <w:jc w:val="both"/>
        <w:rPr>
          <w:rFonts w:asciiTheme="minorHAnsi" w:hAnsiTheme="minorHAnsi" w:cstheme="minorHAnsi"/>
          <w:sz w:val="23"/>
          <w:szCs w:val="23"/>
        </w:rPr>
      </w:pPr>
    </w:p>
    <w:p w14:paraId="004522E5" w14:textId="77777777" w:rsidR="0038335E" w:rsidRPr="00623029" w:rsidRDefault="0038335E" w:rsidP="00B73FCD">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Job Description and Person Specification. </w:t>
      </w:r>
      <w:r w:rsidRPr="00623029">
        <w:rPr>
          <w:rFonts w:asciiTheme="minorHAnsi" w:hAnsiTheme="minorHAnsi" w:cstheme="minorHAnsi"/>
          <w:sz w:val="23"/>
          <w:szCs w:val="23"/>
        </w:rPr>
        <w:t xml:space="preserve">Read all the information provided. The job description sets out the duties and responsibilities you would be expected to carry out in this post. The person specification lists the skills, knowledge, qualifications and experience required. </w:t>
      </w:r>
    </w:p>
    <w:p w14:paraId="77584CC2" w14:textId="77777777" w:rsidR="0038335E" w:rsidRPr="00623029" w:rsidRDefault="0038335E" w:rsidP="00B73FCD">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Written Responses.</w:t>
      </w:r>
      <w:r w:rsidRPr="00623029">
        <w:rPr>
          <w:rFonts w:asciiTheme="minorHAnsi" w:hAnsiTheme="minorHAnsi" w:cstheme="minorHAnsi"/>
          <w:sz w:val="23"/>
          <w:szCs w:val="23"/>
        </w:rPr>
        <w:t xml:space="preserve"> </w:t>
      </w:r>
    </w:p>
    <w:p w14:paraId="118596B5" w14:textId="77777777" w:rsidR="0038335E" w:rsidRPr="00623029" w:rsidRDefault="0038335E" w:rsidP="00B73FCD">
      <w:pPr>
        <w:pStyle w:val="ListParagraph"/>
        <w:numPr>
          <w:ilvl w:val="0"/>
          <w:numId w:val="3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Prepare a rough draft. This will avoid mistakes and repetition and helps to ensure that the final version is well organised, well presented and relevant. </w:t>
      </w:r>
    </w:p>
    <w:p w14:paraId="4CF352BA" w14:textId="77777777" w:rsidR="0038335E" w:rsidRPr="00623029" w:rsidRDefault="0038335E" w:rsidP="00B73FCD">
      <w:pPr>
        <w:pStyle w:val="ListParagraph"/>
        <w:numPr>
          <w:ilvl w:val="0"/>
          <w:numId w:val="39"/>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Complete your responses using size 12 fonts.</w:t>
      </w:r>
    </w:p>
    <w:p w14:paraId="435D2903" w14:textId="1E63E482" w:rsidR="0038335E" w:rsidRPr="00B73FCD" w:rsidRDefault="0038335E" w:rsidP="00B73FCD">
      <w:pPr>
        <w:pStyle w:val="ListParagraph"/>
        <w:numPr>
          <w:ilvl w:val="0"/>
          <w:numId w:val="39"/>
        </w:numPr>
        <w:overflowPunct/>
        <w:autoSpaceDE/>
        <w:adjustRightInd/>
        <w:spacing w:after="120"/>
        <w:jc w:val="both"/>
        <w:textAlignment w:val="auto"/>
        <w:rPr>
          <w:rFonts w:asciiTheme="minorHAnsi" w:hAnsiTheme="minorHAnsi" w:cstheme="minorHAnsi"/>
          <w:sz w:val="23"/>
          <w:szCs w:val="23"/>
        </w:rPr>
      </w:pPr>
      <w:r w:rsidRPr="00B73FCD">
        <w:rPr>
          <w:rFonts w:asciiTheme="minorHAnsi" w:hAnsiTheme="minorHAnsi" w:cstheme="minorHAnsi"/>
          <w:sz w:val="23"/>
          <w:szCs w:val="23"/>
        </w:rPr>
        <w:t xml:space="preserve">Please ensure that you do not exceed the word limit specified for each response. In the interests of equality for all applicants if the word limit is exceeded your application will not be considered. You must note the word count after each response.   </w:t>
      </w:r>
    </w:p>
    <w:p w14:paraId="67FB2DCE" w14:textId="77777777" w:rsidR="0038335E" w:rsidRPr="00623029" w:rsidRDefault="0038335E" w:rsidP="00B73FCD">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 xml:space="preserve">Additional Material. </w:t>
      </w:r>
      <w:r w:rsidRPr="00623029">
        <w:rPr>
          <w:rFonts w:asciiTheme="minorHAnsi" w:hAnsiTheme="minorHAnsi" w:cstheme="minorHAnsi"/>
          <w:sz w:val="23"/>
          <w:szCs w:val="23"/>
        </w:rPr>
        <w:t xml:space="preserve">CVs or other information must not be included and if submitted will not be considered. </w:t>
      </w:r>
    </w:p>
    <w:p w14:paraId="2A19303F" w14:textId="77777777" w:rsidR="0038335E" w:rsidRPr="00623029" w:rsidRDefault="0038335E" w:rsidP="00B73FCD">
      <w:pPr>
        <w:pStyle w:val="ListParagraph"/>
        <w:numPr>
          <w:ilvl w:val="0"/>
          <w:numId w:val="38"/>
        </w:numPr>
        <w:overflowPunct/>
        <w:autoSpaceDE/>
        <w:adjustRightInd/>
        <w:spacing w:after="120"/>
        <w:ind w:left="357" w:hanging="357"/>
        <w:jc w:val="both"/>
        <w:textAlignment w:val="auto"/>
        <w:rPr>
          <w:rFonts w:asciiTheme="minorHAnsi" w:hAnsiTheme="minorHAnsi" w:cstheme="minorHAnsi"/>
          <w:sz w:val="23"/>
          <w:szCs w:val="23"/>
        </w:rPr>
      </w:pPr>
      <w:r w:rsidRPr="00623029">
        <w:rPr>
          <w:rFonts w:asciiTheme="minorHAnsi" w:hAnsiTheme="minorHAnsi" w:cstheme="minorHAnsi"/>
          <w:b/>
          <w:sz w:val="23"/>
          <w:szCs w:val="23"/>
        </w:rPr>
        <w:t>Shortlisting.</w:t>
      </w:r>
      <w:r w:rsidRPr="00623029">
        <w:rPr>
          <w:rFonts w:asciiTheme="minorHAnsi" w:hAnsiTheme="minorHAnsi" w:cstheme="minorHAnsi"/>
          <w:sz w:val="23"/>
          <w:szCs w:val="23"/>
        </w:rPr>
        <w:t xml:space="preserve"> </w:t>
      </w:r>
    </w:p>
    <w:p w14:paraId="235CB6C2" w14:textId="77777777" w:rsidR="0038335E" w:rsidRPr="00623029" w:rsidRDefault="0038335E" w:rsidP="00B73FCD">
      <w:pPr>
        <w:pStyle w:val="ListParagraph"/>
        <w:numPr>
          <w:ilvl w:val="0"/>
          <w:numId w:val="4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You will be shortlisted for the post based on the information provided in your application. It is therefore essential that you fully demonstrate through your application how, and to what extent, you satisfy each of the criteria listed. </w:t>
      </w:r>
    </w:p>
    <w:p w14:paraId="36DBEA19" w14:textId="77777777" w:rsidR="0038335E" w:rsidRPr="00623029" w:rsidRDefault="0038335E" w:rsidP="00B73FCD">
      <w:pPr>
        <w:pStyle w:val="ListParagraph"/>
        <w:numPr>
          <w:ilvl w:val="0"/>
          <w:numId w:val="40"/>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We will only shortlist those applicants who from the information provided on the application form, most closely match the selection criteria for the post. </w:t>
      </w:r>
    </w:p>
    <w:p w14:paraId="2DB08EB6" w14:textId="77777777" w:rsidR="0038335E" w:rsidRPr="00623029" w:rsidRDefault="0038335E" w:rsidP="00B73FCD">
      <w:pPr>
        <w:pStyle w:val="ListParagraph"/>
        <w:numPr>
          <w:ilvl w:val="0"/>
          <w:numId w:val="40"/>
        </w:numPr>
        <w:overflowPunct/>
        <w:autoSpaceDE/>
        <w:adjustRightInd/>
        <w:spacing w:after="120"/>
        <w:ind w:left="714" w:hanging="357"/>
        <w:jc w:val="both"/>
        <w:textAlignment w:val="auto"/>
        <w:rPr>
          <w:rFonts w:asciiTheme="minorHAnsi" w:hAnsiTheme="minorHAnsi" w:cstheme="minorHAnsi"/>
          <w:sz w:val="23"/>
          <w:szCs w:val="23"/>
        </w:rPr>
      </w:pPr>
      <w:r w:rsidRPr="00623029">
        <w:rPr>
          <w:rFonts w:asciiTheme="minorHAnsi" w:hAnsiTheme="minorHAnsi" w:cstheme="minorHAnsi"/>
          <w:sz w:val="23"/>
          <w:szCs w:val="23"/>
        </w:rPr>
        <w:t xml:space="preserve">Criteria may be enhanced to facilitate shortlisting. </w:t>
      </w:r>
    </w:p>
    <w:p w14:paraId="131CFFFF" w14:textId="77777777" w:rsidR="0038335E" w:rsidRPr="00623029" w:rsidRDefault="0038335E" w:rsidP="00B73FCD">
      <w:pPr>
        <w:pStyle w:val="ListParagraph"/>
        <w:numPr>
          <w:ilvl w:val="0"/>
          <w:numId w:val="38"/>
        </w:numPr>
        <w:overflowPunct/>
        <w:autoSpaceDE/>
        <w:adjustRightInd/>
        <w:spacing w:after="120"/>
        <w:jc w:val="both"/>
        <w:textAlignment w:val="auto"/>
        <w:rPr>
          <w:rFonts w:asciiTheme="minorHAnsi" w:hAnsiTheme="minorHAnsi" w:cstheme="minorHAnsi"/>
          <w:sz w:val="23"/>
          <w:szCs w:val="23"/>
        </w:rPr>
      </w:pPr>
      <w:r w:rsidRPr="00623029">
        <w:rPr>
          <w:rFonts w:asciiTheme="minorHAnsi" w:hAnsiTheme="minorHAnsi" w:cstheme="minorHAnsi"/>
          <w:b/>
          <w:sz w:val="23"/>
          <w:szCs w:val="23"/>
        </w:rPr>
        <w:t>Eligibility to work within the UK.</w:t>
      </w:r>
      <w:r w:rsidRPr="00623029">
        <w:rPr>
          <w:rFonts w:asciiTheme="minorHAnsi" w:hAnsiTheme="minorHAnsi" w:cstheme="minorHAnsi"/>
          <w:sz w:val="23"/>
          <w:szCs w:val="23"/>
        </w:rPr>
        <w:t xml:space="preserve"> The School must ensure that you are legally entitled to work in the UK. If you are offered a position you must provide original documents to prove that you are legally able to work in the UK.   </w:t>
      </w:r>
    </w:p>
    <w:p w14:paraId="5A959128" w14:textId="77777777" w:rsidR="0038335E" w:rsidRPr="00623029" w:rsidRDefault="0038335E" w:rsidP="00B73FCD">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sz w:val="23"/>
          <w:szCs w:val="23"/>
        </w:rPr>
        <w:t>Please note that it is preferred that application forms are received via email. Confirmation of receipt will be by email and interviews will be held as soon as possible after the closing date for applications.</w:t>
      </w:r>
    </w:p>
    <w:p w14:paraId="7AEC17BC" w14:textId="77777777" w:rsidR="0038335E" w:rsidRPr="00623029" w:rsidRDefault="0038335E" w:rsidP="00B73FCD">
      <w:pPr>
        <w:pStyle w:val="ListParagraph"/>
        <w:numPr>
          <w:ilvl w:val="0"/>
          <w:numId w:val="38"/>
        </w:numPr>
        <w:spacing w:after="120"/>
        <w:textAlignment w:val="auto"/>
        <w:rPr>
          <w:rFonts w:asciiTheme="minorHAnsi" w:eastAsiaTheme="minorEastAsia" w:hAnsiTheme="minorHAnsi" w:cstheme="minorHAnsi"/>
          <w:sz w:val="23"/>
          <w:szCs w:val="23"/>
        </w:rPr>
      </w:pPr>
      <w:r w:rsidRPr="00623029">
        <w:rPr>
          <w:rFonts w:asciiTheme="minorHAnsi" w:eastAsiaTheme="minorEastAsia" w:hAnsiTheme="minorHAnsi" w:cstheme="minorHAnsi"/>
          <w:bCs/>
          <w:sz w:val="23"/>
          <w:szCs w:val="23"/>
        </w:rPr>
        <w:t xml:space="preserve">More information about the school and application forms are available on the school website </w:t>
      </w:r>
      <w:hyperlink r:id="rId11" w:history="1">
        <w:r w:rsidRPr="00623029">
          <w:rPr>
            <w:rStyle w:val="Hyperlink"/>
            <w:rFonts w:asciiTheme="minorHAnsi" w:eastAsiaTheme="minorEastAsia" w:hAnsiTheme="minorHAnsi" w:cstheme="minorHAnsi"/>
            <w:bCs/>
            <w:sz w:val="23"/>
            <w:szCs w:val="23"/>
          </w:rPr>
          <w:t>http://www.cbsomagh.org</w:t>
        </w:r>
      </w:hyperlink>
      <w:r w:rsidRPr="00623029">
        <w:rPr>
          <w:rFonts w:asciiTheme="minorHAnsi" w:eastAsiaTheme="minorEastAsia" w:hAnsiTheme="minorHAnsi" w:cstheme="minorHAnsi"/>
          <w:bCs/>
          <w:sz w:val="23"/>
          <w:szCs w:val="23"/>
        </w:rPr>
        <w:t xml:space="preserve"> </w:t>
      </w:r>
    </w:p>
    <w:p w14:paraId="4E57901E" w14:textId="77777777" w:rsidR="0038335E" w:rsidRPr="00623029" w:rsidRDefault="0038335E" w:rsidP="00B73FCD">
      <w:pPr>
        <w:pStyle w:val="ListParagraph"/>
        <w:spacing w:after="120"/>
        <w:ind w:left="360"/>
        <w:rPr>
          <w:rFonts w:asciiTheme="minorHAnsi" w:hAnsiTheme="minorHAnsi" w:cstheme="minorHAnsi"/>
          <w:sz w:val="23"/>
          <w:szCs w:val="23"/>
        </w:rPr>
      </w:pPr>
    </w:p>
    <w:p w14:paraId="31D45DAC" w14:textId="77777777" w:rsidR="00623029" w:rsidRPr="00623029" w:rsidRDefault="00623029" w:rsidP="00623029">
      <w:pPr>
        <w:spacing w:after="120"/>
        <w:rPr>
          <w:rFonts w:asciiTheme="minorHAnsi" w:hAnsiTheme="minorHAnsi" w:cstheme="minorHAnsi"/>
          <w:b/>
          <w:sz w:val="23"/>
          <w:szCs w:val="23"/>
        </w:rPr>
      </w:pPr>
      <w:r w:rsidRPr="00623029">
        <w:rPr>
          <w:rFonts w:asciiTheme="minorHAnsi" w:hAnsiTheme="minorHAnsi" w:cstheme="minorHAnsi"/>
          <w:b/>
          <w:sz w:val="23"/>
          <w:szCs w:val="23"/>
        </w:rPr>
        <w:t xml:space="preserve">TIMETABLE FOR THE APPOINTMENT </w:t>
      </w:r>
    </w:p>
    <w:p w14:paraId="7FA082D0" w14:textId="1917C4F6" w:rsidR="00623029" w:rsidRPr="00623029" w:rsidRDefault="00623029" w:rsidP="00623029">
      <w:pPr>
        <w:pStyle w:val="ListParagraph"/>
        <w:numPr>
          <w:ilvl w:val="0"/>
          <w:numId w:val="4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The closing date for the receipt of applications will be </w:t>
      </w:r>
      <w:r w:rsidRPr="00623029">
        <w:rPr>
          <w:rFonts w:asciiTheme="minorHAnsi" w:eastAsiaTheme="minorEastAsia" w:hAnsiTheme="minorHAnsi" w:cstheme="minorHAnsi"/>
          <w:b/>
          <w:bCs/>
          <w:sz w:val="23"/>
          <w:szCs w:val="23"/>
        </w:rPr>
        <w:t>4.00 p.m. on Thursday 25</w:t>
      </w:r>
      <w:r w:rsidRPr="00623029">
        <w:rPr>
          <w:rFonts w:asciiTheme="minorHAnsi" w:eastAsiaTheme="minorEastAsia" w:hAnsiTheme="minorHAnsi" w:cstheme="minorHAnsi"/>
          <w:b/>
          <w:bCs/>
          <w:sz w:val="23"/>
          <w:szCs w:val="23"/>
          <w:vertAlign w:val="superscript"/>
        </w:rPr>
        <w:t>th</w:t>
      </w:r>
      <w:r w:rsidRPr="00623029">
        <w:rPr>
          <w:rFonts w:asciiTheme="minorHAnsi" w:eastAsiaTheme="minorEastAsia" w:hAnsiTheme="minorHAnsi" w:cstheme="minorHAnsi"/>
          <w:b/>
          <w:bCs/>
          <w:sz w:val="23"/>
          <w:szCs w:val="23"/>
        </w:rPr>
        <w:t xml:space="preserve"> May 2017</w:t>
      </w:r>
      <w:r w:rsidRPr="00623029">
        <w:rPr>
          <w:rFonts w:asciiTheme="minorHAnsi" w:eastAsiaTheme="minorEastAsia" w:hAnsiTheme="minorHAnsi" w:cstheme="minorHAnsi"/>
          <w:b/>
          <w:bCs/>
          <w:sz w:val="23"/>
          <w:szCs w:val="23"/>
        </w:rPr>
        <w:t xml:space="preserve"> </w:t>
      </w:r>
      <w:r w:rsidRPr="00623029">
        <w:rPr>
          <w:rFonts w:asciiTheme="minorHAnsi" w:hAnsiTheme="minorHAnsi" w:cstheme="minorHAnsi"/>
          <w:sz w:val="23"/>
          <w:szCs w:val="23"/>
        </w:rPr>
        <w:t xml:space="preserve">and applications received after date will not be accepted. </w:t>
      </w:r>
    </w:p>
    <w:p w14:paraId="39A0D882" w14:textId="25F0843B" w:rsidR="00623029" w:rsidRPr="00623029" w:rsidRDefault="00623029" w:rsidP="00623029">
      <w:pPr>
        <w:pStyle w:val="ListParagraph"/>
        <w:numPr>
          <w:ilvl w:val="0"/>
          <w:numId w:val="4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A short-list of candidates to be invited for interview will be drawn up.  Those applicants who have not been contacted can assume that their applications have been unsuccessful. </w:t>
      </w:r>
    </w:p>
    <w:p w14:paraId="67F484F1" w14:textId="31CC9B2B" w:rsidR="00623029" w:rsidRPr="00623029" w:rsidRDefault="00623029" w:rsidP="00623029">
      <w:pPr>
        <w:pStyle w:val="ListParagraph"/>
        <w:numPr>
          <w:ilvl w:val="0"/>
          <w:numId w:val="4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Those invited for interview will be given full notice of the arrangements. </w:t>
      </w:r>
    </w:p>
    <w:p w14:paraId="65015ED4" w14:textId="29F043E7" w:rsidR="00623029" w:rsidRPr="00623029" w:rsidRDefault="00623029" w:rsidP="00623029">
      <w:pPr>
        <w:pStyle w:val="ListParagraph"/>
        <w:numPr>
          <w:ilvl w:val="0"/>
          <w:numId w:val="41"/>
        </w:numPr>
        <w:spacing w:after="120"/>
        <w:rPr>
          <w:rFonts w:asciiTheme="minorHAnsi" w:hAnsiTheme="minorHAnsi" w:cstheme="minorHAnsi"/>
          <w:sz w:val="23"/>
          <w:szCs w:val="23"/>
        </w:rPr>
      </w:pPr>
      <w:r w:rsidRPr="00623029">
        <w:rPr>
          <w:rFonts w:asciiTheme="minorHAnsi" w:hAnsiTheme="minorHAnsi" w:cstheme="minorHAnsi"/>
          <w:sz w:val="23"/>
          <w:szCs w:val="23"/>
        </w:rPr>
        <w:t xml:space="preserve">When the successful applicant has been </w:t>
      </w:r>
      <w:r w:rsidRPr="00623029">
        <w:rPr>
          <w:rFonts w:asciiTheme="minorHAnsi" w:hAnsiTheme="minorHAnsi" w:cstheme="minorHAnsi"/>
          <w:sz w:val="23"/>
          <w:szCs w:val="23"/>
        </w:rPr>
        <w:t>offered,</w:t>
      </w:r>
      <w:r w:rsidRPr="00623029">
        <w:rPr>
          <w:rFonts w:asciiTheme="minorHAnsi" w:hAnsiTheme="minorHAnsi" w:cstheme="minorHAnsi"/>
          <w:sz w:val="23"/>
          <w:szCs w:val="23"/>
        </w:rPr>
        <w:t xml:space="preserve"> and has accepted the post all other short-listed candidates will be informed of the outcome. </w:t>
      </w:r>
    </w:p>
    <w:p w14:paraId="07C09748" w14:textId="4458CBD5" w:rsidR="0038335E" w:rsidRPr="00623029" w:rsidRDefault="00623029" w:rsidP="00623029">
      <w:pPr>
        <w:pStyle w:val="ListParagraph"/>
        <w:numPr>
          <w:ilvl w:val="0"/>
          <w:numId w:val="41"/>
        </w:numPr>
        <w:spacing w:after="120"/>
        <w:rPr>
          <w:rFonts w:asciiTheme="minorHAnsi" w:hAnsiTheme="minorHAnsi" w:cstheme="minorHAnsi"/>
          <w:sz w:val="23"/>
          <w:szCs w:val="23"/>
        </w:rPr>
      </w:pPr>
      <w:r w:rsidRPr="00623029">
        <w:rPr>
          <w:rFonts w:asciiTheme="minorHAnsi" w:hAnsiTheme="minorHAnsi" w:cstheme="minorHAnsi"/>
          <w:sz w:val="23"/>
          <w:szCs w:val="23"/>
        </w:rPr>
        <w:t>A reserve list for future, similar vacancies may be maintained which will normally be kept open for no longer than twelve months unless there are cogent reasons for extending the period.  The Board of Governors reserves the right to appoint an alternate candidate from the reserve list, without re</w:t>
      </w:r>
      <w:r>
        <w:rPr>
          <w:rFonts w:asciiTheme="minorHAnsi" w:hAnsiTheme="minorHAnsi" w:cstheme="minorHAnsi"/>
          <w:sz w:val="23"/>
          <w:szCs w:val="23"/>
        </w:rPr>
        <w:t>-</w:t>
      </w:r>
      <w:r w:rsidRPr="00623029">
        <w:rPr>
          <w:rFonts w:asciiTheme="minorHAnsi" w:hAnsiTheme="minorHAnsi" w:cstheme="minorHAnsi"/>
          <w:sz w:val="23"/>
          <w:szCs w:val="23"/>
        </w:rPr>
        <w:t>advertisement, for such future vacancies or if any change in circumstances should mean the successful candidate is unable to take up the post in August 2017.</w:t>
      </w:r>
    </w:p>
    <w:sectPr w:rsidR="0038335E" w:rsidRPr="00623029" w:rsidSect="00504D68">
      <w:footerReference w:type="default" r:id="rId12"/>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BE5A" w14:textId="77777777" w:rsidR="00CB145F" w:rsidRDefault="00CB145F" w:rsidP="00E93537">
      <w:r>
        <w:separator/>
      </w:r>
    </w:p>
  </w:endnote>
  <w:endnote w:type="continuationSeparator" w:id="0">
    <w:p w14:paraId="24C0AC9D" w14:textId="77777777" w:rsidR="00CB145F" w:rsidRDefault="00CB145F" w:rsidP="00E93537">
      <w:r>
        <w:continuationSeparator/>
      </w:r>
    </w:p>
  </w:endnote>
  <w:endnote w:type="continuationNotice" w:id="1">
    <w:p w14:paraId="440B4E2E" w14:textId="77777777" w:rsidR="00CB145F" w:rsidRDefault="00CB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28208C34" w:rsidR="00CB145F" w:rsidRPr="00E93537" w:rsidRDefault="00CB145F">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826B68" w:rsidRPr="00826B68">
          <w:rPr>
            <w:rFonts w:asciiTheme="minorHAnsi" w:eastAsiaTheme="minorEastAsia" w:hAnsiTheme="minorHAnsi" w:cstheme="minorBidi"/>
            <w:noProof/>
          </w:rPr>
          <w:t>2</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CB145F" w:rsidRDefault="00CB1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B7BF" w14:textId="77777777" w:rsidR="00CB145F" w:rsidRDefault="00CB145F" w:rsidP="00E93537">
      <w:r>
        <w:separator/>
      </w:r>
    </w:p>
  </w:footnote>
  <w:footnote w:type="continuationSeparator" w:id="0">
    <w:p w14:paraId="381FAB58" w14:textId="77777777" w:rsidR="00CB145F" w:rsidRDefault="00CB145F" w:rsidP="00E93537">
      <w:r>
        <w:continuationSeparator/>
      </w:r>
    </w:p>
  </w:footnote>
  <w:footnote w:type="continuationNotice" w:id="1">
    <w:p w14:paraId="621DBF3F" w14:textId="77777777" w:rsidR="00CB145F" w:rsidRDefault="00CB14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8"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2"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29"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0"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12"/>
  </w:num>
  <w:num w:numId="5">
    <w:abstractNumId w:val="29"/>
  </w:num>
  <w:num w:numId="6">
    <w:abstractNumId w:val="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19"/>
  </w:num>
  <w:num w:numId="12">
    <w:abstractNumId w:val="10"/>
  </w:num>
  <w:num w:numId="13">
    <w:abstractNumId w:val="4"/>
  </w:num>
  <w:num w:numId="14">
    <w:abstractNumId w:val="13"/>
  </w:num>
  <w:num w:numId="15">
    <w:abstractNumId w:val="9"/>
  </w:num>
  <w:num w:numId="16">
    <w:abstractNumId w:val="5"/>
  </w:num>
  <w:num w:numId="17">
    <w:abstractNumId w:val="32"/>
  </w:num>
  <w:num w:numId="18">
    <w:abstractNumId w:val="9"/>
  </w:num>
  <w:num w:numId="19">
    <w:abstractNumId w:val="19"/>
  </w:num>
  <w:num w:numId="20">
    <w:abstractNumId w:val="19"/>
  </w:num>
  <w:num w:numId="21">
    <w:abstractNumId w:val="3"/>
  </w:num>
  <w:num w:numId="22">
    <w:abstractNumId w:val="14"/>
  </w:num>
  <w:num w:numId="23">
    <w:abstractNumId w:val="2"/>
  </w:num>
  <w:num w:numId="24">
    <w:abstractNumId w:val="24"/>
  </w:num>
  <w:num w:numId="25">
    <w:abstractNumId w:val="11"/>
  </w:num>
  <w:num w:numId="26">
    <w:abstractNumId w:val="17"/>
  </w:num>
  <w:num w:numId="27">
    <w:abstractNumId w:val="16"/>
  </w:num>
  <w:num w:numId="28">
    <w:abstractNumId w:val="31"/>
  </w:num>
  <w:num w:numId="29">
    <w:abstractNumId w:val="27"/>
  </w:num>
  <w:num w:numId="30">
    <w:abstractNumId w:val="0"/>
  </w:num>
  <w:num w:numId="31">
    <w:abstractNumId w:val="22"/>
  </w:num>
  <w:num w:numId="32">
    <w:abstractNumId w:val="25"/>
  </w:num>
  <w:num w:numId="33">
    <w:abstractNumId w:val="20"/>
  </w:num>
  <w:num w:numId="34">
    <w:abstractNumId w:val="23"/>
  </w:num>
  <w:num w:numId="35">
    <w:abstractNumId w:val="18"/>
  </w:num>
  <w:num w:numId="36">
    <w:abstractNumId w:val="6"/>
  </w:num>
  <w:num w:numId="37">
    <w:abstractNumId w:val="34"/>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lvlOverride w:ilvl="2"/>
    <w:lvlOverride w:ilvl="3"/>
    <w:lvlOverride w:ilvl="4"/>
    <w:lvlOverride w:ilvl="5"/>
    <w:lvlOverride w:ilvl="6"/>
    <w:lvlOverride w:ilvl="7"/>
    <w:lvlOverride w:ilvl="8"/>
  </w:num>
  <w:num w:numId="40">
    <w:abstractNumId w:val="34"/>
    <w:lvlOverride w:ilvl="0"/>
    <w:lvlOverride w:ilvl="1"/>
    <w:lvlOverride w:ilvl="2"/>
    <w:lvlOverride w:ilvl="3"/>
    <w:lvlOverride w:ilvl="4"/>
    <w:lvlOverride w:ilvl="5"/>
    <w:lvlOverride w:ilvl="6"/>
    <w:lvlOverride w:ilvl="7"/>
    <w:lvlOverride w:ilv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B"/>
    <w:rsid w:val="00006808"/>
    <w:rsid w:val="00021C8B"/>
    <w:rsid w:val="00044E75"/>
    <w:rsid w:val="00053F7A"/>
    <w:rsid w:val="0005673D"/>
    <w:rsid w:val="00056973"/>
    <w:rsid w:val="0006422C"/>
    <w:rsid w:val="00071FD7"/>
    <w:rsid w:val="000740E7"/>
    <w:rsid w:val="000757AB"/>
    <w:rsid w:val="0007687A"/>
    <w:rsid w:val="00092AD1"/>
    <w:rsid w:val="000A5D3C"/>
    <w:rsid w:val="000B0D3B"/>
    <w:rsid w:val="000B0E24"/>
    <w:rsid w:val="000B25FB"/>
    <w:rsid w:val="000B54DD"/>
    <w:rsid w:val="000C04CF"/>
    <w:rsid w:val="000D3CA2"/>
    <w:rsid w:val="000E6DBD"/>
    <w:rsid w:val="000F6588"/>
    <w:rsid w:val="000F71E6"/>
    <w:rsid w:val="00100225"/>
    <w:rsid w:val="0010068D"/>
    <w:rsid w:val="00104720"/>
    <w:rsid w:val="00104EA8"/>
    <w:rsid w:val="00117C63"/>
    <w:rsid w:val="00123368"/>
    <w:rsid w:val="00125342"/>
    <w:rsid w:val="001437C8"/>
    <w:rsid w:val="00144771"/>
    <w:rsid w:val="00160691"/>
    <w:rsid w:val="00161176"/>
    <w:rsid w:val="00186727"/>
    <w:rsid w:val="00190D0C"/>
    <w:rsid w:val="00192391"/>
    <w:rsid w:val="001A205E"/>
    <w:rsid w:val="001B6150"/>
    <w:rsid w:val="001B7AE2"/>
    <w:rsid w:val="001C3580"/>
    <w:rsid w:val="001C38B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2716"/>
    <w:rsid w:val="0026340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81AB4"/>
    <w:rsid w:val="0038335E"/>
    <w:rsid w:val="00392419"/>
    <w:rsid w:val="003A2080"/>
    <w:rsid w:val="003C2BAB"/>
    <w:rsid w:val="003C3B15"/>
    <w:rsid w:val="003D30AB"/>
    <w:rsid w:val="003D36DB"/>
    <w:rsid w:val="003E45F9"/>
    <w:rsid w:val="003E4D40"/>
    <w:rsid w:val="003F164C"/>
    <w:rsid w:val="00401AA5"/>
    <w:rsid w:val="0041405C"/>
    <w:rsid w:val="004220F0"/>
    <w:rsid w:val="004277AC"/>
    <w:rsid w:val="00430869"/>
    <w:rsid w:val="004366BF"/>
    <w:rsid w:val="004458F8"/>
    <w:rsid w:val="00474EC9"/>
    <w:rsid w:val="00480D9A"/>
    <w:rsid w:val="0048553B"/>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4E6D2B"/>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029"/>
    <w:rsid w:val="00623A97"/>
    <w:rsid w:val="00623E60"/>
    <w:rsid w:val="00646303"/>
    <w:rsid w:val="0066148E"/>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261CA"/>
    <w:rsid w:val="00730C44"/>
    <w:rsid w:val="007341F6"/>
    <w:rsid w:val="00740D65"/>
    <w:rsid w:val="007416F3"/>
    <w:rsid w:val="00745D98"/>
    <w:rsid w:val="00746313"/>
    <w:rsid w:val="00756AB0"/>
    <w:rsid w:val="0076311E"/>
    <w:rsid w:val="0076372E"/>
    <w:rsid w:val="00764CD8"/>
    <w:rsid w:val="007707FD"/>
    <w:rsid w:val="00771A2F"/>
    <w:rsid w:val="007734B8"/>
    <w:rsid w:val="00783A66"/>
    <w:rsid w:val="007900F6"/>
    <w:rsid w:val="00795F6B"/>
    <w:rsid w:val="007A15D9"/>
    <w:rsid w:val="007A2E13"/>
    <w:rsid w:val="007A7BA1"/>
    <w:rsid w:val="007B0266"/>
    <w:rsid w:val="007B0985"/>
    <w:rsid w:val="007B0A85"/>
    <w:rsid w:val="007B13DF"/>
    <w:rsid w:val="007D0860"/>
    <w:rsid w:val="007D0D3A"/>
    <w:rsid w:val="007D7B57"/>
    <w:rsid w:val="007E3830"/>
    <w:rsid w:val="008058F1"/>
    <w:rsid w:val="0081417A"/>
    <w:rsid w:val="008205E4"/>
    <w:rsid w:val="008265B9"/>
    <w:rsid w:val="00826B68"/>
    <w:rsid w:val="008341FB"/>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D0A24"/>
    <w:rsid w:val="008D2C1E"/>
    <w:rsid w:val="008E2B38"/>
    <w:rsid w:val="008F0841"/>
    <w:rsid w:val="008F08DE"/>
    <w:rsid w:val="0091513F"/>
    <w:rsid w:val="009170CE"/>
    <w:rsid w:val="00920E61"/>
    <w:rsid w:val="0092134C"/>
    <w:rsid w:val="00936F76"/>
    <w:rsid w:val="00941DC0"/>
    <w:rsid w:val="00950DDC"/>
    <w:rsid w:val="00956FBD"/>
    <w:rsid w:val="00961E2F"/>
    <w:rsid w:val="00973B7A"/>
    <w:rsid w:val="00983A36"/>
    <w:rsid w:val="0098410A"/>
    <w:rsid w:val="0099755A"/>
    <w:rsid w:val="00997E6B"/>
    <w:rsid w:val="009A1EF0"/>
    <w:rsid w:val="009A7D84"/>
    <w:rsid w:val="009B6C15"/>
    <w:rsid w:val="009C464E"/>
    <w:rsid w:val="009D7C40"/>
    <w:rsid w:val="009E0459"/>
    <w:rsid w:val="009E13E0"/>
    <w:rsid w:val="009E514F"/>
    <w:rsid w:val="00A25E98"/>
    <w:rsid w:val="00A32DA2"/>
    <w:rsid w:val="00A3735F"/>
    <w:rsid w:val="00A55E38"/>
    <w:rsid w:val="00A663C0"/>
    <w:rsid w:val="00A70C2D"/>
    <w:rsid w:val="00A74697"/>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3657"/>
    <w:rsid w:val="00B34A0F"/>
    <w:rsid w:val="00B379E8"/>
    <w:rsid w:val="00B37FBC"/>
    <w:rsid w:val="00B41F42"/>
    <w:rsid w:val="00B4568E"/>
    <w:rsid w:val="00B56888"/>
    <w:rsid w:val="00B56D9A"/>
    <w:rsid w:val="00B67165"/>
    <w:rsid w:val="00B72734"/>
    <w:rsid w:val="00B73FCD"/>
    <w:rsid w:val="00BA14C8"/>
    <w:rsid w:val="00BA58B9"/>
    <w:rsid w:val="00BB7834"/>
    <w:rsid w:val="00BB7ABE"/>
    <w:rsid w:val="00BC25D5"/>
    <w:rsid w:val="00BD0A83"/>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6910"/>
    <w:rsid w:val="00CA2105"/>
    <w:rsid w:val="00CB145F"/>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95239"/>
    <w:rsid w:val="00D95629"/>
    <w:rsid w:val="00DA26A1"/>
    <w:rsid w:val="00DA479B"/>
    <w:rsid w:val="00DA5235"/>
    <w:rsid w:val="00DA6B7F"/>
    <w:rsid w:val="00DB7BED"/>
    <w:rsid w:val="00DC70BC"/>
    <w:rsid w:val="00DC79BA"/>
    <w:rsid w:val="00DD0444"/>
    <w:rsid w:val="00DE10F2"/>
    <w:rsid w:val="00DF20AA"/>
    <w:rsid w:val="00DF48B4"/>
    <w:rsid w:val="00E06110"/>
    <w:rsid w:val="00E0647D"/>
    <w:rsid w:val="00E06DFD"/>
    <w:rsid w:val="00E06EB6"/>
    <w:rsid w:val="00E07603"/>
    <w:rsid w:val="00E1358E"/>
    <w:rsid w:val="00E16DEA"/>
    <w:rsid w:val="00E21AC3"/>
    <w:rsid w:val="00E33D63"/>
    <w:rsid w:val="00E60761"/>
    <w:rsid w:val="00E70CD1"/>
    <w:rsid w:val="00E93537"/>
    <w:rsid w:val="00EA3556"/>
    <w:rsid w:val="00EA36A8"/>
    <w:rsid w:val="00EA549E"/>
    <w:rsid w:val="00EB0F57"/>
    <w:rsid w:val="00EB669F"/>
    <w:rsid w:val="00EB679D"/>
    <w:rsid w:val="00EC4CB6"/>
    <w:rsid w:val="00EE3E6F"/>
    <w:rsid w:val="00F013CA"/>
    <w:rsid w:val="00F130E2"/>
    <w:rsid w:val="00F13CCE"/>
    <w:rsid w:val="00F235F3"/>
    <w:rsid w:val="00F26446"/>
    <w:rsid w:val="00F37EFE"/>
    <w:rsid w:val="00F40957"/>
    <w:rsid w:val="00F5639A"/>
    <w:rsid w:val="00F578B7"/>
    <w:rsid w:val="00F6396A"/>
    <w:rsid w:val="00F76C28"/>
    <w:rsid w:val="00F86A8F"/>
    <w:rsid w:val="00F9379D"/>
    <w:rsid w:val="00FB5943"/>
    <w:rsid w:val="00FB610D"/>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 w:id="17586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omagh.org" TargetMode="External"/><Relationship Id="rId5" Type="http://schemas.openxmlformats.org/officeDocument/2006/relationships/webSettings" Target="webSettings.xml"/><Relationship Id="rId10" Type="http://schemas.openxmlformats.org/officeDocument/2006/relationships/hyperlink" Target="mailto:zmallon640@cbs.omagh.ni.sch.uk" TargetMode="External"/><Relationship Id="rId4" Type="http://schemas.openxmlformats.org/officeDocument/2006/relationships/settings" Target="settings.xml"/><Relationship Id="rId9" Type="http://schemas.openxmlformats.org/officeDocument/2006/relationships/hyperlink" Target="mailto:zmallon640@cbs.om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E2C5-0B7C-40D6-AFA5-462C003C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Foncy McConnell</cp:lastModifiedBy>
  <cp:revision>30</cp:revision>
  <cp:lastPrinted>2016-07-06T15:49:00Z</cp:lastPrinted>
  <dcterms:created xsi:type="dcterms:W3CDTF">2017-05-03T10:26:00Z</dcterms:created>
  <dcterms:modified xsi:type="dcterms:W3CDTF">2017-05-08T13:38:00Z</dcterms:modified>
</cp:coreProperties>
</file>