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932DC" w:rsidRPr="003D5CA4" w14:paraId="0C33A973" w14:textId="77777777" w:rsidTr="004D5593">
        <w:tc>
          <w:tcPr>
            <w:tcW w:w="9629" w:type="dxa"/>
          </w:tcPr>
          <w:p w14:paraId="3571F2E8" w14:textId="77777777" w:rsidR="008932DC" w:rsidRPr="003D5CA4" w:rsidRDefault="008932DC" w:rsidP="004D5593">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6F808113" w14:textId="77777777" w:rsidR="008932DC" w:rsidRPr="003D5CA4" w:rsidRDefault="008932DC" w:rsidP="004D5593">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2FE4AB17" w14:textId="77777777" w:rsidR="008932DC" w:rsidRPr="003D5CA4" w:rsidRDefault="008932DC" w:rsidP="004D5593">
            <w:pPr>
              <w:jc w:val="center"/>
              <w:rPr>
                <w:rFonts w:asciiTheme="minorHAnsi" w:hAnsiTheme="minorHAnsi" w:cstheme="minorHAnsi"/>
                <w:sz w:val="28"/>
                <w:szCs w:val="24"/>
              </w:rPr>
            </w:pPr>
            <w:r>
              <w:rPr>
                <w:noProof/>
              </w:rPr>
              <w:drawing>
                <wp:inline distT="0" distB="0" distL="0" distR="0" wp14:anchorId="3E65EAFF" wp14:editId="66F503CA">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72846E7D" w14:textId="77777777" w:rsidR="008932DC" w:rsidRDefault="008932DC"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22F0D126" w14:textId="77777777" w:rsidR="00C01435" w:rsidRPr="003D5CA4" w:rsidRDefault="00C01435" w:rsidP="004D5593">
            <w:pPr>
              <w:jc w:val="center"/>
              <w:rPr>
                <w:rFonts w:asciiTheme="minorHAnsi" w:eastAsia="Arial" w:hAnsiTheme="minorHAnsi" w:cstheme="minorHAnsi"/>
                <w:b/>
                <w:sz w:val="28"/>
                <w:szCs w:val="24"/>
              </w:rPr>
            </w:pPr>
          </w:p>
          <w:p w14:paraId="5D8FA925" w14:textId="195FF3AD" w:rsidR="008932DC" w:rsidRDefault="00A07025"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Pr>
                <w:rFonts w:asciiTheme="minorHAnsi" w:eastAsia="Arial" w:hAnsiTheme="minorHAnsi" w:cstheme="minorHAnsi"/>
                <w:b/>
                <w:sz w:val="28"/>
                <w:szCs w:val="24"/>
              </w:rPr>
              <w:t>Religion with History</w:t>
            </w:r>
            <w:r w:rsidR="008932DC" w:rsidRPr="003D5CA4">
              <w:rPr>
                <w:rFonts w:asciiTheme="minorHAnsi" w:eastAsia="Arial" w:hAnsiTheme="minorHAnsi" w:cstheme="minorHAnsi"/>
                <w:b/>
                <w:sz w:val="28"/>
                <w:szCs w:val="24"/>
              </w:rPr>
              <w:t xml:space="preserve"> </w:t>
            </w:r>
          </w:p>
          <w:p w14:paraId="49DBEC3D" w14:textId="77777777" w:rsidR="008932DC" w:rsidRPr="003D5CA4" w:rsidRDefault="008932DC" w:rsidP="004D5593">
            <w:pPr>
              <w:jc w:val="center"/>
              <w:rPr>
                <w:rFonts w:asciiTheme="minorHAnsi" w:eastAsia="Arial" w:hAnsiTheme="minorHAnsi" w:cstheme="minorBidi"/>
                <w:b/>
                <w:bCs/>
                <w:sz w:val="28"/>
                <w:szCs w:val="28"/>
              </w:rPr>
            </w:pPr>
            <w:r>
              <w:rPr>
                <w:rFonts w:asciiTheme="minorHAnsi" w:eastAsia="Arial" w:hAnsiTheme="minorHAnsi" w:cstheme="minorBidi"/>
                <w:b/>
                <w:bCs/>
                <w:sz w:val="28"/>
                <w:szCs w:val="28"/>
              </w:rPr>
              <w:t>Temporary</w:t>
            </w:r>
            <w:r w:rsidRPr="77D4C39A">
              <w:rPr>
                <w:rFonts w:asciiTheme="minorHAnsi" w:eastAsia="Arial" w:hAnsiTheme="minorHAnsi" w:cstheme="minorBidi"/>
                <w:b/>
                <w:bCs/>
                <w:sz w:val="28"/>
                <w:szCs w:val="28"/>
              </w:rPr>
              <w:t xml:space="preserve"> Post </w:t>
            </w:r>
          </w:p>
          <w:p w14:paraId="1502C8B0" w14:textId="77777777" w:rsidR="008932DC" w:rsidRDefault="008932DC" w:rsidP="004D5593">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begin </w:t>
            </w:r>
            <w:r>
              <w:rPr>
                <w:rFonts w:asciiTheme="minorHAnsi" w:eastAsia="Arial" w:hAnsiTheme="minorHAnsi" w:cstheme="minorBidi"/>
                <w:b/>
                <w:bCs/>
                <w:sz w:val="28"/>
                <w:szCs w:val="28"/>
              </w:rPr>
              <w:t>1</w:t>
            </w:r>
            <w:r w:rsidRPr="00B148A0">
              <w:rPr>
                <w:rFonts w:asciiTheme="minorHAnsi" w:eastAsia="Arial" w:hAnsiTheme="minorHAnsi" w:cstheme="minorBidi"/>
                <w:b/>
                <w:bCs/>
                <w:sz w:val="28"/>
                <w:szCs w:val="28"/>
                <w:vertAlign w:val="superscript"/>
              </w:rPr>
              <w:t>st</w:t>
            </w:r>
            <w:r>
              <w:rPr>
                <w:rFonts w:asciiTheme="minorHAnsi" w:eastAsia="Arial" w:hAnsiTheme="minorHAnsi" w:cstheme="minorBidi"/>
                <w:b/>
                <w:bCs/>
                <w:sz w:val="28"/>
                <w:szCs w:val="28"/>
              </w:rPr>
              <w:t xml:space="preserve"> </w:t>
            </w:r>
            <w:r w:rsidRPr="77D4C39A">
              <w:rPr>
                <w:rFonts w:asciiTheme="minorHAnsi" w:eastAsia="Arial" w:hAnsiTheme="minorHAnsi" w:cstheme="minorBidi"/>
                <w:b/>
                <w:bCs/>
                <w:sz w:val="28"/>
                <w:szCs w:val="28"/>
              </w:rPr>
              <w:t>September 202</w:t>
            </w:r>
            <w:r>
              <w:rPr>
                <w:rFonts w:asciiTheme="minorHAnsi" w:eastAsia="Arial" w:hAnsiTheme="minorHAnsi" w:cstheme="minorBidi"/>
                <w:b/>
                <w:bCs/>
                <w:sz w:val="28"/>
                <w:szCs w:val="28"/>
              </w:rPr>
              <w:t>2</w:t>
            </w:r>
          </w:p>
          <w:p w14:paraId="6730B896" w14:textId="77777777" w:rsidR="000152EC" w:rsidRDefault="000152EC" w:rsidP="004D5593">
            <w:pPr>
              <w:spacing w:line="259" w:lineRule="auto"/>
              <w:jc w:val="center"/>
              <w:rPr>
                <w:rFonts w:asciiTheme="minorHAnsi" w:eastAsia="Arial" w:hAnsiTheme="minorHAnsi" w:cstheme="minorBidi"/>
                <w:b/>
                <w:bCs/>
                <w:sz w:val="28"/>
                <w:szCs w:val="28"/>
              </w:rPr>
            </w:pPr>
          </w:p>
          <w:p w14:paraId="26D9CA53" w14:textId="77777777" w:rsidR="008932DC" w:rsidRPr="003D5CA4" w:rsidRDefault="008932DC" w:rsidP="004D5593">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8932DC" w:rsidRPr="003D5CA4" w14:paraId="2BC560AB" w14:textId="77777777" w:rsidTr="004D5593">
        <w:trPr>
          <w:trHeight w:val="460"/>
        </w:trPr>
        <w:tc>
          <w:tcPr>
            <w:tcW w:w="2250" w:type="dxa"/>
            <w:gridSpan w:val="3"/>
            <w:shd w:val="clear" w:color="auto" w:fill="auto"/>
            <w:vAlign w:val="center"/>
          </w:tcPr>
          <w:p w14:paraId="34F84558"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33890D06" w14:textId="77777777" w:rsidR="008932DC" w:rsidRPr="003D5CA4" w:rsidRDefault="008932DC" w:rsidP="004D5593">
            <w:pPr>
              <w:rPr>
                <w:rFonts w:asciiTheme="minorHAnsi" w:hAnsiTheme="minorHAnsi" w:cstheme="minorHAnsi"/>
                <w:sz w:val="24"/>
                <w:szCs w:val="24"/>
              </w:rPr>
            </w:pPr>
          </w:p>
        </w:tc>
      </w:tr>
      <w:tr w:rsidR="008932DC" w:rsidRPr="003D5CA4" w14:paraId="42D1AECD" w14:textId="77777777" w:rsidTr="004D5593">
        <w:trPr>
          <w:trHeight w:val="460"/>
        </w:trPr>
        <w:tc>
          <w:tcPr>
            <w:tcW w:w="1135" w:type="dxa"/>
            <w:shd w:val="clear" w:color="auto" w:fill="auto"/>
            <w:vAlign w:val="center"/>
          </w:tcPr>
          <w:p w14:paraId="4E1A5085"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28FD455" w14:textId="77777777" w:rsidR="008932DC" w:rsidRPr="003D5CA4" w:rsidRDefault="008932DC" w:rsidP="004D5593">
            <w:pPr>
              <w:rPr>
                <w:rFonts w:asciiTheme="minorHAnsi" w:hAnsiTheme="minorHAnsi" w:cstheme="minorHAnsi"/>
                <w:sz w:val="24"/>
                <w:szCs w:val="24"/>
              </w:rPr>
            </w:pPr>
          </w:p>
        </w:tc>
      </w:tr>
      <w:tr w:rsidR="008932DC" w:rsidRPr="003D5CA4" w14:paraId="049FBA0B" w14:textId="77777777" w:rsidTr="004D5593">
        <w:trPr>
          <w:trHeight w:val="460"/>
        </w:trPr>
        <w:tc>
          <w:tcPr>
            <w:tcW w:w="9805" w:type="dxa"/>
            <w:gridSpan w:val="6"/>
            <w:shd w:val="clear" w:color="auto" w:fill="auto"/>
            <w:vAlign w:val="center"/>
          </w:tcPr>
          <w:p w14:paraId="012BB3DC" w14:textId="77777777" w:rsidR="008932DC" w:rsidRPr="003D5CA4" w:rsidRDefault="008932DC" w:rsidP="004D5593">
            <w:pPr>
              <w:rPr>
                <w:rFonts w:asciiTheme="minorHAnsi" w:hAnsiTheme="minorHAnsi" w:cstheme="minorHAnsi"/>
                <w:sz w:val="24"/>
                <w:szCs w:val="24"/>
              </w:rPr>
            </w:pPr>
          </w:p>
        </w:tc>
      </w:tr>
      <w:tr w:rsidR="008932DC" w:rsidRPr="003D5CA4" w14:paraId="73A9AB09" w14:textId="77777777" w:rsidTr="004D5593">
        <w:trPr>
          <w:trHeight w:val="460"/>
        </w:trPr>
        <w:tc>
          <w:tcPr>
            <w:tcW w:w="6228" w:type="dxa"/>
            <w:gridSpan w:val="4"/>
            <w:shd w:val="clear" w:color="auto" w:fill="auto"/>
            <w:vAlign w:val="center"/>
          </w:tcPr>
          <w:p w14:paraId="7EB0F788" w14:textId="77777777" w:rsidR="008932DC" w:rsidRPr="003D5CA4" w:rsidRDefault="008932DC" w:rsidP="004D5593">
            <w:pPr>
              <w:rPr>
                <w:rFonts w:asciiTheme="minorHAnsi" w:hAnsiTheme="minorHAnsi" w:cstheme="minorHAnsi"/>
                <w:b/>
                <w:sz w:val="24"/>
                <w:szCs w:val="24"/>
              </w:rPr>
            </w:pPr>
          </w:p>
        </w:tc>
        <w:tc>
          <w:tcPr>
            <w:tcW w:w="1508" w:type="dxa"/>
            <w:shd w:val="clear" w:color="auto" w:fill="auto"/>
            <w:vAlign w:val="center"/>
          </w:tcPr>
          <w:p w14:paraId="6615294D"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54DE6A87" w14:textId="77777777" w:rsidR="008932DC" w:rsidRPr="003D5CA4" w:rsidRDefault="008932DC" w:rsidP="004D5593">
            <w:pPr>
              <w:rPr>
                <w:rFonts w:asciiTheme="minorHAnsi" w:hAnsiTheme="minorHAnsi" w:cstheme="minorHAnsi"/>
                <w:sz w:val="24"/>
                <w:szCs w:val="24"/>
              </w:rPr>
            </w:pPr>
          </w:p>
        </w:tc>
      </w:tr>
      <w:tr w:rsidR="008932DC" w:rsidRPr="003D5CA4" w14:paraId="02873A46" w14:textId="77777777" w:rsidTr="004D5593">
        <w:trPr>
          <w:trHeight w:val="460"/>
        </w:trPr>
        <w:tc>
          <w:tcPr>
            <w:tcW w:w="1694" w:type="dxa"/>
            <w:gridSpan w:val="2"/>
            <w:shd w:val="clear" w:color="auto" w:fill="auto"/>
            <w:vAlign w:val="center"/>
          </w:tcPr>
          <w:p w14:paraId="4F136AFC"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36FC22FC"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01D6E46F"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2C06235C" w14:textId="77777777" w:rsidR="008932DC" w:rsidRPr="003D5CA4" w:rsidRDefault="008932DC" w:rsidP="004D5593">
            <w:pPr>
              <w:rPr>
                <w:rFonts w:asciiTheme="minorHAnsi" w:hAnsiTheme="minorHAnsi" w:cstheme="minorHAnsi"/>
                <w:sz w:val="24"/>
                <w:szCs w:val="24"/>
              </w:rPr>
            </w:pPr>
          </w:p>
        </w:tc>
      </w:tr>
      <w:tr w:rsidR="008932DC" w:rsidRPr="003D5CA4" w14:paraId="66424291" w14:textId="77777777" w:rsidTr="004D5593">
        <w:trPr>
          <w:trHeight w:val="460"/>
        </w:trPr>
        <w:tc>
          <w:tcPr>
            <w:tcW w:w="2250" w:type="dxa"/>
            <w:gridSpan w:val="3"/>
            <w:shd w:val="clear" w:color="auto" w:fill="auto"/>
            <w:vAlign w:val="center"/>
          </w:tcPr>
          <w:p w14:paraId="18D33C3D" w14:textId="77777777" w:rsidR="008932DC" w:rsidRPr="003D5CA4" w:rsidRDefault="008932DC" w:rsidP="004D5593">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7ABABB76"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68B6A3C3" w14:textId="77777777" w:rsidR="008932DC" w:rsidRPr="003D5CA4" w:rsidRDefault="008932DC" w:rsidP="004D5593">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1B56075" w14:textId="77777777" w:rsidR="008932DC" w:rsidRPr="003D5CA4" w:rsidRDefault="008932DC" w:rsidP="004D5593">
            <w:pPr>
              <w:rPr>
                <w:rFonts w:asciiTheme="minorHAnsi" w:hAnsiTheme="minorHAnsi" w:cstheme="minorHAnsi"/>
                <w:sz w:val="24"/>
                <w:szCs w:val="24"/>
              </w:rPr>
            </w:pPr>
          </w:p>
        </w:tc>
      </w:tr>
    </w:tbl>
    <w:p w14:paraId="17009B41" w14:textId="77777777" w:rsidR="008932DC" w:rsidRPr="003D5CA4" w:rsidRDefault="008932DC" w:rsidP="008932DC">
      <w:pPr>
        <w:jc w:val="center"/>
        <w:rPr>
          <w:rFonts w:asciiTheme="minorHAnsi" w:hAnsiTheme="minorHAnsi" w:cstheme="minorHAnsi"/>
          <w:b/>
          <w:sz w:val="24"/>
          <w:szCs w:val="24"/>
        </w:rPr>
      </w:pPr>
    </w:p>
    <w:p w14:paraId="0D50D9A5" w14:textId="77777777" w:rsidR="008932DC" w:rsidRPr="003D5CA4" w:rsidRDefault="008932DC" w:rsidP="008932DC">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8932DC" w:rsidRPr="003D5CA4" w14:paraId="0C093A2C" w14:textId="77777777" w:rsidTr="004D5593">
        <w:tc>
          <w:tcPr>
            <w:tcW w:w="10031" w:type="dxa"/>
          </w:tcPr>
          <w:p w14:paraId="71BA37ED" w14:textId="77777777" w:rsidR="008932DC" w:rsidRPr="004A49A3" w:rsidRDefault="008932DC" w:rsidP="004D5593">
            <w:pPr>
              <w:spacing w:line="480" w:lineRule="exact"/>
              <w:rPr>
                <w:rFonts w:asciiTheme="minorHAnsi" w:hAnsiTheme="minorHAnsi" w:cstheme="minorHAnsi"/>
                <w:sz w:val="24"/>
                <w:szCs w:val="24"/>
              </w:rPr>
            </w:pPr>
            <w:r w:rsidRPr="004A49A3">
              <w:rPr>
                <w:rFonts w:asciiTheme="minorHAnsi" w:hAnsiTheme="minorHAnsi" w:cstheme="minorHAnsi"/>
                <w:sz w:val="24"/>
                <w:szCs w:val="24"/>
              </w:rPr>
              <w:t xml:space="preserve">This is a </w:t>
            </w:r>
            <w:r>
              <w:rPr>
                <w:rFonts w:asciiTheme="minorHAnsi" w:hAnsiTheme="minorHAnsi" w:cstheme="minorHAnsi"/>
                <w:sz w:val="24"/>
                <w:szCs w:val="24"/>
              </w:rPr>
              <w:t>temporary</w:t>
            </w:r>
            <w:r w:rsidRPr="004A49A3">
              <w:rPr>
                <w:rFonts w:asciiTheme="minorHAnsi" w:hAnsiTheme="minorHAnsi" w:cstheme="minorHAnsi"/>
                <w:sz w:val="24"/>
                <w:szCs w:val="24"/>
              </w:rPr>
              <w:t xml:space="preserve"> post which will commence in September 2022.</w:t>
            </w:r>
          </w:p>
          <w:p w14:paraId="100066A7" w14:textId="77777777" w:rsidR="008932DC" w:rsidRPr="004A49A3" w:rsidRDefault="008932DC" w:rsidP="004D5593">
            <w:pPr>
              <w:spacing w:line="480" w:lineRule="exact"/>
              <w:rPr>
                <w:rFonts w:asciiTheme="minorHAnsi" w:hAnsiTheme="minorHAnsi" w:cstheme="minorHAnsi"/>
                <w:sz w:val="24"/>
                <w:szCs w:val="24"/>
              </w:rPr>
            </w:pPr>
            <w:r w:rsidRPr="004A49A3">
              <w:rPr>
                <w:rFonts w:asciiTheme="minorHAnsi" w:hAnsiTheme="minorHAnsi" w:cstheme="minorHAnsi"/>
                <w:sz w:val="24"/>
                <w:szCs w:val="24"/>
              </w:rPr>
              <w:t>The closing date for the receipt of application is 12 noon on Monday 23</w:t>
            </w:r>
            <w:r w:rsidRPr="004A49A3">
              <w:rPr>
                <w:rFonts w:asciiTheme="minorHAnsi" w:hAnsiTheme="minorHAnsi" w:cstheme="minorHAnsi"/>
                <w:sz w:val="24"/>
                <w:szCs w:val="24"/>
                <w:vertAlign w:val="superscript"/>
              </w:rPr>
              <w:t>rd</w:t>
            </w:r>
            <w:r w:rsidRPr="004A49A3">
              <w:rPr>
                <w:rFonts w:asciiTheme="minorHAnsi" w:hAnsiTheme="minorHAnsi" w:cstheme="minorHAnsi"/>
                <w:sz w:val="24"/>
                <w:szCs w:val="24"/>
              </w:rPr>
              <w:t xml:space="preserve"> May 2022. </w:t>
            </w:r>
          </w:p>
          <w:p w14:paraId="7A6EC957" w14:textId="77777777" w:rsidR="008932DC" w:rsidRPr="004A49A3" w:rsidRDefault="008932DC" w:rsidP="004D5593">
            <w:pPr>
              <w:spacing w:line="480" w:lineRule="exact"/>
              <w:rPr>
                <w:rFonts w:asciiTheme="minorHAnsi" w:eastAsia="Arial" w:hAnsiTheme="minorHAnsi" w:cstheme="minorHAnsi"/>
                <w:b/>
                <w:bCs/>
                <w:sz w:val="24"/>
                <w:szCs w:val="24"/>
              </w:rPr>
            </w:pPr>
            <w:r w:rsidRPr="004A49A3">
              <w:rPr>
                <w:rFonts w:asciiTheme="minorHAnsi" w:hAnsiTheme="minorHAnsi" w:cstheme="minorHAnsi"/>
                <w:sz w:val="24"/>
                <w:szCs w:val="24"/>
              </w:rPr>
              <w:t>Application to be returned by email to</w:t>
            </w:r>
            <w:r w:rsidRPr="004A49A3">
              <w:rPr>
                <w:rStyle w:val="normaltextrun"/>
                <w:rFonts w:asciiTheme="minorHAnsi" w:hAnsiTheme="minorHAnsi" w:cstheme="minorHAnsi"/>
                <w:color w:val="000000"/>
                <w:sz w:val="24"/>
                <w:szCs w:val="24"/>
                <w:shd w:val="clear" w:color="auto" w:fill="FFFFFF"/>
              </w:rPr>
              <w:t> the Principal’s PA, Mrs R</w:t>
            </w:r>
            <w:r w:rsidRPr="004A49A3">
              <w:rPr>
                <w:rStyle w:val="normaltextrun"/>
                <w:rFonts w:asciiTheme="minorHAnsi" w:hAnsiTheme="minorHAnsi" w:cstheme="minorHAnsi"/>
                <w:sz w:val="24"/>
                <w:szCs w:val="24"/>
                <w:shd w:val="clear" w:color="auto" w:fill="FFFFFF"/>
              </w:rPr>
              <w:t>oisin Traynor</w:t>
            </w:r>
            <w:r w:rsidRPr="004A49A3">
              <w:rPr>
                <w:rStyle w:val="normaltextrun"/>
                <w:rFonts w:asciiTheme="minorHAnsi" w:hAnsiTheme="minorHAnsi" w:cstheme="minorHAnsi"/>
                <w:color w:val="000000"/>
                <w:sz w:val="24"/>
                <w:szCs w:val="24"/>
                <w:shd w:val="clear" w:color="auto" w:fill="FFFFFF"/>
              </w:rPr>
              <w:t xml:space="preserve"> at </w:t>
            </w:r>
            <w:hyperlink r:id="rId9" w:history="1">
              <w:r w:rsidRPr="004A49A3">
                <w:rPr>
                  <w:rStyle w:val="Hyperlink"/>
                  <w:rFonts w:asciiTheme="minorHAnsi" w:hAnsiTheme="minorHAnsi" w:cstheme="minorHAnsi"/>
                  <w:sz w:val="24"/>
                  <w:szCs w:val="24"/>
                  <w:shd w:val="clear" w:color="auto" w:fill="FFFFFF"/>
                </w:rPr>
                <w:t>rtraynor332@cbs.omagh.ni.sch.uk</w:t>
              </w:r>
            </w:hyperlink>
            <w:r w:rsidRPr="004A49A3">
              <w:rPr>
                <w:rStyle w:val="normaltextrun"/>
                <w:rFonts w:asciiTheme="minorHAnsi" w:hAnsiTheme="minorHAnsi" w:cstheme="minorHAnsi"/>
                <w:color w:val="000000"/>
                <w:sz w:val="24"/>
                <w:szCs w:val="24"/>
                <w:shd w:val="clear" w:color="auto" w:fill="FFFFFF"/>
              </w:rPr>
              <w:t xml:space="preserve"> </w:t>
            </w:r>
            <w:r w:rsidRPr="004A49A3">
              <w:rPr>
                <w:rFonts w:asciiTheme="minorHAnsi" w:eastAsia="Arial" w:hAnsiTheme="minorHAnsi" w:cstheme="minorHAnsi"/>
                <w:b/>
                <w:bCs/>
                <w:sz w:val="24"/>
                <w:szCs w:val="24"/>
              </w:rPr>
              <w:t xml:space="preserve"> Application by email only.</w:t>
            </w:r>
          </w:p>
          <w:p w14:paraId="072F030C" w14:textId="77777777" w:rsidR="008932DC" w:rsidRPr="004A49A3" w:rsidRDefault="008932DC" w:rsidP="004D5593">
            <w:pPr>
              <w:spacing w:line="480" w:lineRule="exact"/>
              <w:ind w:right="567"/>
              <w:rPr>
                <w:rFonts w:asciiTheme="minorHAnsi" w:hAnsiTheme="minorHAnsi" w:cstheme="minorHAnsi"/>
                <w:sz w:val="24"/>
                <w:szCs w:val="24"/>
              </w:rPr>
            </w:pPr>
          </w:p>
          <w:p w14:paraId="3194A154" w14:textId="77777777" w:rsidR="008932DC" w:rsidRPr="004A49A3" w:rsidRDefault="008932DC" w:rsidP="004D5593">
            <w:pPr>
              <w:spacing w:line="480" w:lineRule="exact"/>
              <w:ind w:right="-46"/>
              <w:rPr>
                <w:rStyle w:val="eop"/>
                <w:rFonts w:asciiTheme="minorHAnsi" w:hAnsiTheme="minorHAnsi" w:cstheme="minorHAnsi"/>
                <w:color w:val="000000"/>
                <w:sz w:val="24"/>
                <w:szCs w:val="24"/>
                <w:shd w:val="clear" w:color="auto" w:fill="FFFFFF"/>
              </w:rPr>
            </w:pPr>
            <w:r w:rsidRPr="004A49A3">
              <w:rPr>
                <w:rStyle w:val="eop"/>
                <w:rFonts w:asciiTheme="minorHAnsi" w:hAnsiTheme="minorHAnsi" w:cstheme="minorHAnsi"/>
                <w:color w:val="000000"/>
                <w:sz w:val="24"/>
                <w:szCs w:val="24"/>
                <w:shd w:val="clear" w:color="auto" w:fill="FFFFFF"/>
              </w:rPr>
              <w:t>Interviews will be held on the week commencing Monday 3</w:t>
            </w:r>
            <w:r w:rsidRPr="004A49A3">
              <w:rPr>
                <w:rStyle w:val="eop"/>
                <w:sz w:val="24"/>
                <w:szCs w:val="24"/>
                <w:shd w:val="clear" w:color="auto" w:fill="FFFFFF"/>
              </w:rPr>
              <w:t>0</w:t>
            </w:r>
            <w:r w:rsidRPr="004A49A3">
              <w:rPr>
                <w:rStyle w:val="eop"/>
                <w:rFonts w:asciiTheme="minorHAnsi" w:hAnsiTheme="minorHAnsi" w:cstheme="minorHAnsi"/>
                <w:color w:val="000000"/>
                <w:sz w:val="24"/>
                <w:szCs w:val="24"/>
                <w:shd w:val="clear" w:color="auto" w:fill="FFFFFF"/>
                <w:vertAlign w:val="superscript"/>
              </w:rPr>
              <w:t>th</w:t>
            </w:r>
            <w:r w:rsidRPr="004A49A3">
              <w:rPr>
                <w:rStyle w:val="eop"/>
                <w:rFonts w:asciiTheme="minorHAnsi" w:hAnsiTheme="minorHAnsi" w:cstheme="minorHAnsi"/>
                <w:color w:val="000000"/>
                <w:sz w:val="24"/>
                <w:szCs w:val="24"/>
                <w:shd w:val="clear" w:color="auto" w:fill="FFFFFF"/>
              </w:rPr>
              <w:t xml:space="preserve"> May 2022.</w:t>
            </w:r>
          </w:p>
          <w:p w14:paraId="2DFDCF4F" w14:textId="77777777" w:rsidR="008932DC" w:rsidRPr="009C71C0" w:rsidRDefault="008932DC" w:rsidP="004D5593">
            <w:pPr>
              <w:spacing w:line="480" w:lineRule="exact"/>
              <w:ind w:right="-46"/>
              <w:rPr>
                <w:rStyle w:val="eop"/>
                <w:rFonts w:asciiTheme="minorHAnsi" w:hAnsiTheme="minorHAnsi" w:cstheme="minorHAnsi"/>
                <w:color w:val="000000"/>
                <w:sz w:val="24"/>
                <w:szCs w:val="24"/>
                <w:shd w:val="clear" w:color="auto" w:fill="FFFFFF"/>
              </w:rPr>
            </w:pPr>
            <w:r w:rsidRPr="004A49A3">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0" w:history="1">
              <w:r w:rsidRPr="004A49A3">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p>
          <w:p w14:paraId="7D06E196" w14:textId="77777777" w:rsidR="008932DC" w:rsidRPr="003D5CA4" w:rsidRDefault="008932DC" w:rsidP="004D5593">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56115806" w14:textId="77777777" w:rsidR="008932DC" w:rsidRPr="003D5CA4" w:rsidRDefault="008932DC" w:rsidP="008932DC">
      <w:pPr>
        <w:jc w:val="center"/>
        <w:rPr>
          <w:rFonts w:asciiTheme="minorHAnsi" w:eastAsiaTheme="minorEastAsia" w:hAnsiTheme="minorHAnsi" w:cstheme="minorHAnsi"/>
          <w:b/>
          <w:sz w:val="28"/>
          <w:szCs w:val="28"/>
        </w:rPr>
      </w:pPr>
    </w:p>
    <w:p w14:paraId="726AB8C4" w14:textId="4E308C58" w:rsidR="008932DC" w:rsidRPr="003D5CA4" w:rsidRDefault="005564E9" w:rsidP="006216D7">
      <w:pPr>
        <w:overflowPunct/>
        <w:autoSpaceDE/>
        <w:autoSpaceDN/>
        <w:adjustRightInd/>
        <w:jc w:val="center"/>
        <w:textAlignment w:val="auto"/>
        <w:rPr>
          <w:rFonts w:asciiTheme="minorHAnsi" w:eastAsia="Arial" w:hAnsiTheme="minorHAnsi" w:cstheme="minorBidi"/>
          <w:b/>
          <w:bCs/>
          <w:sz w:val="28"/>
          <w:szCs w:val="28"/>
        </w:rPr>
      </w:pPr>
      <w:r w:rsidRPr="005564E9">
        <w:rPr>
          <w:rFonts w:asciiTheme="minorHAnsi" w:eastAsia="Arial" w:hAnsiTheme="minorHAnsi" w:cstheme="minorBidi"/>
          <w:b/>
          <w:bCs/>
          <w:sz w:val="28"/>
          <w:szCs w:val="28"/>
        </w:rPr>
        <w:br w:type="page"/>
      </w:r>
      <w:r w:rsidR="008932DC" w:rsidRPr="005564E9">
        <w:rPr>
          <w:rFonts w:asciiTheme="minorHAnsi" w:eastAsia="Arial" w:hAnsiTheme="minorHAnsi" w:cstheme="minorBidi"/>
          <w:b/>
          <w:bCs/>
          <w:sz w:val="28"/>
          <w:szCs w:val="28"/>
        </w:rPr>
        <w:lastRenderedPageBreak/>
        <w:t>Temporary Post Teacher</w:t>
      </w:r>
      <w:r w:rsidR="008932DC" w:rsidRPr="06209CC9">
        <w:rPr>
          <w:rFonts w:asciiTheme="minorHAnsi" w:eastAsia="Arial" w:hAnsiTheme="minorHAnsi" w:cstheme="minorBidi"/>
          <w:b/>
          <w:bCs/>
          <w:sz w:val="28"/>
          <w:szCs w:val="28"/>
        </w:rPr>
        <w:t xml:space="preserve"> of Religion </w:t>
      </w:r>
      <w:r w:rsidR="008932DC">
        <w:rPr>
          <w:rFonts w:asciiTheme="minorHAnsi" w:eastAsia="Arial" w:hAnsiTheme="minorHAnsi" w:cstheme="minorBidi"/>
          <w:b/>
          <w:bCs/>
          <w:sz w:val="28"/>
          <w:szCs w:val="28"/>
        </w:rPr>
        <w:t>with</w:t>
      </w:r>
      <w:r w:rsidR="008932DC" w:rsidRPr="06209CC9">
        <w:rPr>
          <w:rFonts w:asciiTheme="minorHAnsi" w:eastAsia="Arial" w:hAnsiTheme="minorHAnsi" w:cstheme="minorBidi"/>
          <w:b/>
          <w:bCs/>
          <w:sz w:val="28"/>
          <w:szCs w:val="28"/>
        </w:rPr>
        <w:t xml:space="preserve"> History</w:t>
      </w:r>
    </w:p>
    <w:p w14:paraId="033F2833" w14:textId="77777777" w:rsidR="008932DC" w:rsidRDefault="008932DC" w:rsidP="008932DC">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28F5DCB5" w14:textId="77777777" w:rsidR="008932DC" w:rsidRDefault="008932DC" w:rsidP="008932DC">
      <w:pPr>
        <w:spacing w:line="259" w:lineRule="auto"/>
        <w:jc w:val="center"/>
        <w:rPr>
          <w:rFonts w:asciiTheme="minorHAnsi" w:eastAsia="Arial" w:hAnsiTheme="minorHAnsi" w:cstheme="minorBidi"/>
          <w:b/>
          <w:bCs/>
          <w:sz w:val="28"/>
          <w:szCs w:val="28"/>
        </w:rPr>
      </w:pPr>
    </w:p>
    <w:p w14:paraId="7B20DDB9" w14:textId="77777777" w:rsidR="008932DC" w:rsidRPr="00195B5D" w:rsidRDefault="008932DC" w:rsidP="008932DC">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36E70E79" w14:textId="77777777" w:rsidR="008932DC" w:rsidRPr="003D5CA4" w:rsidRDefault="008932DC" w:rsidP="008932DC">
      <w:pPr>
        <w:ind w:right="651"/>
        <w:rPr>
          <w:rFonts w:asciiTheme="minorHAnsi" w:eastAsiaTheme="minorEastAsia" w:hAnsiTheme="minorHAnsi" w:cstheme="minorHAnsi"/>
          <w:b/>
          <w:sz w:val="14"/>
          <w:szCs w:val="24"/>
        </w:rPr>
      </w:pPr>
    </w:p>
    <w:p w14:paraId="592312FE"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319C8EB7"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5E1BC04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69ACF7D4"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BAC6026" w14:textId="77777777" w:rsidR="008932DC" w:rsidRPr="003D5CA4" w:rsidRDefault="008932DC" w:rsidP="008932DC">
      <w:pPr>
        <w:pStyle w:val="ListParagraph"/>
        <w:numPr>
          <w:ilvl w:val="0"/>
          <w:numId w:val="1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0EF16D5F" w14:textId="77777777" w:rsidR="008932DC" w:rsidRPr="003D5CA4" w:rsidRDefault="008932DC" w:rsidP="008932DC">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5EFD87A3"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3F4965E9" w14:textId="77777777" w:rsidR="008932DC" w:rsidRPr="003D5CA4" w:rsidRDefault="008932DC" w:rsidP="008932DC">
      <w:pPr>
        <w:pStyle w:val="ListParagraph"/>
        <w:numPr>
          <w:ilvl w:val="0"/>
          <w:numId w:val="12"/>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7DD7727C"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D4FECE4" w14:textId="77777777" w:rsidR="008932DC" w:rsidRPr="003D5CA4" w:rsidRDefault="008932DC" w:rsidP="008932DC">
      <w:pPr>
        <w:pStyle w:val="ListParagraph"/>
        <w:numPr>
          <w:ilvl w:val="0"/>
          <w:numId w:val="13"/>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0E3FCBC3"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40789EA7"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6E6B49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2500F4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0C1E9EA"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1A379578"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616DDFC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4F2FB90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74DB120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1350268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04E3170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16F76FC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D876E39" w14:textId="77777777" w:rsidR="008932DC" w:rsidRPr="003D5CA4" w:rsidRDefault="008932DC" w:rsidP="008932DC">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3F9C4724" w14:textId="77777777" w:rsidR="008932DC" w:rsidRPr="003D5CA4" w:rsidRDefault="008932DC" w:rsidP="008932DC">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69620006"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6FA7DF1D"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16273BD2"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7A2EAA7F"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6B4FC7B7" w14:textId="77777777" w:rsidR="008932DC" w:rsidRPr="003D5CA4" w:rsidRDefault="008932DC" w:rsidP="008932DC">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6EADA1CD"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16252C16"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58463EFF" w14:textId="77777777" w:rsidR="00394266" w:rsidRDefault="00394266" w:rsidP="008932DC">
      <w:pPr>
        <w:contextualSpacing/>
        <w:rPr>
          <w:rFonts w:asciiTheme="minorHAnsi" w:eastAsiaTheme="minorEastAsia" w:hAnsiTheme="minorHAnsi" w:cstheme="minorBidi"/>
          <w:b/>
          <w:bCs/>
          <w:sz w:val="24"/>
          <w:szCs w:val="24"/>
        </w:rPr>
      </w:pPr>
    </w:p>
    <w:p w14:paraId="2B191026" w14:textId="4BA37181" w:rsidR="008932DC" w:rsidRPr="003D5CA4" w:rsidRDefault="008932DC" w:rsidP="008932DC">
      <w:pPr>
        <w:contextualSpacing/>
        <w:rPr>
          <w:rFonts w:asciiTheme="minorHAnsi" w:eastAsiaTheme="minorEastAsia" w:hAnsiTheme="minorHAnsi" w:cstheme="minorBidi"/>
          <w:b/>
          <w:bCs/>
          <w:sz w:val="24"/>
          <w:szCs w:val="24"/>
        </w:rPr>
      </w:pPr>
      <w:r w:rsidRPr="06209CC9">
        <w:rPr>
          <w:rFonts w:asciiTheme="minorHAnsi" w:eastAsiaTheme="minorEastAsia" w:hAnsiTheme="minorHAnsi" w:cstheme="minorBidi"/>
          <w:b/>
          <w:bCs/>
          <w:sz w:val="24"/>
          <w:szCs w:val="24"/>
        </w:rPr>
        <w:t>EXTRA-CURRICULAR ACTIVITIES</w:t>
      </w:r>
    </w:p>
    <w:p w14:paraId="7B8D5891" w14:textId="77777777" w:rsidR="008932DC" w:rsidRPr="003D5CA4" w:rsidRDefault="008932DC" w:rsidP="008932DC">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788BBFEA"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Involve students in relevant competitions and activities to promote their interest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44E5CFC"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6D51F574"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C424F09" w14:textId="77777777" w:rsidR="008932DC" w:rsidRPr="00765CAD" w:rsidRDefault="008932DC" w:rsidP="008932DC">
      <w:pPr>
        <w:contextualSpacing/>
        <w:rPr>
          <w:rFonts w:asciiTheme="minorHAnsi" w:hAnsiTheme="minorHAnsi" w:cstheme="minorHAnsi"/>
          <w:b/>
        </w:rPr>
      </w:pPr>
    </w:p>
    <w:p w14:paraId="16DEFBB1" w14:textId="77777777" w:rsidR="008932DC" w:rsidRPr="003D5CA4" w:rsidRDefault="008932DC" w:rsidP="008932DC">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036A6CAD" w14:textId="77777777" w:rsidR="008932DC" w:rsidRPr="003D5CA4" w:rsidRDefault="008932DC" w:rsidP="008932D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24D7E53E"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09823E70"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64A20A07" w14:textId="2C45765D" w:rsidR="008932DC" w:rsidRPr="003D5CA4" w:rsidRDefault="008932DC" w:rsidP="008932DC">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w:t>
      </w:r>
    </w:p>
    <w:p w14:paraId="3767A95A" w14:textId="41FA93C4" w:rsidR="008932DC" w:rsidRDefault="008932DC" w:rsidP="1D9F961A">
      <w:pPr>
        <w:pStyle w:val="ListParagraph"/>
        <w:numPr>
          <w:ilvl w:val="0"/>
          <w:numId w:val="11"/>
        </w:numPr>
        <w:ind w:right="540"/>
        <w:rPr>
          <w:rFonts w:asciiTheme="minorHAnsi" w:eastAsiaTheme="minorEastAsia" w:hAnsiTheme="minorHAnsi" w:cstheme="minorBidi"/>
          <w:sz w:val="23"/>
          <w:szCs w:val="23"/>
        </w:rPr>
      </w:pPr>
      <w:r w:rsidRPr="1D9F961A">
        <w:rPr>
          <w:rFonts w:asciiTheme="minorHAnsi" w:eastAsiaTheme="minorEastAsia" w:hAnsiTheme="minorHAnsi" w:cstheme="minorBidi"/>
          <w:sz w:val="23"/>
          <w:szCs w:val="23"/>
        </w:rPr>
        <w:t xml:space="preserve">To contribute to the school’s pastoral system by being a Form Teacher and to undertake other duties as defined in the Teachers’ Terms and Conditions of Employment Order (1987).  </w:t>
      </w:r>
    </w:p>
    <w:p w14:paraId="3955720C" w14:textId="77777777" w:rsidR="003F22C1" w:rsidRPr="003D5CA4" w:rsidRDefault="003F22C1" w:rsidP="003F22C1">
      <w:pPr>
        <w:pStyle w:val="ListParagraph"/>
        <w:ind w:left="360" w:right="540"/>
        <w:rPr>
          <w:rFonts w:asciiTheme="minorHAnsi" w:eastAsiaTheme="minorEastAsia" w:hAnsiTheme="minorHAnsi" w:cstheme="minorBidi"/>
          <w:sz w:val="23"/>
          <w:szCs w:val="23"/>
        </w:rPr>
      </w:pPr>
    </w:p>
    <w:p w14:paraId="1ED8B05F" w14:textId="77777777" w:rsidR="008932DC" w:rsidRPr="003D5CA4" w:rsidRDefault="008932DC" w:rsidP="008932DC">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79F2FBB5"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79AF4EBA"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556C3F10" w14:textId="77777777" w:rsidR="008932DC" w:rsidRPr="003D5CA4" w:rsidRDefault="008932DC" w:rsidP="008932DC">
      <w:pPr>
        <w:spacing w:line="320" w:lineRule="exact"/>
        <w:ind w:left="-4" w:hanging="10"/>
        <w:contextualSpacing/>
        <w:rPr>
          <w:rFonts w:asciiTheme="minorHAnsi" w:hAnsiTheme="minorHAnsi" w:cstheme="minorHAnsi"/>
          <w:sz w:val="24"/>
          <w:szCs w:val="24"/>
        </w:rPr>
      </w:pPr>
    </w:p>
    <w:p w14:paraId="34BC2EA4" w14:textId="77777777" w:rsidR="008932DC" w:rsidRPr="00D00F96" w:rsidRDefault="008932DC" w:rsidP="008932DC">
      <w:pPr>
        <w:ind w:left="1"/>
        <w:contextualSpacing/>
        <w:rPr>
          <w:rFonts w:asciiTheme="minorHAnsi" w:hAnsiTheme="minorHAnsi" w:cstheme="minorHAnsi"/>
          <w:color w:val="2E74B5" w:themeColor="accent1" w:themeShade="BF"/>
        </w:rPr>
      </w:pPr>
      <w:r w:rsidRPr="00765CAD">
        <w:rPr>
          <w:rFonts w:asciiTheme="minorHAnsi" w:eastAsia="Arial" w:hAnsiTheme="minorHAnsi" w:cstheme="minorHAnsi"/>
          <w:b/>
          <w:color w:val="2E74B5" w:themeColor="accent1" w:themeShade="BF"/>
        </w:rPr>
        <w:t xml:space="preserve"> </w:t>
      </w:r>
      <w:r w:rsidRPr="00266A4C">
        <w:rPr>
          <w:rFonts w:asciiTheme="minorHAnsi" w:eastAsia="Arial" w:hAnsiTheme="minorHAnsi" w:cstheme="minorHAnsi"/>
          <w:b/>
          <w:bCs/>
          <w:sz w:val="28"/>
          <w:szCs w:val="28"/>
        </w:rPr>
        <w:br w:type="page"/>
      </w:r>
    </w:p>
    <w:p w14:paraId="32561DA6" w14:textId="39CB52D9" w:rsidR="008932DC" w:rsidRPr="003D5CA4" w:rsidRDefault="008932DC" w:rsidP="008932DC">
      <w:pPr>
        <w:jc w:val="center"/>
        <w:rPr>
          <w:rFonts w:asciiTheme="minorHAnsi" w:eastAsiaTheme="minorEastAsia" w:hAnsiTheme="minorHAnsi" w:cstheme="minorHAnsi"/>
          <w:b/>
          <w:sz w:val="24"/>
          <w:szCs w:val="24"/>
        </w:rPr>
      </w:pPr>
      <w:r w:rsidRPr="00015413">
        <w:rPr>
          <w:rFonts w:asciiTheme="minorHAnsi" w:eastAsia="Arial" w:hAnsiTheme="minorHAnsi" w:cstheme="minorBidi"/>
          <w:b/>
          <w:bCs/>
          <w:sz w:val="28"/>
          <w:szCs w:val="28"/>
        </w:rPr>
        <w:t>Temporary Teacher</w:t>
      </w:r>
      <w:r w:rsidRPr="06209CC9">
        <w:rPr>
          <w:rFonts w:asciiTheme="minorHAnsi" w:eastAsia="Arial" w:hAnsiTheme="minorHAnsi" w:cstheme="minorBidi"/>
          <w:b/>
          <w:bCs/>
          <w:sz w:val="28"/>
          <w:szCs w:val="28"/>
        </w:rPr>
        <w:t xml:space="preserve"> of Religion </w:t>
      </w:r>
      <w:r>
        <w:rPr>
          <w:rFonts w:asciiTheme="minorHAnsi" w:eastAsia="Arial" w:hAnsiTheme="minorHAnsi" w:cstheme="minorBidi"/>
          <w:b/>
          <w:bCs/>
          <w:sz w:val="28"/>
          <w:szCs w:val="28"/>
        </w:rPr>
        <w:t>with</w:t>
      </w:r>
      <w:r w:rsidRPr="06209CC9">
        <w:rPr>
          <w:rFonts w:asciiTheme="minorHAnsi" w:eastAsia="Arial" w:hAnsiTheme="minorHAnsi" w:cstheme="minorBidi"/>
          <w:b/>
          <w:bCs/>
          <w:sz w:val="28"/>
          <w:szCs w:val="28"/>
        </w:rPr>
        <w:t xml:space="preserve"> History</w:t>
      </w:r>
    </w:p>
    <w:p w14:paraId="2CBC3B81" w14:textId="77777777" w:rsidR="008932DC" w:rsidRPr="00266A4C" w:rsidRDefault="008932DC" w:rsidP="008932DC">
      <w:pPr>
        <w:jc w:val="center"/>
        <w:rPr>
          <w:rFonts w:asciiTheme="minorHAnsi" w:eastAsia="Arial" w:hAnsiTheme="minorHAnsi" w:cstheme="minorHAnsi"/>
          <w:b/>
          <w:bCs/>
          <w:sz w:val="28"/>
          <w:szCs w:val="28"/>
        </w:rPr>
      </w:pPr>
      <w:r w:rsidRPr="00266A4C">
        <w:rPr>
          <w:rFonts w:asciiTheme="minorHAnsi" w:eastAsia="Arial" w:hAnsiTheme="minorHAnsi" w:cstheme="minorHAnsi"/>
          <w:b/>
          <w:bCs/>
          <w:sz w:val="28"/>
          <w:szCs w:val="28"/>
        </w:rPr>
        <w:t>Personnel Specification</w:t>
      </w:r>
    </w:p>
    <w:p w14:paraId="4C43814E" w14:textId="77777777" w:rsidR="008932DC" w:rsidRPr="00266A4C" w:rsidRDefault="008932DC" w:rsidP="008932DC">
      <w:pPr>
        <w:jc w:val="center"/>
        <w:rPr>
          <w:rFonts w:asciiTheme="minorHAnsi" w:eastAsia="Arial" w:hAnsiTheme="minorHAnsi" w:cstheme="minorHAnsi"/>
          <w:b/>
          <w:bCs/>
          <w:sz w:val="28"/>
          <w:szCs w:val="28"/>
        </w:rPr>
      </w:pPr>
    </w:p>
    <w:p w14:paraId="54C46513" w14:textId="77777777" w:rsidR="008932DC" w:rsidRPr="00266A4C" w:rsidRDefault="008932DC" w:rsidP="008932DC">
      <w:pPr>
        <w:jc w:val="center"/>
        <w:rPr>
          <w:rFonts w:asciiTheme="minorHAnsi" w:eastAsia="Arial" w:hAnsiTheme="minorHAnsi" w:cstheme="minorHAnsi"/>
          <w:b/>
          <w:bCs/>
          <w:sz w:val="28"/>
          <w:szCs w:val="28"/>
        </w:rPr>
      </w:pP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4252"/>
        <w:gridCol w:w="4253"/>
      </w:tblGrid>
      <w:tr w:rsidR="008932DC" w:rsidRPr="00266A4C" w14:paraId="30153345" w14:textId="77777777" w:rsidTr="00550014">
        <w:tc>
          <w:tcPr>
            <w:tcW w:w="102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7EA5" w14:textId="77777777" w:rsidR="008932DC" w:rsidRPr="00266A4C" w:rsidRDefault="008932DC" w:rsidP="004D5593">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8932DC" w:rsidRPr="00266A4C" w14:paraId="355B3449" w14:textId="77777777" w:rsidTr="00550014">
        <w:tc>
          <w:tcPr>
            <w:tcW w:w="59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A1CD" w14:textId="77777777" w:rsidR="008932DC" w:rsidRPr="00266A4C" w:rsidRDefault="008932DC" w:rsidP="004D5593">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8171A" w14:textId="77777777" w:rsidR="008932DC" w:rsidRPr="00266A4C" w:rsidRDefault="008932DC" w:rsidP="004D5593">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932DC" w:rsidRPr="00266A4C" w14:paraId="6E9190E9" w14:textId="77777777" w:rsidTr="00550014">
        <w:trPr>
          <w:trHeight w:val="1555"/>
        </w:trPr>
        <w:tc>
          <w:tcPr>
            <w:tcW w:w="5954" w:type="dxa"/>
            <w:gridSpan w:val="2"/>
            <w:tcBorders>
              <w:top w:val="single" w:sz="4" w:space="0" w:color="auto"/>
              <w:left w:val="single" w:sz="4" w:space="0" w:color="auto"/>
              <w:right w:val="single" w:sz="4" w:space="0" w:color="auto"/>
            </w:tcBorders>
          </w:tcPr>
          <w:p w14:paraId="06F1A752" w14:textId="01A6511D" w:rsidR="008932DC" w:rsidRPr="00900257" w:rsidRDefault="008932DC" w:rsidP="008932DC">
            <w:pPr>
              <w:pStyle w:val="ListParagraph"/>
              <w:numPr>
                <w:ilvl w:val="0"/>
                <w:numId w:val="31"/>
              </w:numPr>
              <w:rPr>
                <w:rFonts w:asciiTheme="minorHAnsi" w:eastAsiaTheme="minorEastAsia" w:hAnsiTheme="minorHAnsi" w:cstheme="minorHAnsi"/>
                <w:color w:val="000000" w:themeColor="text1"/>
                <w:sz w:val="24"/>
                <w:szCs w:val="24"/>
              </w:rPr>
            </w:pPr>
            <w:r w:rsidRPr="00900257">
              <w:rPr>
                <w:rFonts w:asciiTheme="minorHAnsi" w:eastAsiaTheme="minorEastAsia" w:hAnsiTheme="minorHAnsi" w:cstheme="minorHAnsi"/>
                <w:color w:val="000000" w:themeColor="text1"/>
                <w:sz w:val="24"/>
                <w:szCs w:val="24"/>
              </w:rPr>
              <w:t>Be a qualified teacher and registered with the GTCNI</w:t>
            </w:r>
            <w:r w:rsidR="00757C37">
              <w:rPr>
                <w:rFonts w:asciiTheme="minorHAnsi" w:eastAsiaTheme="minorEastAsia" w:hAnsiTheme="minorHAnsi" w:cstheme="minorHAnsi"/>
                <w:color w:val="000000" w:themeColor="text1"/>
                <w:sz w:val="24"/>
                <w:szCs w:val="24"/>
              </w:rPr>
              <w:t>*</w:t>
            </w:r>
            <w:r w:rsidRPr="00900257">
              <w:rPr>
                <w:rFonts w:asciiTheme="minorHAnsi" w:eastAsiaTheme="minorEastAsia" w:hAnsiTheme="minorHAnsi" w:cstheme="minorHAnsi"/>
                <w:color w:val="000000" w:themeColor="text1"/>
                <w:sz w:val="24"/>
                <w:szCs w:val="24"/>
              </w:rPr>
              <w:t xml:space="preserve"> </w:t>
            </w:r>
          </w:p>
          <w:p w14:paraId="7FAC9D3F" w14:textId="64826860" w:rsidR="008932DC" w:rsidRPr="00900257" w:rsidRDefault="008932DC" w:rsidP="008932DC">
            <w:pPr>
              <w:pStyle w:val="ListParagraph"/>
              <w:numPr>
                <w:ilvl w:val="0"/>
                <w:numId w:val="31"/>
              </w:numPr>
              <w:rPr>
                <w:rFonts w:asciiTheme="minorHAnsi" w:eastAsiaTheme="minorEastAsia" w:hAnsiTheme="minorHAnsi" w:cstheme="minorHAnsi"/>
                <w:color w:val="000000" w:themeColor="text1"/>
                <w:sz w:val="24"/>
                <w:szCs w:val="24"/>
              </w:rPr>
            </w:pPr>
            <w:r w:rsidRPr="00900257">
              <w:rPr>
                <w:rFonts w:asciiTheme="minorHAnsi" w:eastAsiaTheme="minorEastAsia" w:hAnsiTheme="minorHAnsi" w:cstheme="minorHAnsi"/>
                <w:color w:val="000000" w:themeColor="text1"/>
                <w:sz w:val="24"/>
                <w:szCs w:val="24"/>
              </w:rPr>
              <w:t>Have an honours degree with a minimum of 2:1 classification in Religious Studies.*</w:t>
            </w:r>
            <w:r w:rsidR="00757C37">
              <w:rPr>
                <w:rFonts w:asciiTheme="minorHAnsi" w:eastAsiaTheme="minorEastAsia" w:hAnsiTheme="minorHAnsi" w:cstheme="minorHAnsi"/>
                <w:color w:val="000000" w:themeColor="text1"/>
                <w:sz w:val="24"/>
                <w:szCs w:val="24"/>
              </w:rPr>
              <w:t>*</w:t>
            </w:r>
          </w:p>
          <w:p w14:paraId="1C197D63" w14:textId="77777777" w:rsidR="008932DC" w:rsidRPr="00900257" w:rsidRDefault="008932DC" w:rsidP="008932DC">
            <w:pPr>
              <w:pStyle w:val="ListParagraph"/>
              <w:numPr>
                <w:ilvl w:val="0"/>
                <w:numId w:val="31"/>
              </w:numPr>
              <w:rPr>
                <w:rFonts w:asciiTheme="minorHAnsi" w:eastAsiaTheme="minorEastAsia" w:hAnsiTheme="minorHAnsi" w:cstheme="minorHAnsi"/>
                <w:color w:val="000000" w:themeColor="text1"/>
                <w:sz w:val="24"/>
                <w:szCs w:val="24"/>
              </w:rPr>
            </w:pPr>
            <w:r w:rsidRPr="00900257">
              <w:rPr>
                <w:rFonts w:asciiTheme="minorHAnsi" w:eastAsiaTheme="minorEastAsia" w:hAnsiTheme="minorHAnsi" w:cstheme="minorHAnsi"/>
                <w:color w:val="000000" w:themeColor="text1"/>
                <w:sz w:val="24"/>
                <w:szCs w:val="24"/>
              </w:rPr>
              <w:t>Experience of teaching CCEA GCSE Religion for Year 11 or Year 12 for at least two consecutive terms.</w:t>
            </w:r>
          </w:p>
          <w:p w14:paraId="18EC106A" w14:textId="77777777" w:rsidR="008932DC" w:rsidRPr="00266A4C" w:rsidRDefault="008932DC" w:rsidP="008932DC">
            <w:pPr>
              <w:pStyle w:val="ListParagraph"/>
              <w:numPr>
                <w:ilvl w:val="0"/>
                <w:numId w:val="31"/>
              </w:numPr>
              <w:jc w:val="both"/>
              <w:rPr>
                <w:rFonts w:asciiTheme="minorHAnsi" w:eastAsiaTheme="minorEastAsia" w:hAnsiTheme="minorHAnsi" w:cstheme="minorHAnsi"/>
                <w:color w:val="000000" w:themeColor="text1"/>
                <w:sz w:val="24"/>
                <w:szCs w:val="24"/>
              </w:rPr>
            </w:pPr>
            <w:r w:rsidRPr="00900257">
              <w:rPr>
                <w:rFonts w:asciiTheme="minorHAnsi" w:eastAsiaTheme="minorEastAsia" w:hAnsiTheme="minorHAnsi" w:cstheme="minorHAnsi"/>
                <w:color w:val="000000" w:themeColor="text1"/>
                <w:sz w:val="24"/>
                <w:szCs w:val="24"/>
              </w:rPr>
              <w:t>Have the ability (as demonstrated by qualification and / or experience) to teach History to KS3 level.</w:t>
            </w:r>
          </w:p>
        </w:tc>
        <w:tc>
          <w:tcPr>
            <w:tcW w:w="4253" w:type="dxa"/>
            <w:tcBorders>
              <w:top w:val="single" w:sz="4" w:space="0" w:color="auto"/>
              <w:left w:val="single" w:sz="4" w:space="0" w:color="auto"/>
              <w:right w:val="single" w:sz="4" w:space="0" w:color="auto"/>
            </w:tcBorders>
          </w:tcPr>
          <w:p w14:paraId="333E76FE" w14:textId="7951A4BE" w:rsidR="008932DC" w:rsidRPr="00EF70CF" w:rsidRDefault="008932DC" w:rsidP="0065529E">
            <w:pPr>
              <w:pStyle w:val="ListParagraph"/>
              <w:numPr>
                <w:ilvl w:val="0"/>
                <w:numId w:val="33"/>
              </w:numPr>
              <w:overflowPunct/>
              <w:autoSpaceDE/>
              <w:autoSpaceDN/>
              <w:adjustRightInd/>
              <w:jc w:val="both"/>
              <w:textAlignment w:val="auto"/>
              <w:rPr>
                <w:rFonts w:asciiTheme="minorHAnsi" w:eastAsiaTheme="minorEastAsia" w:hAnsiTheme="minorHAnsi" w:cstheme="minorHAnsi"/>
                <w:color w:val="000000" w:themeColor="text1"/>
                <w:sz w:val="24"/>
                <w:szCs w:val="24"/>
              </w:rPr>
            </w:pPr>
            <w:r w:rsidRPr="00EF70CF">
              <w:rPr>
                <w:rFonts w:asciiTheme="minorHAnsi" w:eastAsiaTheme="minorEastAsia" w:hAnsiTheme="minorHAnsi" w:cstheme="minorHAnsi"/>
                <w:color w:val="000000" w:themeColor="text1"/>
                <w:sz w:val="24"/>
                <w:szCs w:val="24"/>
              </w:rPr>
              <w:t>Have a qualification in History</w:t>
            </w:r>
            <w:r w:rsidR="005564E9">
              <w:rPr>
                <w:rFonts w:asciiTheme="minorHAnsi" w:eastAsiaTheme="minorEastAsia" w:hAnsiTheme="minorHAnsi" w:cstheme="minorHAnsi"/>
                <w:color w:val="000000" w:themeColor="text1"/>
                <w:sz w:val="24"/>
                <w:szCs w:val="24"/>
              </w:rPr>
              <w:t xml:space="preserve"> </w:t>
            </w:r>
            <w:r w:rsidRPr="00EF70CF">
              <w:rPr>
                <w:rFonts w:asciiTheme="minorHAnsi" w:eastAsiaTheme="minorEastAsia" w:hAnsiTheme="minorHAnsi" w:cstheme="minorHAnsi"/>
                <w:color w:val="000000" w:themeColor="text1"/>
                <w:sz w:val="24"/>
                <w:szCs w:val="24"/>
              </w:rPr>
              <w:t>to at least A Level standard.</w:t>
            </w:r>
          </w:p>
          <w:p w14:paraId="7E67C8DC" w14:textId="69A4C025" w:rsidR="008932DC" w:rsidRPr="00266A4C" w:rsidRDefault="008932DC" w:rsidP="0065529E">
            <w:pPr>
              <w:pStyle w:val="ListParagraph"/>
              <w:numPr>
                <w:ilvl w:val="0"/>
                <w:numId w:val="33"/>
              </w:numPr>
              <w:adjustRightInd/>
              <w:textAlignment w:val="auto"/>
              <w:rPr>
                <w:rFonts w:asciiTheme="minorHAnsi" w:eastAsiaTheme="minorEastAsia" w:hAnsiTheme="minorHAnsi" w:cstheme="minorHAnsi"/>
                <w:color w:val="000000" w:themeColor="text1"/>
                <w:sz w:val="24"/>
                <w:szCs w:val="24"/>
                <w:lang w:val="en-US"/>
              </w:rPr>
            </w:pPr>
            <w:r w:rsidRPr="00EF70CF">
              <w:rPr>
                <w:rFonts w:asciiTheme="minorHAnsi" w:eastAsiaTheme="minorEastAsia" w:hAnsiTheme="minorHAnsi" w:cstheme="minorHAnsi"/>
                <w:color w:val="000000" w:themeColor="text1"/>
                <w:sz w:val="24"/>
                <w:szCs w:val="24"/>
              </w:rPr>
              <w:t>Have the ability (as demonstrated by qualification and/or experience) to teach L</w:t>
            </w:r>
            <w:r w:rsidR="00FF6524">
              <w:rPr>
                <w:rFonts w:asciiTheme="minorHAnsi" w:eastAsiaTheme="minorEastAsia" w:hAnsiTheme="minorHAnsi" w:cstheme="minorHAnsi"/>
                <w:color w:val="000000" w:themeColor="text1"/>
                <w:sz w:val="24"/>
                <w:szCs w:val="24"/>
              </w:rPr>
              <w:t>LW</w:t>
            </w:r>
            <w:r w:rsidRPr="00EF70CF">
              <w:rPr>
                <w:rFonts w:asciiTheme="minorHAnsi" w:eastAsiaTheme="minorEastAsia" w:hAnsiTheme="minorHAnsi" w:cstheme="minorHAnsi"/>
                <w:color w:val="000000" w:themeColor="text1"/>
                <w:sz w:val="24"/>
                <w:szCs w:val="24"/>
              </w:rPr>
              <w:t xml:space="preserve"> in KS3.</w:t>
            </w:r>
          </w:p>
        </w:tc>
      </w:tr>
      <w:tr w:rsidR="008932DC" w:rsidRPr="00266A4C" w14:paraId="4F6CEE45" w14:textId="77777777" w:rsidTr="00550014">
        <w:trPr>
          <w:trHeight w:val="199"/>
        </w:trPr>
        <w:tc>
          <w:tcPr>
            <w:tcW w:w="102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1378C" w14:textId="77777777" w:rsidR="008932DC" w:rsidRPr="00266A4C" w:rsidRDefault="008932DC" w:rsidP="004D5593">
            <w:pPr>
              <w:spacing w:line="360" w:lineRule="exact"/>
              <w:rPr>
                <w:rFonts w:asciiTheme="minorHAnsi" w:hAnsiTheme="minorHAnsi" w:cstheme="minorHAnsi"/>
                <w:sz w:val="24"/>
                <w:szCs w:val="24"/>
              </w:rPr>
            </w:pPr>
          </w:p>
        </w:tc>
      </w:tr>
      <w:tr w:rsidR="008932DC" w:rsidRPr="00266A4C" w14:paraId="67F22362" w14:textId="77777777" w:rsidTr="00550014">
        <w:trPr>
          <w:trHeight w:val="199"/>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DA2F0" w14:textId="77777777" w:rsidR="008932DC" w:rsidRPr="00266A4C" w:rsidRDefault="008932DC" w:rsidP="004D5593">
            <w:pPr>
              <w:spacing w:line="360" w:lineRule="exact"/>
              <w:rPr>
                <w:rFonts w:asciiTheme="minorHAnsi" w:hAnsiTheme="minorHAnsi" w:cstheme="minorHAnsi"/>
                <w:b/>
                <w:sz w:val="24"/>
                <w:szCs w:val="24"/>
              </w:rPr>
            </w:pPr>
            <w:r w:rsidRPr="00266A4C">
              <w:rPr>
                <w:rFonts w:asciiTheme="minorHAnsi" w:hAnsiTheme="minorHAnsi" w:cstheme="minorHAnsi"/>
                <w:b/>
                <w:sz w:val="24"/>
                <w:szCs w:val="24"/>
              </w:rPr>
              <w:t>Skills</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08ACF" w14:textId="77777777" w:rsidR="008932DC" w:rsidRPr="00266A4C" w:rsidRDefault="008932DC" w:rsidP="004D5593">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9F4D3" w14:textId="77777777" w:rsidR="008932DC" w:rsidRPr="00266A4C" w:rsidRDefault="008932DC" w:rsidP="004D5593">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932DC" w:rsidRPr="00266A4C" w14:paraId="6701A983" w14:textId="77777777" w:rsidTr="00550014">
        <w:trPr>
          <w:trHeight w:val="247"/>
        </w:trPr>
        <w:tc>
          <w:tcPr>
            <w:tcW w:w="1702" w:type="dxa"/>
            <w:tcBorders>
              <w:top w:val="single" w:sz="4" w:space="0" w:color="auto"/>
              <w:left w:val="single" w:sz="4" w:space="0" w:color="auto"/>
              <w:bottom w:val="single" w:sz="4" w:space="0" w:color="auto"/>
              <w:right w:val="single" w:sz="4" w:space="0" w:color="auto"/>
            </w:tcBorders>
            <w:vAlign w:val="center"/>
          </w:tcPr>
          <w:p w14:paraId="4F44538C" w14:textId="77777777" w:rsidR="008932DC" w:rsidRPr="00266A4C" w:rsidRDefault="008932DC" w:rsidP="004D5593">
            <w:pPr>
              <w:ind w:left="-142" w:right="-105"/>
              <w:jc w:val="center"/>
              <w:rPr>
                <w:rFonts w:asciiTheme="minorHAnsi" w:hAnsiTheme="minorHAnsi" w:cstheme="minorHAnsi"/>
                <w:b/>
                <w:sz w:val="23"/>
                <w:szCs w:val="23"/>
              </w:rPr>
            </w:pPr>
            <w:r w:rsidRPr="00266A4C">
              <w:rPr>
                <w:rFonts w:asciiTheme="minorHAnsi" w:hAnsiTheme="minorHAnsi" w:cstheme="minorHAnsi"/>
                <w:b/>
                <w:sz w:val="23"/>
                <w:szCs w:val="23"/>
              </w:rPr>
              <w:t>Communication</w:t>
            </w:r>
          </w:p>
        </w:tc>
        <w:tc>
          <w:tcPr>
            <w:tcW w:w="4252" w:type="dxa"/>
            <w:tcBorders>
              <w:top w:val="single" w:sz="4" w:space="0" w:color="auto"/>
              <w:left w:val="single" w:sz="4" w:space="0" w:color="auto"/>
              <w:bottom w:val="single" w:sz="4" w:space="0" w:color="auto"/>
              <w:right w:val="single" w:sz="4" w:space="0" w:color="auto"/>
            </w:tcBorders>
          </w:tcPr>
          <w:p w14:paraId="0B45FFC0" w14:textId="77777777" w:rsidR="008932DC" w:rsidRPr="00266A4C" w:rsidRDefault="008932DC" w:rsidP="008932DC">
            <w:pPr>
              <w:pStyle w:val="ListParagraph"/>
              <w:numPr>
                <w:ilvl w:val="0"/>
                <w:numId w:val="32"/>
              </w:numPr>
              <w:rPr>
                <w:rFonts w:asciiTheme="minorHAnsi" w:hAnsiTheme="minorHAnsi" w:cstheme="minorHAnsi"/>
                <w:sz w:val="24"/>
                <w:szCs w:val="24"/>
              </w:rPr>
            </w:pPr>
            <w:r w:rsidRPr="00266A4C">
              <w:rPr>
                <w:rFonts w:asciiTheme="minorHAnsi" w:hAnsiTheme="minorHAnsi" w:cstheme="minorHAnsi"/>
                <w:sz w:val="24"/>
                <w:szCs w:val="24"/>
              </w:rPr>
              <w:t>High level written and oral communication skills.</w:t>
            </w:r>
          </w:p>
        </w:tc>
        <w:tc>
          <w:tcPr>
            <w:tcW w:w="4253" w:type="dxa"/>
            <w:tcBorders>
              <w:top w:val="single" w:sz="4" w:space="0" w:color="auto"/>
              <w:left w:val="single" w:sz="4" w:space="0" w:color="auto"/>
              <w:bottom w:val="single" w:sz="4" w:space="0" w:color="auto"/>
              <w:right w:val="single" w:sz="4" w:space="0" w:color="auto"/>
            </w:tcBorders>
          </w:tcPr>
          <w:p w14:paraId="17710CB8" w14:textId="77777777" w:rsidR="008932DC" w:rsidRPr="00266A4C" w:rsidRDefault="008932DC" w:rsidP="004D5593">
            <w:pPr>
              <w:ind w:left="357"/>
              <w:rPr>
                <w:rFonts w:asciiTheme="minorHAnsi" w:hAnsiTheme="minorHAnsi" w:cstheme="minorHAnsi"/>
                <w:sz w:val="24"/>
                <w:szCs w:val="24"/>
              </w:rPr>
            </w:pPr>
          </w:p>
        </w:tc>
      </w:tr>
      <w:tr w:rsidR="008932DC" w:rsidRPr="00266A4C" w14:paraId="39288A03" w14:textId="77777777" w:rsidTr="00550014">
        <w:trPr>
          <w:trHeight w:val="461"/>
        </w:trPr>
        <w:tc>
          <w:tcPr>
            <w:tcW w:w="1702" w:type="dxa"/>
            <w:tcBorders>
              <w:top w:val="single" w:sz="4" w:space="0" w:color="auto"/>
              <w:left w:val="single" w:sz="4" w:space="0" w:color="auto"/>
              <w:bottom w:val="single" w:sz="4" w:space="0" w:color="auto"/>
              <w:right w:val="single" w:sz="4" w:space="0" w:color="auto"/>
            </w:tcBorders>
            <w:vAlign w:val="center"/>
          </w:tcPr>
          <w:p w14:paraId="45D0E90C" w14:textId="77777777" w:rsidR="008932DC" w:rsidRPr="00266A4C" w:rsidRDefault="008932DC" w:rsidP="004D5593">
            <w:pPr>
              <w:overflowPunct/>
              <w:autoSpaceDE/>
              <w:autoSpaceDN/>
              <w:adjustRightInd/>
              <w:textAlignment w:val="auto"/>
              <w:rPr>
                <w:rFonts w:asciiTheme="minorHAnsi" w:hAnsiTheme="minorHAnsi" w:cstheme="minorHAnsi"/>
                <w:b/>
                <w:sz w:val="23"/>
                <w:szCs w:val="23"/>
              </w:rPr>
            </w:pPr>
            <w:r w:rsidRPr="00266A4C">
              <w:rPr>
                <w:rFonts w:asciiTheme="minorHAnsi" w:hAnsiTheme="minorHAnsi" w:cstheme="minorHAnsi"/>
                <w:b/>
                <w:sz w:val="23"/>
                <w:szCs w:val="23"/>
              </w:rPr>
              <w:t>Personal Qualities</w:t>
            </w:r>
          </w:p>
        </w:tc>
        <w:tc>
          <w:tcPr>
            <w:tcW w:w="4252" w:type="dxa"/>
            <w:tcBorders>
              <w:top w:val="single" w:sz="4" w:space="0" w:color="auto"/>
              <w:left w:val="single" w:sz="4" w:space="0" w:color="auto"/>
              <w:bottom w:val="single" w:sz="4" w:space="0" w:color="auto"/>
              <w:right w:val="single" w:sz="4" w:space="0" w:color="auto"/>
            </w:tcBorders>
          </w:tcPr>
          <w:p w14:paraId="7A893EC2" w14:textId="77777777" w:rsidR="008932DC" w:rsidRPr="00266A4C" w:rsidRDefault="008932DC" w:rsidP="008932DC">
            <w:pPr>
              <w:pStyle w:val="ListParagraph"/>
              <w:numPr>
                <w:ilvl w:val="0"/>
                <w:numId w:val="31"/>
              </w:numPr>
              <w:overflowPunct/>
              <w:ind w:right="-108"/>
              <w:textAlignment w:val="auto"/>
              <w:rPr>
                <w:rFonts w:asciiTheme="minorHAnsi" w:hAnsiTheme="minorHAnsi" w:cstheme="minorHAnsi"/>
                <w:color w:val="000000"/>
                <w:sz w:val="24"/>
                <w:szCs w:val="24"/>
              </w:rPr>
            </w:pPr>
            <w:r w:rsidRPr="00266A4C">
              <w:rPr>
                <w:rFonts w:asciiTheme="minorHAnsi" w:hAnsiTheme="minorHAnsi" w:cstheme="minorHAnsi"/>
                <w:color w:val="000000"/>
                <w:sz w:val="24"/>
                <w:szCs w:val="24"/>
              </w:rPr>
              <w:t xml:space="preserve">Commitment to the aims and values of the Blessed Edmund Rice Charter. </w:t>
            </w:r>
          </w:p>
          <w:p w14:paraId="7E398AAA" w14:textId="77777777" w:rsidR="008932DC" w:rsidRPr="00266A4C" w:rsidRDefault="008932DC" w:rsidP="008932DC">
            <w:pPr>
              <w:pStyle w:val="ListParagraph"/>
              <w:numPr>
                <w:ilvl w:val="0"/>
                <w:numId w:val="31"/>
              </w:numPr>
              <w:overflowPunct/>
              <w:ind w:right="-108"/>
              <w:textAlignment w:val="auto"/>
              <w:rPr>
                <w:rFonts w:asciiTheme="minorHAnsi" w:hAnsiTheme="minorHAnsi" w:cstheme="minorHAnsi"/>
                <w:color w:val="000000"/>
                <w:sz w:val="24"/>
                <w:szCs w:val="24"/>
              </w:rPr>
            </w:pPr>
            <w:r w:rsidRPr="00266A4C">
              <w:rPr>
                <w:rFonts w:asciiTheme="minorHAnsi" w:eastAsiaTheme="minorEastAsia" w:hAnsiTheme="minorHAnsi" w:cstheme="minorHAnsi"/>
                <w:sz w:val="24"/>
                <w:szCs w:val="24"/>
              </w:rPr>
              <w:t>Display energy and enthusiasm.</w:t>
            </w:r>
          </w:p>
        </w:tc>
        <w:tc>
          <w:tcPr>
            <w:tcW w:w="4253" w:type="dxa"/>
            <w:tcBorders>
              <w:top w:val="single" w:sz="4" w:space="0" w:color="auto"/>
              <w:left w:val="single" w:sz="4" w:space="0" w:color="auto"/>
              <w:bottom w:val="single" w:sz="4" w:space="0" w:color="auto"/>
              <w:right w:val="single" w:sz="4" w:space="0" w:color="auto"/>
            </w:tcBorders>
          </w:tcPr>
          <w:p w14:paraId="00899512" w14:textId="77777777" w:rsidR="008932DC" w:rsidRPr="00266A4C" w:rsidRDefault="008932DC" w:rsidP="008932DC">
            <w:pPr>
              <w:pStyle w:val="ListParagraph"/>
              <w:widowControl w:val="0"/>
              <w:numPr>
                <w:ilvl w:val="0"/>
                <w:numId w:val="28"/>
              </w:numPr>
              <w:overflowPunct/>
              <w:autoSpaceDE/>
              <w:autoSpaceDN/>
              <w:adjustRightInd/>
              <w:ind w:right="-105"/>
              <w:textAlignment w:val="auto"/>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A proven track record of contributing to the extra-curricular life of the school</w:t>
            </w:r>
            <w:r w:rsidRPr="00266A4C">
              <w:rPr>
                <w:rFonts w:asciiTheme="minorHAnsi" w:eastAsiaTheme="minorEastAsia" w:hAnsiTheme="minorHAnsi" w:cstheme="minorHAnsi"/>
                <w:color w:val="000000" w:themeColor="text1"/>
                <w:sz w:val="24"/>
                <w:szCs w:val="24"/>
                <w:lang w:val="en-US"/>
              </w:rPr>
              <w:t>.</w:t>
            </w:r>
          </w:p>
        </w:tc>
      </w:tr>
    </w:tbl>
    <w:p w14:paraId="634370F4" w14:textId="77777777" w:rsidR="008932DC" w:rsidRPr="00B5417A" w:rsidRDefault="008932DC" w:rsidP="008932DC">
      <w:pPr>
        <w:ind w:left="-142" w:right="-284"/>
        <w:rPr>
          <w:rFonts w:asciiTheme="minorHAnsi" w:eastAsiaTheme="minorEastAsia" w:hAnsiTheme="minorHAnsi" w:cstheme="minorHAnsi"/>
          <w:sz w:val="22"/>
          <w:szCs w:val="22"/>
        </w:rPr>
      </w:pPr>
      <w:r w:rsidRPr="00B5417A">
        <w:rPr>
          <w:rFonts w:asciiTheme="minorHAnsi" w:eastAsiaTheme="minorEastAsia" w:hAnsiTheme="minorHAnsi" w:cstheme="minorHAnsi"/>
          <w:sz w:val="22"/>
          <w:szCs w:val="22"/>
        </w:rPr>
        <w:t>*Candidates awarded a PGCE Secondary qualification with Religion as the main subject component will be considered to have met this requirement.</w:t>
      </w:r>
    </w:p>
    <w:p w14:paraId="4C7414FF" w14:textId="79EB1678" w:rsidR="008932DC" w:rsidRPr="00B5417A" w:rsidRDefault="008932DC" w:rsidP="00015413">
      <w:pPr>
        <w:ind w:left="-142" w:right="-284"/>
        <w:rPr>
          <w:rFonts w:asciiTheme="minorHAnsi" w:eastAsiaTheme="minorEastAsia" w:hAnsiTheme="minorHAnsi" w:cstheme="minorHAnsi"/>
          <w:sz w:val="22"/>
          <w:szCs w:val="22"/>
        </w:rPr>
      </w:pPr>
      <w:r w:rsidRPr="00B5417A">
        <w:rPr>
          <w:rFonts w:asciiTheme="minorHAnsi" w:eastAsiaTheme="minorEastAsia" w:hAnsiTheme="minorHAnsi" w:cstheme="minorHAnsi"/>
          <w:sz w:val="22"/>
          <w:szCs w:val="22"/>
        </w:rPr>
        <w:t>*</w:t>
      </w:r>
      <w:r w:rsidR="00757C37" w:rsidRPr="00B5417A">
        <w:rPr>
          <w:rFonts w:asciiTheme="minorHAnsi" w:eastAsiaTheme="minorEastAsia" w:hAnsiTheme="minorHAnsi" w:cstheme="minorHAnsi"/>
          <w:sz w:val="22"/>
          <w:szCs w:val="22"/>
        </w:rPr>
        <w:t>*</w:t>
      </w:r>
      <w:r w:rsidRPr="00B5417A">
        <w:rPr>
          <w:rFonts w:asciiTheme="minorHAnsi" w:eastAsiaTheme="minorEastAsia" w:hAnsiTheme="minorHAnsi" w:cstheme="minorHAnsi"/>
          <w:sz w:val="22"/>
          <w:szCs w:val="22"/>
        </w:rPr>
        <w:t xml:space="preserve">Candidates awarded a Master’s degree or higher will be entitled to be considered equivalent to those offering 2.1 or 1st class honours degrees irrespective of the candidate’s previous degree classification. </w:t>
      </w:r>
    </w:p>
    <w:p w14:paraId="1C5646FE" w14:textId="77777777" w:rsidR="008932DC" w:rsidRPr="00266A4C" w:rsidRDefault="008932DC" w:rsidP="008932DC">
      <w:pPr>
        <w:rPr>
          <w:rFonts w:asciiTheme="minorHAnsi" w:eastAsiaTheme="minorEastAsia" w:hAnsiTheme="minorHAnsi" w:cstheme="minorHAnsi"/>
          <w:b/>
          <w:sz w:val="18"/>
          <w:szCs w:val="18"/>
        </w:rPr>
      </w:pPr>
    </w:p>
    <w:p w14:paraId="34EE3546" w14:textId="77777777" w:rsidR="008932DC" w:rsidRPr="00266A4C" w:rsidRDefault="008932DC" w:rsidP="008932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8932DC" w:rsidRPr="00266A4C" w14:paraId="1AB8216A" w14:textId="77777777" w:rsidTr="004D5593">
        <w:trPr>
          <w:trHeight w:val="379"/>
          <w:jc w:val="center"/>
        </w:trPr>
        <w:tc>
          <w:tcPr>
            <w:tcW w:w="1252" w:type="dxa"/>
            <w:vMerge w:val="restart"/>
            <w:vAlign w:val="center"/>
          </w:tcPr>
          <w:p w14:paraId="317E7E58"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CC1CD7C" w14:textId="77777777" w:rsidR="008932DC" w:rsidRPr="00266A4C" w:rsidRDefault="008932DC" w:rsidP="004D5593">
            <w:pPr>
              <w:rPr>
                <w:rFonts w:asciiTheme="minorHAnsi" w:hAnsiTheme="minorHAnsi" w:cstheme="minorHAnsi"/>
                <w:b/>
                <w:sz w:val="24"/>
                <w:szCs w:val="24"/>
              </w:rPr>
            </w:pPr>
          </w:p>
        </w:tc>
        <w:tc>
          <w:tcPr>
            <w:tcW w:w="1021" w:type="dxa"/>
            <w:vMerge w:val="restart"/>
            <w:vAlign w:val="center"/>
          </w:tcPr>
          <w:p w14:paraId="11F4EDE2"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7C56B6CA" w14:textId="77777777" w:rsidR="008932DC" w:rsidRPr="00266A4C" w:rsidRDefault="008932DC" w:rsidP="004D5593">
            <w:pPr>
              <w:ind w:left="367"/>
              <w:rPr>
                <w:rFonts w:asciiTheme="minorHAnsi" w:hAnsiTheme="minorHAnsi" w:cstheme="minorHAnsi"/>
                <w:b/>
                <w:sz w:val="24"/>
                <w:szCs w:val="24"/>
              </w:rPr>
            </w:pPr>
          </w:p>
        </w:tc>
        <w:tc>
          <w:tcPr>
            <w:tcW w:w="1021" w:type="dxa"/>
            <w:vMerge w:val="restart"/>
            <w:vAlign w:val="center"/>
          </w:tcPr>
          <w:p w14:paraId="25AF4C5C"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51112B54" w14:textId="77777777" w:rsidR="008932DC" w:rsidRPr="00266A4C" w:rsidRDefault="008932DC" w:rsidP="004D5593">
            <w:pPr>
              <w:ind w:left="367"/>
              <w:rPr>
                <w:rFonts w:asciiTheme="minorHAnsi" w:hAnsiTheme="minorHAnsi" w:cstheme="minorHAnsi"/>
                <w:b/>
                <w:sz w:val="24"/>
                <w:szCs w:val="24"/>
              </w:rPr>
            </w:pPr>
          </w:p>
        </w:tc>
      </w:tr>
      <w:tr w:rsidR="008932DC" w:rsidRPr="00266A4C" w14:paraId="42084F7D" w14:textId="77777777" w:rsidTr="004D5593">
        <w:trPr>
          <w:trHeight w:val="379"/>
          <w:jc w:val="center"/>
        </w:trPr>
        <w:tc>
          <w:tcPr>
            <w:tcW w:w="1252" w:type="dxa"/>
            <w:vMerge/>
            <w:vAlign w:val="center"/>
          </w:tcPr>
          <w:p w14:paraId="24E6A891"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3FDD79F9"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E9D213F"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5D1134EB"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7827FCB3"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31165D5C" w14:textId="77777777" w:rsidR="008932DC" w:rsidRPr="00266A4C" w:rsidRDefault="008932DC" w:rsidP="004D5593">
            <w:pPr>
              <w:ind w:left="367"/>
              <w:rPr>
                <w:rFonts w:asciiTheme="minorHAnsi" w:hAnsiTheme="minorHAnsi" w:cstheme="minorHAnsi"/>
                <w:b/>
                <w:sz w:val="24"/>
                <w:szCs w:val="24"/>
              </w:rPr>
            </w:pPr>
          </w:p>
        </w:tc>
      </w:tr>
      <w:tr w:rsidR="008932DC" w:rsidRPr="00266A4C" w14:paraId="230C192C" w14:textId="77777777" w:rsidTr="004D5593">
        <w:trPr>
          <w:trHeight w:val="379"/>
          <w:jc w:val="center"/>
        </w:trPr>
        <w:tc>
          <w:tcPr>
            <w:tcW w:w="1252" w:type="dxa"/>
            <w:vMerge/>
            <w:vAlign w:val="center"/>
          </w:tcPr>
          <w:p w14:paraId="53DE49AC"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11BD2E78"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1AC630C"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6D6098B3"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DCF06F6"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7A4ACFA0" w14:textId="77777777" w:rsidR="008932DC" w:rsidRPr="00266A4C" w:rsidRDefault="008932DC" w:rsidP="004D5593">
            <w:pPr>
              <w:ind w:left="367"/>
              <w:rPr>
                <w:rFonts w:asciiTheme="minorHAnsi" w:hAnsiTheme="minorHAnsi" w:cstheme="minorHAnsi"/>
                <w:b/>
                <w:sz w:val="24"/>
                <w:szCs w:val="24"/>
              </w:rPr>
            </w:pPr>
          </w:p>
        </w:tc>
      </w:tr>
    </w:tbl>
    <w:p w14:paraId="222E8421" w14:textId="77777777" w:rsidR="008932DC" w:rsidRPr="00266A4C" w:rsidRDefault="008932DC" w:rsidP="008932DC">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8932DC" w:rsidRPr="00266A4C" w14:paraId="3A6C4B7B" w14:textId="77777777" w:rsidTr="004D5593">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6D8FA2FA"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8932DC" w:rsidRPr="00266A4C" w14:paraId="23C0BB9B" w14:textId="77777777" w:rsidTr="004D5593">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67986E7F" w14:textId="77777777" w:rsidR="008932DC" w:rsidRPr="00266A4C" w:rsidRDefault="008932DC" w:rsidP="004D5593">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DD3DC8B"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8932DC" w:rsidRPr="00266A4C" w14:paraId="46D3B43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33E9ED7F"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3048DFD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76C0894E"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536070BE"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5D20928"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55B61F18"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8932DC" w:rsidRPr="00266A4C" w14:paraId="65BB0A8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2B542F3"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ED63B1F"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BA6DBB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8ECC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7B15A14"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D9706E" w14:textId="77777777" w:rsidR="008932DC" w:rsidRPr="00266A4C" w:rsidRDefault="008932DC" w:rsidP="004D5593">
            <w:pPr>
              <w:jc w:val="both"/>
              <w:rPr>
                <w:rFonts w:asciiTheme="minorHAnsi" w:hAnsiTheme="minorHAnsi" w:cstheme="minorHAnsi"/>
                <w:b/>
                <w:sz w:val="24"/>
                <w:szCs w:val="24"/>
              </w:rPr>
            </w:pPr>
          </w:p>
        </w:tc>
      </w:tr>
      <w:tr w:rsidR="008932DC" w:rsidRPr="00266A4C" w14:paraId="1D6D7861"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38F72FF"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13B82F1"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31B3D61"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70E864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34356E6"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6972FF" w14:textId="77777777" w:rsidR="008932DC" w:rsidRPr="00266A4C" w:rsidRDefault="008932DC" w:rsidP="004D5593">
            <w:pPr>
              <w:jc w:val="both"/>
              <w:rPr>
                <w:rFonts w:asciiTheme="minorHAnsi" w:hAnsiTheme="minorHAnsi" w:cstheme="minorHAnsi"/>
                <w:b/>
                <w:sz w:val="24"/>
                <w:szCs w:val="24"/>
              </w:rPr>
            </w:pPr>
          </w:p>
        </w:tc>
      </w:tr>
      <w:tr w:rsidR="008932DC" w:rsidRPr="00266A4C" w14:paraId="1E05B54F"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BAFEF9E"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8833B9"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352A4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A4D3F7"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F649E92"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22419FC" w14:textId="77777777" w:rsidR="008932DC" w:rsidRPr="00266A4C" w:rsidRDefault="008932DC" w:rsidP="004D5593">
            <w:pPr>
              <w:jc w:val="both"/>
              <w:rPr>
                <w:rFonts w:asciiTheme="minorHAnsi" w:hAnsiTheme="minorHAnsi" w:cstheme="minorHAnsi"/>
                <w:b/>
                <w:sz w:val="24"/>
                <w:szCs w:val="24"/>
              </w:rPr>
            </w:pPr>
          </w:p>
        </w:tc>
      </w:tr>
      <w:tr w:rsidR="008932DC" w:rsidRPr="00266A4C" w14:paraId="11A404BC"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096C97"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097D55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BE04772"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62195FD"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83DFE1"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B3093D3" w14:textId="77777777" w:rsidR="008932DC" w:rsidRPr="00266A4C" w:rsidRDefault="008932DC" w:rsidP="004D5593">
            <w:pPr>
              <w:jc w:val="both"/>
              <w:rPr>
                <w:rFonts w:asciiTheme="minorHAnsi" w:hAnsiTheme="minorHAnsi" w:cstheme="minorHAnsi"/>
                <w:b/>
                <w:sz w:val="24"/>
                <w:szCs w:val="24"/>
              </w:rPr>
            </w:pPr>
          </w:p>
        </w:tc>
      </w:tr>
      <w:tr w:rsidR="008932DC" w:rsidRPr="00266A4C" w14:paraId="08146BCE"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56562B"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34A07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FCBDD6"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0B9508"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E612905"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06FB234" w14:textId="77777777" w:rsidR="008932DC" w:rsidRPr="00266A4C" w:rsidRDefault="008932DC" w:rsidP="004D5593">
            <w:pPr>
              <w:jc w:val="both"/>
              <w:rPr>
                <w:rFonts w:asciiTheme="minorHAnsi" w:hAnsiTheme="minorHAnsi" w:cstheme="minorHAnsi"/>
                <w:b/>
                <w:sz w:val="24"/>
                <w:szCs w:val="24"/>
              </w:rPr>
            </w:pPr>
          </w:p>
        </w:tc>
      </w:tr>
    </w:tbl>
    <w:p w14:paraId="12787B81" w14:textId="77777777" w:rsidR="008932DC" w:rsidRPr="00266A4C" w:rsidRDefault="008932DC" w:rsidP="008932DC">
      <w:pPr>
        <w:rPr>
          <w:rFonts w:asciiTheme="minorHAnsi" w:eastAsiaTheme="minorEastAsia" w:hAnsiTheme="minorHAnsi" w:cstheme="minorHAnsi"/>
          <w:b/>
          <w:sz w:val="24"/>
          <w:szCs w:val="24"/>
        </w:rPr>
      </w:pPr>
    </w:p>
    <w:p w14:paraId="3326CA26"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8932DC" w:rsidRPr="00266A4C" w14:paraId="066E9D59" w14:textId="77777777" w:rsidTr="004D5593">
        <w:trPr>
          <w:trHeight w:val="974"/>
          <w:jc w:val="center"/>
        </w:trPr>
        <w:tc>
          <w:tcPr>
            <w:tcW w:w="10060" w:type="dxa"/>
          </w:tcPr>
          <w:p w14:paraId="7225D5D0" w14:textId="77777777" w:rsidR="008932DC" w:rsidRPr="00266A4C" w:rsidRDefault="008932DC" w:rsidP="004D5593">
            <w:pPr>
              <w:rPr>
                <w:rFonts w:asciiTheme="minorHAnsi" w:hAnsiTheme="minorHAnsi" w:cstheme="minorHAnsi"/>
                <w:b/>
                <w:sz w:val="24"/>
                <w:szCs w:val="24"/>
              </w:rPr>
            </w:pPr>
          </w:p>
          <w:p w14:paraId="30888DBD" w14:textId="77777777" w:rsidR="008932DC" w:rsidRPr="00266A4C" w:rsidRDefault="008932DC" w:rsidP="004D5593">
            <w:pPr>
              <w:rPr>
                <w:rFonts w:asciiTheme="minorHAnsi" w:hAnsiTheme="minorHAnsi" w:cstheme="minorHAnsi"/>
                <w:b/>
                <w:sz w:val="24"/>
                <w:szCs w:val="24"/>
              </w:rPr>
            </w:pPr>
          </w:p>
          <w:p w14:paraId="01B26B33" w14:textId="77777777" w:rsidR="008932DC" w:rsidRPr="00266A4C" w:rsidRDefault="008932DC" w:rsidP="004D5593">
            <w:pPr>
              <w:rPr>
                <w:rFonts w:asciiTheme="minorHAnsi" w:hAnsiTheme="minorHAnsi" w:cstheme="minorHAnsi"/>
                <w:b/>
                <w:sz w:val="24"/>
                <w:szCs w:val="24"/>
              </w:rPr>
            </w:pPr>
          </w:p>
          <w:p w14:paraId="2BDAC5D4" w14:textId="77777777" w:rsidR="008932DC" w:rsidRPr="00266A4C" w:rsidRDefault="008932DC" w:rsidP="004D5593">
            <w:pPr>
              <w:rPr>
                <w:rFonts w:asciiTheme="minorHAnsi" w:hAnsiTheme="minorHAnsi" w:cstheme="minorHAnsi"/>
                <w:b/>
                <w:sz w:val="24"/>
                <w:szCs w:val="24"/>
              </w:rPr>
            </w:pPr>
          </w:p>
          <w:p w14:paraId="02E42BBD" w14:textId="77777777" w:rsidR="008932DC" w:rsidRPr="00266A4C" w:rsidRDefault="008932DC" w:rsidP="004D5593">
            <w:pPr>
              <w:rPr>
                <w:rFonts w:asciiTheme="minorHAnsi" w:hAnsiTheme="minorHAnsi" w:cstheme="minorHAnsi"/>
                <w:b/>
                <w:sz w:val="24"/>
                <w:szCs w:val="24"/>
              </w:rPr>
            </w:pPr>
          </w:p>
        </w:tc>
      </w:tr>
    </w:tbl>
    <w:p w14:paraId="5C970ED6" w14:textId="77777777" w:rsidR="008932DC" w:rsidRPr="00266A4C" w:rsidRDefault="008932DC" w:rsidP="008932DC">
      <w:pPr>
        <w:ind w:left="-284"/>
        <w:rPr>
          <w:rFonts w:asciiTheme="minorHAnsi" w:hAnsiTheme="minorHAnsi" w:cstheme="minorHAnsi"/>
          <w:b/>
          <w:sz w:val="24"/>
          <w:szCs w:val="24"/>
        </w:rPr>
      </w:pPr>
    </w:p>
    <w:p w14:paraId="2A211EB8" w14:textId="77777777" w:rsidR="008932DC" w:rsidRPr="00266A4C" w:rsidRDefault="008932DC" w:rsidP="008932DC">
      <w:pPr>
        <w:ind w:left="-142"/>
        <w:rPr>
          <w:rFonts w:asciiTheme="minorHAnsi" w:hAnsiTheme="minorHAnsi" w:cstheme="minorHAnsi"/>
          <w:b/>
          <w:bCs/>
          <w:i/>
          <w:iCs/>
          <w:sz w:val="24"/>
          <w:szCs w:val="24"/>
        </w:rPr>
      </w:pPr>
      <w:r w:rsidRPr="00266A4C">
        <w:rPr>
          <w:rFonts w:asciiTheme="minorHAnsi" w:hAnsiTheme="minorHAnsi" w:cstheme="minorHAnsi"/>
          <w:b/>
          <w:bCs/>
          <w:i/>
          <w:iCs/>
          <w:sz w:val="24"/>
          <w:szCs w:val="24"/>
        </w:rPr>
        <w:t xml:space="preserve">Please indicate below to what extent you have met the following Essential and Desirable Criteria and use size 12 font for your responses. </w:t>
      </w:r>
      <w:r w:rsidRPr="00266A4C">
        <w:rPr>
          <w:rFonts w:asciiTheme="minorHAnsi" w:eastAsiaTheme="minorEastAsia" w:hAnsiTheme="minorHAnsi" w:cstheme="minorHAnsi"/>
          <w:b/>
          <w:bCs/>
          <w:i/>
          <w:iCs/>
          <w:sz w:val="24"/>
          <w:szCs w:val="24"/>
        </w:rPr>
        <w:t>Essential and Desirable criteria may be used in the final selection for shortlisting purposes.</w:t>
      </w:r>
    </w:p>
    <w:p w14:paraId="53A4547B" w14:textId="77777777" w:rsidR="008932DC" w:rsidRPr="00266A4C" w:rsidRDefault="008932DC" w:rsidP="008932DC">
      <w:pPr>
        <w:ind w:left="-284"/>
        <w:rPr>
          <w:rFonts w:asciiTheme="minorHAnsi" w:hAnsiTheme="minorHAnsi" w:cstheme="minorHAnsi"/>
          <w:b/>
          <w:bCs/>
          <w:sz w:val="24"/>
          <w:szCs w:val="24"/>
        </w:rPr>
      </w:pPr>
    </w:p>
    <w:p w14:paraId="6249D224" w14:textId="77777777" w:rsidR="008932DC" w:rsidRPr="00266A4C" w:rsidRDefault="008932DC" w:rsidP="008932DC">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450F98A7" w14:textId="77777777" w:rsidR="008932DC" w:rsidRPr="00266A4C" w:rsidRDefault="008932DC" w:rsidP="008932DC">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Qualifications: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8932DC" w:rsidRPr="00266A4C" w14:paraId="64BD4AC5" w14:textId="77777777" w:rsidTr="00550014">
        <w:tc>
          <w:tcPr>
            <w:tcW w:w="7396" w:type="dxa"/>
            <w:vMerge w:val="restart"/>
          </w:tcPr>
          <w:p w14:paraId="026015E3" w14:textId="77777777" w:rsidR="008932DC" w:rsidRPr="00266A4C" w:rsidRDefault="008932DC" w:rsidP="004D5593">
            <w:pPr>
              <w:adjustRightInd/>
              <w:textAlignment w:val="auto"/>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bCs/>
                <w:sz w:val="24"/>
                <w:szCs w:val="24"/>
              </w:rPr>
              <w:t xml:space="preserve">Essential Criteria 1: </w:t>
            </w:r>
            <w:r w:rsidRPr="00266A4C">
              <w:rPr>
                <w:rFonts w:asciiTheme="minorHAnsi" w:eastAsiaTheme="minorEastAsia" w:hAnsiTheme="minorHAnsi" w:cstheme="minorHAnsi"/>
                <w:color w:val="000000" w:themeColor="text1"/>
                <w:sz w:val="24"/>
                <w:szCs w:val="24"/>
              </w:rPr>
              <w:t>Be a qualified teacher and registered with the GTCNI.</w:t>
            </w:r>
          </w:p>
        </w:tc>
        <w:tc>
          <w:tcPr>
            <w:tcW w:w="2693" w:type="dxa"/>
            <w:vAlign w:val="center"/>
          </w:tcPr>
          <w:p w14:paraId="3B34696D"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8932DC" w:rsidRPr="00266A4C" w14:paraId="2523F411" w14:textId="77777777" w:rsidTr="00550014">
        <w:tc>
          <w:tcPr>
            <w:tcW w:w="7396" w:type="dxa"/>
            <w:vMerge/>
            <w:vAlign w:val="center"/>
          </w:tcPr>
          <w:p w14:paraId="4CEA660B" w14:textId="77777777" w:rsidR="008932DC" w:rsidRPr="00266A4C" w:rsidRDefault="008932DC" w:rsidP="004D5593">
            <w:pPr>
              <w:adjustRightInd/>
              <w:jc w:val="right"/>
              <w:textAlignment w:val="auto"/>
              <w:rPr>
                <w:rFonts w:asciiTheme="minorHAnsi" w:eastAsiaTheme="minorEastAsia" w:hAnsiTheme="minorHAnsi" w:cstheme="minorHAnsi"/>
                <w:b/>
                <w:bCs/>
                <w:sz w:val="24"/>
                <w:szCs w:val="24"/>
              </w:rPr>
            </w:pPr>
          </w:p>
        </w:tc>
        <w:tc>
          <w:tcPr>
            <w:tcW w:w="2693" w:type="dxa"/>
            <w:vAlign w:val="center"/>
          </w:tcPr>
          <w:p w14:paraId="5759A536"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F56F5C8" w14:textId="77777777" w:rsidR="008932DC" w:rsidRPr="00266A4C" w:rsidRDefault="008932DC" w:rsidP="008932DC">
      <w:pPr>
        <w:widowControl w:val="0"/>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8932DC" w:rsidRPr="00266A4C" w14:paraId="4248AF89" w14:textId="77777777" w:rsidTr="00550014">
        <w:tc>
          <w:tcPr>
            <w:tcW w:w="10094" w:type="dxa"/>
            <w:gridSpan w:val="5"/>
          </w:tcPr>
          <w:p w14:paraId="761FF00A" w14:textId="24AACF0A" w:rsidR="008932DC" w:rsidRPr="00266A4C" w:rsidRDefault="008932DC" w:rsidP="004D5593">
            <w:pPr>
              <w:overflowPunct/>
              <w:autoSpaceDE/>
              <w:autoSpaceDN/>
              <w:adjustRightInd/>
              <w:textAlignment w:val="auto"/>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Essential Criteria 2: </w:t>
            </w:r>
            <w:r w:rsidRPr="006A57AA">
              <w:rPr>
                <w:rFonts w:asciiTheme="minorHAnsi" w:eastAsiaTheme="minorEastAsia" w:hAnsiTheme="minorHAnsi" w:cstheme="minorHAnsi"/>
                <w:sz w:val="24"/>
                <w:szCs w:val="24"/>
              </w:rPr>
              <w:t>Have an honours degree with a minimum of 2:1 classification in Religious Studies. *</w:t>
            </w:r>
          </w:p>
        </w:tc>
      </w:tr>
      <w:tr w:rsidR="008932DC" w:rsidRPr="00266A4C" w14:paraId="45415F29" w14:textId="77777777" w:rsidTr="00550014">
        <w:tc>
          <w:tcPr>
            <w:tcW w:w="2435" w:type="dxa"/>
            <w:vAlign w:val="center"/>
          </w:tcPr>
          <w:p w14:paraId="7982F701"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304AD235"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416F040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5AF9A8E0"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vAlign w:val="center"/>
          </w:tcPr>
          <w:p w14:paraId="36D085A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78A3F6D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37C21756" w14:textId="77777777" w:rsidTr="00550014">
        <w:trPr>
          <w:trHeight w:val="496"/>
        </w:trPr>
        <w:tc>
          <w:tcPr>
            <w:tcW w:w="2435" w:type="dxa"/>
            <w:vAlign w:val="center"/>
          </w:tcPr>
          <w:p w14:paraId="77EC85A0"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47CF543E"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77DFB7F2"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CA0AE8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B55704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266A4C" w14:paraId="6005A8B5" w14:textId="77777777" w:rsidTr="00550014">
        <w:trPr>
          <w:trHeight w:val="496"/>
        </w:trPr>
        <w:tc>
          <w:tcPr>
            <w:tcW w:w="2435" w:type="dxa"/>
            <w:vAlign w:val="center"/>
          </w:tcPr>
          <w:p w14:paraId="2C05FE28"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7CF41C0B"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3BE4D831"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546B5ED"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4BE350B"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266A4C" w14:paraId="20250B69" w14:textId="77777777" w:rsidTr="00550014">
        <w:trPr>
          <w:trHeight w:val="496"/>
        </w:trPr>
        <w:tc>
          <w:tcPr>
            <w:tcW w:w="2435" w:type="dxa"/>
            <w:vAlign w:val="center"/>
          </w:tcPr>
          <w:p w14:paraId="54260D0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2CFC21A"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07564E7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50DF298"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53207B3F"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bl>
    <w:p w14:paraId="483387B9" w14:textId="77777777" w:rsidR="008932DC" w:rsidRPr="00266A4C" w:rsidRDefault="008932DC" w:rsidP="008932DC">
      <w:pPr>
        <w:rPr>
          <w:rFonts w:asciiTheme="minorHAnsi" w:hAnsiTheme="minorHAnsi" w:cstheme="minorHAnsi"/>
          <w:sz w:val="24"/>
          <w:szCs w:val="24"/>
        </w:rPr>
      </w:pPr>
    </w:p>
    <w:p w14:paraId="7BEA901B" w14:textId="77777777" w:rsidR="008932DC" w:rsidRPr="00266A4C" w:rsidRDefault="008932DC" w:rsidP="008932DC">
      <w:pPr>
        <w:widowControl w:val="0"/>
        <w:ind w:lef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Experience: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266A4C" w14:paraId="5F8490A1" w14:textId="77777777" w:rsidTr="00550014">
        <w:tc>
          <w:tcPr>
            <w:tcW w:w="10094" w:type="dxa"/>
          </w:tcPr>
          <w:p w14:paraId="70A75C15" w14:textId="02738465" w:rsidR="008932DC" w:rsidRPr="00266A4C" w:rsidRDefault="008932DC" w:rsidP="004D5593">
            <w:pPr>
              <w:rPr>
                <w:rFonts w:asciiTheme="minorHAnsi" w:hAnsiTheme="minorHAnsi" w:cstheme="minorHAnsi"/>
                <w:sz w:val="22"/>
                <w:szCs w:val="22"/>
              </w:rPr>
            </w:pPr>
            <w:r w:rsidRPr="00266A4C">
              <w:rPr>
                <w:rFonts w:asciiTheme="minorHAnsi" w:eastAsiaTheme="minorEastAsia" w:hAnsiTheme="minorHAnsi" w:cstheme="minorHAnsi"/>
                <w:b/>
                <w:bCs/>
                <w:sz w:val="24"/>
                <w:szCs w:val="24"/>
              </w:rPr>
              <w:t xml:space="preserve">Essential Criteria 3: </w:t>
            </w:r>
            <w:r w:rsidRPr="00011990">
              <w:rPr>
                <w:rFonts w:asciiTheme="minorHAnsi" w:hAnsiTheme="minorHAnsi" w:cstheme="minorHAnsi"/>
                <w:noProof/>
                <w:sz w:val="24"/>
                <w:szCs w:val="24"/>
              </w:rPr>
              <w:t xml:space="preserve">Experience of teaching CCEA GCSE Religion for Year 11 or Year 12 for at least two consecutive terms.  </w:t>
            </w:r>
            <w:r w:rsidRPr="00011990">
              <w:rPr>
                <w:rFonts w:asciiTheme="minorHAnsi" w:hAnsiTheme="minorHAnsi" w:cstheme="minorHAnsi"/>
                <w:noProof/>
                <w:sz w:val="24"/>
                <w:szCs w:val="24"/>
                <w:lang w:val="en-US"/>
              </w:rPr>
              <w:t>(Maximum 150 words)</w:t>
            </w:r>
          </w:p>
        </w:tc>
      </w:tr>
      <w:tr w:rsidR="008932DC" w:rsidRPr="00266A4C" w14:paraId="77AC7F00" w14:textId="77777777" w:rsidTr="00550014">
        <w:tc>
          <w:tcPr>
            <w:tcW w:w="10094" w:type="dxa"/>
          </w:tcPr>
          <w:p w14:paraId="7BAD6C31" w14:textId="77777777" w:rsidR="008932DC" w:rsidRPr="00266A4C" w:rsidRDefault="008932DC" w:rsidP="004D5593">
            <w:pPr>
              <w:rPr>
                <w:rFonts w:asciiTheme="minorHAnsi" w:eastAsiaTheme="minorEastAsia" w:hAnsiTheme="minorHAnsi" w:cstheme="minorHAnsi"/>
                <w:b/>
                <w:bCs/>
                <w:sz w:val="24"/>
                <w:szCs w:val="24"/>
              </w:rPr>
            </w:pPr>
          </w:p>
          <w:p w14:paraId="471C8FBB" w14:textId="77777777" w:rsidR="008932DC" w:rsidRDefault="008932DC" w:rsidP="004D5593">
            <w:pPr>
              <w:rPr>
                <w:rFonts w:asciiTheme="minorHAnsi" w:eastAsiaTheme="minorEastAsia" w:hAnsiTheme="minorHAnsi" w:cstheme="minorHAnsi"/>
                <w:b/>
                <w:bCs/>
                <w:sz w:val="24"/>
                <w:szCs w:val="24"/>
              </w:rPr>
            </w:pPr>
          </w:p>
          <w:p w14:paraId="36D61CF4" w14:textId="77777777" w:rsidR="000D17A3" w:rsidRDefault="000D17A3" w:rsidP="004D5593">
            <w:pPr>
              <w:rPr>
                <w:rFonts w:asciiTheme="minorHAnsi" w:eastAsiaTheme="minorEastAsia" w:hAnsiTheme="minorHAnsi" w:cstheme="minorHAnsi"/>
                <w:b/>
                <w:bCs/>
                <w:sz w:val="24"/>
                <w:szCs w:val="24"/>
              </w:rPr>
            </w:pPr>
          </w:p>
          <w:p w14:paraId="560CC490" w14:textId="77777777" w:rsidR="000D17A3" w:rsidRPr="00266A4C" w:rsidRDefault="000D17A3" w:rsidP="004D5593">
            <w:pPr>
              <w:rPr>
                <w:rFonts w:asciiTheme="minorHAnsi" w:eastAsiaTheme="minorEastAsia" w:hAnsiTheme="minorHAnsi" w:cstheme="minorHAnsi"/>
                <w:b/>
                <w:bCs/>
                <w:sz w:val="24"/>
                <w:szCs w:val="24"/>
              </w:rPr>
            </w:pPr>
          </w:p>
          <w:p w14:paraId="2DC2E38F" w14:textId="77777777" w:rsidR="008932DC" w:rsidRPr="00266A4C" w:rsidRDefault="008932DC" w:rsidP="004D5593">
            <w:pPr>
              <w:rPr>
                <w:rFonts w:asciiTheme="minorHAnsi" w:eastAsiaTheme="minorEastAsia" w:hAnsiTheme="minorHAnsi" w:cstheme="minorHAnsi"/>
                <w:b/>
                <w:bCs/>
                <w:sz w:val="24"/>
                <w:szCs w:val="24"/>
              </w:rPr>
            </w:pPr>
          </w:p>
          <w:p w14:paraId="28A0AAA2" w14:textId="77777777" w:rsidR="008932DC" w:rsidRPr="00266A4C" w:rsidRDefault="008932DC" w:rsidP="004D5593">
            <w:pPr>
              <w:rPr>
                <w:rFonts w:asciiTheme="minorHAnsi" w:eastAsiaTheme="minorEastAsia" w:hAnsiTheme="minorHAnsi" w:cstheme="minorHAnsi"/>
                <w:b/>
                <w:bCs/>
                <w:sz w:val="24"/>
                <w:szCs w:val="24"/>
              </w:rPr>
            </w:pPr>
          </w:p>
          <w:p w14:paraId="36BEDFD8" w14:textId="77777777" w:rsidR="008932DC" w:rsidRPr="00266A4C" w:rsidRDefault="008932DC" w:rsidP="004D5593">
            <w:pPr>
              <w:rPr>
                <w:rFonts w:asciiTheme="minorHAnsi" w:eastAsiaTheme="minorEastAsia" w:hAnsiTheme="minorHAnsi" w:cstheme="minorHAnsi"/>
                <w:b/>
                <w:bCs/>
                <w:sz w:val="24"/>
                <w:szCs w:val="24"/>
              </w:rPr>
            </w:pPr>
          </w:p>
          <w:p w14:paraId="539E36E3" w14:textId="77777777" w:rsidR="008932DC" w:rsidRPr="00266A4C" w:rsidRDefault="008932DC" w:rsidP="004D5593">
            <w:pPr>
              <w:rPr>
                <w:rFonts w:asciiTheme="minorHAnsi" w:eastAsiaTheme="minorEastAsia" w:hAnsiTheme="minorHAnsi" w:cstheme="minorHAnsi"/>
                <w:b/>
                <w:bCs/>
                <w:sz w:val="24"/>
                <w:szCs w:val="24"/>
              </w:rPr>
            </w:pPr>
          </w:p>
        </w:tc>
      </w:tr>
    </w:tbl>
    <w:p w14:paraId="2F91095A" w14:textId="77777777" w:rsidR="008932DC" w:rsidRPr="00266A4C" w:rsidRDefault="008932DC" w:rsidP="008932DC">
      <w:pPr>
        <w:rPr>
          <w:rFonts w:asciiTheme="minorHAnsi" w:hAnsiTheme="minorHAnsi" w:cstheme="minorHAnsi"/>
        </w:rPr>
      </w:pPr>
    </w:p>
    <w:p w14:paraId="6A20A054" w14:textId="77777777" w:rsidR="008932DC" w:rsidRPr="00266A4C" w:rsidRDefault="008932DC" w:rsidP="008932DC">
      <w:pPr>
        <w:rPr>
          <w:rFonts w:asciiTheme="minorHAnsi" w:hAnsiTheme="minorHAnsi" w:cstheme="minorHAnsi"/>
        </w:rPr>
      </w:pPr>
    </w:p>
    <w:tbl>
      <w:tblPr>
        <w:tblStyle w:val="TableGrid"/>
        <w:tblW w:w="10094" w:type="dxa"/>
        <w:tblInd w:w="-176" w:type="dxa"/>
        <w:tblLook w:val="04A0" w:firstRow="1" w:lastRow="0" w:firstColumn="1" w:lastColumn="0" w:noHBand="0" w:noVBand="1"/>
      </w:tblPr>
      <w:tblGrid>
        <w:gridCol w:w="10094"/>
      </w:tblGrid>
      <w:tr w:rsidR="008932DC" w:rsidRPr="00266A4C" w14:paraId="06144972" w14:textId="77777777" w:rsidTr="00550014">
        <w:tc>
          <w:tcPr>
            <w:tcW w:w="10094" w:type="dxa"/>
          </w:tcPr>
          <w:p w14:paraId="00B3A02B" w14:textId="47D57CE4" w:rsidR="008932DC" w:rsidRPr="00266A4C" w:rsidRDefault="008932DC" w:rsidP="004D5593">
            <w:pPr>
              <w:overflowPunct/>
              <w:autoSpaceDE/>
              <w:autoSpaceDN/>
              <w:adjustRightInd/>
              <w:jc w:val="both"/>
              <w:textAlignment w:val="auto"/>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Essential Criteria 4: </w:t>
            </w:r>
            <w:r w:rsidR="000D17A3" w:rsidRPr="001243D7">
              <w:rPr>
                <w:rFonts w:asciiTheme="minorHAnsi" w:hAnsiTheme="minorHAnsi" w:cstheme="minorHAnsi"/>
                <w:noProof/>
                <w:sz w:val="24"/>
                <w:szCs w:val="24"/>
              </w:rPr>
              <w:t xml:space="preserve">Commitment to the aims and values of the Blessed Edmund Rice Charter. </w:t>
            </w:r>
            <w:r w:rsidR="000D17A3" w:rsidRPr="001243D7">
              <w:rPr>
                <w:rFonts w:asciiTheme="minorHAnsi" w:hAnsiTheme="minorHAnsi" w:cstheme="minorHAnsi"/>
                <w:noProof/>
                <w:sz w:val="24"/>
                <w:szCs w:val="24"/>
                <w:lang w:val="en-US"/>
              </w:rPr>
              <w:t>(Maximum 150 words)</w:t>
            </w:r>
          </w:p>
        </w:tc>
      </w:tr>
      <w:tr w:rsidR="008932DC" w:rsidRPr="00266A4C" w14:paraId="38B44208" w14:textId="77777777" w:rsidTr="00550014">
        <w:tc>
          <w:tcPr>
            <w:tcW w:w="10094" w:type="dxa"/>
          </w:tcPr>
          <w:p w14:paraId="53525A41" w14:textId="77777777" w:rsidR="008932DC" w:rsidRDefault="008932DC" w:rsidP="004D5593">
            <w:pPr>
              <w:rPr>
                <w:rFonts w:asciiTheme="minorHAnsi" w:eastAsiaTheme="minorEastAsia" w:hAnsiTheme="minorHAnsi" w:cstheme="minorHAnsi"/>
                <w:b/>
                <w:bCs/>
                <w:sz w:val="24"/>
                <w:szCs w:val="24"/>
              </w:rPr>
            </w:pPr>
          </w:p>
          <w:p w14:paraId="4C773A45" w14:textId="77777777" w:rsidR="000D17A3" w:rsidRDefault="000D17A3" w:rsidP="004D5593">
            <w:pPr>
              <w:rPr>
                <w:rFonts w:asciiTheme="minorHAnsi" w:eastAsiaTheme="minorEastAsia" w:hAnsiTheme="minorHAnsi" w:cstheme="minorHAnsi"/>
                <w:b/>
                <w:bCs/>
                <w:sz w:val="24"/>
                <w:szCs w:val="24"/>
              </w:rPr>
            </w:pPr>
          </w:p>
          <w:p w14:paraId="39640D5E" w14:textId="77777777" w:rsidR="000D17A3" w:rsidRPr="00266A4C" w:rsidRDefault="000D17A3" w:rsidP="004D5593">
            <w:pPr>
              <w:rPr>
                <w:rFonts w:asciiTheme="minorHAnsi" w:eastAsiaTheme="minorEastAsia" w:hAnsiTheme="minorHAnsi" w:cstheme="minorHAnsi"/>
                <w:b/>
                <w:bCs/>
                <w:sz w:val="24"/>
                <w:szCs w:val="24"/>
              </w:rPr>
            </w:pPr>
          </w:p>
          <w:p w14:paraId="195D4BA9" w14:textId="77777777" w:rsidR="008932DC" w:rsidRPr="00266A4C" w:rsidRDefault="008932DC" w:rsidP="004D5593">
            <w:pPr>
              <w:rPr>
                <w:rFonts w:asciiTheme="minorHAnsi" w:eastAsiaTheme="minorEastAsia" w:hAnsiTheme="minorHAnsi" w:cstheme="minorHAnsi"/>
                <w:b/>
                <w:bCs/>
                <w:sz w:val="24"/>
                <w:szCs w:val="24"/>
              </w:rPr>
            </w:pPr>
          </w:p>
          <w:p w14:paraId="2B2C5708" w14:textId="77777777" w:rsidR="008932DC" w:rsidRPr="00266A4C" w:rsidRDefault="008932DC" w:rsidP="004D5593">
            <w:pPr>
              <w:rPr>
                <w:rFonts w:asciiTheme="minorHAnsi" w:eastAsiaTheme="minorEastAsia" w:hAnsiTheme="minorHAnsi" w:cstheme="minorHAnsi"/>
                <w:b/>
                <w:bCs/>
                <w:sz w:val="24"/>
                <w:szCs w:val="24"/>
              </w:rPr>
            </w:pPr>
          </w:p>
          <w:p w14:paraId="5F139011" w14:textId="77777777" w:rsidR="008932DC" w:rsidRPr="00266A4C" w:rsidRDefault="008932DC" w:rsidP="004D5593">
            <w:pPr>
              <w:rPr>
                <w:rFonts w:asciiTheme="minorHAnsi" w:eastAsiaTheme="minorEastAsia" w:hAnsiTheme="minorHAnsi" w:cstheme="minorHAnsi"/>
                <w:b/>
                <w:bCs/>
                <w:sz w:val="24"/>
                <w:szCs w:val="24"/>
              </w:rPr>
            </w:pPr>
          </w:p>
          <w:p w14:paraId="0C8AC4EE" w14:textId="77777777" w:rsidR="008932DC" w:rsidRPr="00266A4C" w:rsidRDefault="008932DC" w:rsidP="004D5593">
            <w:pPr>
              <w:rPr>
                <w:rFonts w:asciiTheme="minorHAnsi" w:eastAsiaTheme="minorEastAsia" w:hAnsiTheme="minorHAnsi" w:cstheme="minorHAnsi"/>
                <w:b/>
                <w:bCs/>
                <w:sz w:val="24"/>
                <w:szCs w:val="24"/>
              </w:rPr>
            </w:pPr>
          </w:p>
          <w:p w14:paraId="42B18F64" w14:textId="77777777" w:rsidR="008932DC" w:rsidRPr="00266A4C" w:rsidRDefault="008932DC" w:rsidP="004D5593">
            <w:pPr>
              <w:rPr>
                <w:rFonts w:asciiTheme="minorHAnsi" w:eastAsiaTheme="minorEastAsia" w:hAnsiTheme="minorHAnsi" w:cstheme="minorHAnsi"/>
                <w:b/>
                <w:bCs/>
                <w:sz w:val="24"/>
                <w:szCs w:val="24"/>
              </w:rPr>
            </w:pPr>
          </w:p>
          <w:p w14:paraId="30D6BA42" w14:textId="77777777" w:rsidR="008932DC" w:rsidRPr="00266A4C" w:rsidRDefault="008932DC" w:rsidP="004D5593">
            <w:pPr>
              <w:rPr>
                <w:rFonts w:asciiTheme="minorHAnsi" w:eastAsiaTheme="minorEastAsia" w:hAnsiTheme="minorHAnsi" w:cstheme="minorHAnsi"/>
                <w:b/>
                <w:bCs/>
                <w:sz w:val="24"/>
                <w:szCs w:val="24"/>
              </w:rPr>
            </w:pPr>
          </w:p>
        </w:tc>
      </w:tr>
    </w:tbl>
    <w:p w14:paraId="7655EE64" w14:textId="77777777" w:rsidR="008932DC" w:rsidRDefault="008932DC" w:rsidP="008932DC"/>
    <w:p w14:paraId="59A76917" w14:textId="77777777" w:rsidR="008932DC" w:rsidRDefault="008932DC" w:rsidP="008932DC">
      <w:pPr>
        <w:overflowPunct/>
        <w:autoSpaceDE/>
        <w:autoSpaceDN/>
        <w:adjustRightInd/>
        <w:textAlignment w:val="auto"/>
        <w:rPr>
          <w:rFonts w:asciiTheme="minorHAnsi" w:eastAsiaTheme="minorEastAsia" w:hAnsiTheme="minorHAnsi" w:cstheme="minorHAnsi"/>
          <w:b/>
          <w:bCs/>
          <w:sz w:val="28"/>
          <w:szCs w:val="28"/>
        </w:rPr>
      </w:pPr>
      <w:r>
        <w:rPr>
          <w:rFonts w:asciiTheme="minorHAnsi" w:eastAsiaTheme="minorEastAsia" w:hAnsiTheme="minorHAnsi" w:cstheme="minorHAnsi"/>
          <w:b/>
          <w:bCs/>
          <w:sz w:val="28"/>
          <w:szCs w:val="28"/>
        </w:rPr>
        <w:br w:type="page"/>
      </w:r>
    </w:p>
    <w:p w14:paraId="06776D74" w14:textId="2A33A9E0" w:rsidR="008932DC" w:rsidRPr="003A3EE9" w:rsidRDefault="000D17A3" w:rsidP="008932DC">
      <w:pPr>
        <w:ind w:left="-142"/>
        <w:rPr>
          <w:rFonts w:asciiTheme="minorHAnsi" w:eastAsiaTheme="minorEastAsia" w:hAnsiTheme="minorHAnsi" w:cstheme="minorHAnsi"/>
          <w:sz w:val="28"/>
          <w:szCs w:val="28"/>
        </w:rPr>
      </w:pPr>
      <w:r>
        <w:rPr>
          <w:rFonts w:asciiTheme="minorHAnsi" w:eastAsiaTheme="minorEastAsia" w:hAnsiTheme="minorHAnsi" w:cstheme="minorHAnsi"/>
          <w:b/>
          <w:bCs/>
          <w:sz w:val="28"/>
          <w:szCs w:val="28"/>
        </w:rPr>
        <w:t>Desirable Criteria</w:t>
      </w:r>
    </w:p>
    <w:p w14:paraId="2EAEA34E" w14:textId="77777777" w:rsidR="008932DC" w:rsidRPr="003D5CA4" w:rsidRDefault="008932DC" w:rsidP="008932DC">
      <w:pPr>
        <w:ind w:left="-142"/>
        <w:rPr>
          <w:rFonts w:asciiTheme="minorHAnsi" w:eastAsiaTheme="minorEastAsia" w:hAnsiTheme="minorHAnsi" w:cstheme="minorBidi"/>
          <w:b/>
          <w:bCs/>
          <w:sz w:val="24"/>
          <w:szCs w:val="24"/>
          <w:highlight w:val="yellow"/>
        </w:rPr>
      </w:pPr>
      <w:r w:rsidRPr="1D882DAD">
        <w:rPr>
          <w:rFonts w:asciiTheme="minorHAnsi" w:eastAsiaTheme="minorEastAsia" w:hAnsiTheme="minorHAnsi" w:cstheme="minorBidi"/>
          <w:b/>
          <w:bCs/>
          <w:sz w:val="24"/>
          <w:szCs w:val="24"/>
        </w:rPr>
        <w:t>Please indicate below to what extent you have met the following Criteria.</w:t>
      </w:r>
    </w:p>
    <w:p w14:paraId="7CBBA898" w14:textId="77777777" w:rsidR="008932DC" w:rsidRDefault="008932DC" w:rsidP="008932DC"/>
    <w:p w14:paraId="463FD770" w14:textId="77777777" w:rsidR="008932DC" w:rsidRDefault="008932DC" w:rsidP="008932DC"/>
    <w:tbl>
      <w:tblPr>
        <w:tblStyle w:val="TableGrid"/>
        <w:tblW w:w="10094" w:type="dxa"/>
        <w:tblInd w:w="-176" w:type="dxa"/>
        <w:tblLook w:val="04A0" w:firstRow="1" w:lastRow="0" w:firstColumn="1" w:lastColumn="0" w:noHBand="0" w:noVBand="1"/>
      </w:tblPr>
      <w:tblGrid>
        <w:gridCol w:w="10094"/>
      </w:tblGrid>
      <w:tr w:rsidR="008932DC" w:rsidRPr="00266A4C" w14:paraId="0F1926B7" w14:textId="77777777" w:rsidTr="00550014">
        <w:tc>
          <w:tcPr>
            <w:tcW w:w="10094" w:type="dxa"/>
          </w:tcPr>
          <w:p w14:paraId="1A38C639" w14:textId="47B26569" w:rsidR="008932DC" w:rsidRPr="00266A4C" w:rsidRDefault="008932DC" w:rsidP="004D5593">
            <w:pPr>
              <w:overflowPunct/>
              <w:ind w:right="-108"/>
              <w:textAlignment w:val="auto"/>
              <w:rPr>
                <w:rFonts w:asciiTheme="minorHAnsi" w:hAnsiTheme="minorHAnsi" w:cstheme="minorHAnsi"/>
                <w:color w:val="000000"/>
                <w:sz w:val="22"/>
                <w:szCs w:val="22"/>
              </w:rPr>
            </w:pPr>
            <w:r>
              <w:rPr>
                <w:rFonts w:asciiTheme="minorHAnsi" w:eastAsiaTheme="minorEastAsia" w:hAnsiTheme="minorHAnsi" w:cstheme="minorHAnsi"/>
                <w:b/>
                <w:bCs/>
                <w:sz w:val="24"/>
                <w:szCs w:val="24"/>
              </w:rPr>
              <w:t xml:space="preserve">Desirable </w:t>
            </w:r>
            <w:r w:rsidRPr="00266A4C">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1</w:t>
            </w:r>
            <w:r w:rsidRPr="00266A4C">
              <w:rPr>
                <w:rFonts w:asciiTheme="minorHAnsi" w:eastAsiaTheme="minorEastAsia" w:hAnsiTheme="minorHAnsi" w:cstheme="minorHAnsi"/>
                <w:b/>
                <w:bCs/>
                <w:sz w:val="24"/>
                <w:szCs w:val="24"/>
              </w:rPr>
              <w:t xml:space="preserve">: </w:t>
            </w:r>
            <w:r w:rsidR="000D17A3" w:rsidRPr="00031511">
              <w:rPr>
                <w:rFonts w:asciiTheme="minorHAnsi" w:hAnsiTheme="minorHAnsi" w:cstheme="minorHAnsi"/>
                <w:noProof/>
                <w:sz w:val="24"/>
                <w:szCs w:val="24"/>
              </w:rPr>
              <w:t xml:space="preserve">Have the ability (as demonstrated by qualification and/or experience) to teach </w:t>
            </w:r>
            <w:r w:rsidR="00FF6524">
              <w:rPr>
                <w:rFonts w:asciiTheme="minorHAnsi" w:hAnsiTheme="minorHAnsi" w:cstheme="minorHAnsi"/>
                <w:noProof/>
                <w:sz w:val="24"/>
                <w:szCs w:val="24"/>
              </w:rPr>
              <w:t xml:space="preserve">LLW </w:t>
            </w:r>
            <w:r w:rsidR="000D17A3" w:rsidRPr="00031511">
              <w:rPr>
                <w:rFonts w:asciiTheme="minorHAnsi" w:hAnsiTheme="minorHAnsi" w:cstheme="minorHAnsi"/>
                <w:noProof/>
                <w:sz w:val="24"/>
                <w:szCs w:val="24"/>
              </w:rPr>
              <w:t>in KS3</w:t>
            </w:r>
            <w:r w:rsidR="000D17A3" w:rsidRPr="00031511">
              <w:rPr>
                <w:rFonts w:asciiTheme="minorHAnsi" w:eastAsiaTheme="minorEastAsia" w:hAnsiTheme="minorHAnsi" w:cstheme="minorHAnsi"/>
                <w:sz w:val="24"/>
                <w:szCs w:val="24"/>
              </w:rPr>
              <w:t>.</w:t>
            </w:r>
            <w:r w:rsidR="000D17A3" w:rsidRPr="00031511">
              <w:rPr>
                <w:rFonts w:asciiTheme="minorHAnsi" w:eastAsiaTheme="minorEastAsia" w:hAnsiTheme="minorHAnsi" w:cstheme="minorHAnsi"/>
                <w:color w:val="000000" w:themeColor="text1"/>
                <w:sz w:val="24"/>
                <w:szCs w:val="24"/>
                <w:lang w:val="en-US"/>
              </w:rPr>
              <w:t xml:space="preserve"> (Maximum 150 words)</w:t>
            </w:r>
          </w:p>
        </w:tc>
      </w:tr>
      <w:tr w:rsidR="008932DC" w:rsidRPr="00266A4C" w14:paraId="537E2FA8" w14:textId="77777777" w:rsidTr="00550014">
        <w:tc>
          <w:tcPr>
            <w:tcW w:w="10094" w:type="dxa"/>
          </w:tcPr>
          <w:p w14:paraId="52EF0230" w14:textId="77777777" w:rsidR="008932DC" w:rsidRPr="00266A4C" w:rsidRDefault="008932DC" w:rsidP="004D5593">
            <w:pPr>
              <w:rPr>
                <w:rFonts w:asciiTheme="minorHAnsi" w:eastAsiaTheme="minorEastAsia" w:hAnsiTheme="minorHAnsi" w:cstheme="minorHAnsi"/>
                <w:b/>
                <w:bCs/>
                <w:sz w:val="24"/>
                <w:szCs w:val="24"/>
              </w:rPr>
            </w:pPr>
          </w:p>
          <w:p w14:paraId="3633BEC2" w14:textId="77777777" w:rsidR="008932DC" w:rsidRPr="00266A4C" w:rsidRDefault="008932DC" w:rsidP="004D5593">
            <w:pPr>
              <w:rPr>
                <w:rFonts w:asciiTheme="minorHAnsi" w:eastAsiaTheme="minorEastAsia" w:hAnsiTheme="minorHAnsi" w:cstheme="minorHAnsi"/>
                <w:b/>
                <w:bCs/>
                <w:sz w:val="24"/>
                <w:szCs w:val="24"/>
              </w:rPr>
            </w:pPr>
          </w:p>
          <w:p w14:paraId="7A29F1B7" w14:textId="77777777" w:rsidR="008932DC" w:rsidRDefault="008932DC" w:rsidP="004D5593">
            <w:pPr>
              <w:rPr>
                <w:rFonts w:asciiTheme="minorHAnsi" w:eastAsiaTheme="minorEastAsia" w:hAnsiTheme="minorHAnsi" w:cstheme="minorHAnsi"/>
                <w:b/>
                <w:bCs/>
                <w:sz w:val="24"/>
                <w:szCs w:val="24"/>
              </w:rPr>
            </w:pPr>
          </w:p>
          <w:p w14:paraId="12B10E31" w14:textId="77777777" w:rsidR="000D17A3" w:rsidRDefault="000D17A3" w:rsidP="004D5593">
            <w:pPr>
              <w:rPr>
                <w:rFonts w:asciiTheme="minorHAnsi" w:eastAsiaTheme="minorEastAsia" w:hAnsiTheme="minorHAnsi" w:cstheme="minorHAnsi"/>
                <w:b/>
                <w:bCs/>
                <w:sz w:val="24"/>
                <w:szCs w:val="24"/>
              </w:rPr>
            </w:pPr>
          </w:p>
          <w:p w14:paraId="40307FEA" w14:textId="77777777" w:rsidR="000D17A3" w:rsidRPr="00266A4C" w:rsidRDefault="000D17A3" w:rsidP="004D5593">
            <w:pPr>
              <w:rPr>
                <w:rFonts w:asciiTheme="minorHAnsi" w:eastAsiaTheme="minorEastAsia" w:hAnsiTheme="minorHAnsi" w:cstheme="minorHAnsi"/>
                <w:b/>
                <w:bCs/>
                <w:sz w:val="24"/>
                <w:szCs w:val="24"/>
              </w:rPr>
            </w:pPr>
          </w:p>
          <w:p w14:paraId="362AE022" w14:textId="77777777" w:rsidR="008932DC" w:rsidRPr="00266A4C" w:rsidRDefault="008932DC" w:rsidP="004D5593">
            <w:pPr>
              <w:rPr>
                <w:rFonts w:asciiTheme="minorHAnsi" w:eastAsiaTheme="minorEastAsia" w:hAnsiTheme="minorHAnsi" w:cstheme="minorHAnsi"/>
                <w:b/>
                <w:bCs/>
                <w:sz w:val="24"/>
                <w:szCs w:val="24"/>
              </w:rPr>
            </w:pPr>
          </w:p>
          <w:p w14:paraId="25E54C7F" w14:textId="77777777" w:rsidR="008932DC" w:rsidRPr="00266A4C" w:rsidRDefault="008932DC" w:rsidP="004D5593">
            <w:pPr>
              <w:rPr>
                <w:rFonts w:asciiTheme="minorHAnsi" w:eastAsiaTheme="minorEastAsia" w:hAnsiTheme="minorHAnsi" w:cstheme="minorHAnsi"/>
                <w:b/>
                <w:bCs/>
                <w:sz w:val="24"/>
                <w:szCs w:val="24"/>
              </w:rPr>
            </w:pPr>
          </w:p>
          <w:p w14:paraId="68B47D4D" w14:textId="77777777" w:rsidR="008932DC" w:rsidRPr="00266A4C" w:rsidRDefault="008932DC" w:rsidP="004D5593">
            <w:pPr>
              <w:rPr>
                <w:rFonts w:asciiTheme="minorHAnsi" w:eastAsiaTheme="minorEastAsia" w:hAnsiTheme="minorHAnsi" w:cstheme="minorHAnsi"/>
                <w:b/>
                <w:bCs/>
                <w:sz w:val="24"/>
                <w:szCs w:val="24"/>
              </w:rPr>
            </w:pPr>
          </w:p>
          <w:p w14:paraId="6F37D2A7" w14:textId="77777777" w:rsidR="008932DC" w:rsidRPr="00266A4C" w:rsidRDefault="008932DC" w:rsidP="004D5593">
            <w:pPr>
              <w:rPr>
                <w:rFonts w:asciiTheme="minorHAnsi" w:eastAsiaTheme="minorEastAsia" w:hAnsiTheme="minorHAnsi" w:cstheme="minorHAnsi"/>
                <w:b/>
                <w:bCs/>
                <w:sz w:val="24"/>
                <w:szCs w:val="24"/>
              </w:rPr>
            </w:pPr>
          </w:p>
          <w:p w14:paraId="4B994F26" w14:textId="77777777" w:rsidR="008932DC" w:rsidRPr="00266A4C" w:rsidRDefault="008932DC" w:rsidP="004D5593">
            <w:pPr>
              <w:rPr>
                <w:rFonts w:asciiTheme="minorHAnsi" w:eastAsiaTheme="minorEastAsia" w:hAnsiTheme="minorHAnsi" w:cstheme="minorHAnsi"/>
                <w:b/>
                <w:bCs/>
                <w:sz w:val="24"/>
                <w:szCs w:val="24"/>
              </w:rPr>
            </w:pPr>
          </w:p>
        </w:tc>
      </w:tr>
    </w:tbl>
    <w:p w14:paraId="2AF72B7B" w14:textId="77777777" w:rsidR="008932DC" w:rsidRDefault="008932DC" w:rsidP="008932DC">
      <w:pPr>
        <w:rPr>
          <w:rFonts w:asciiTheme="minorHAnsi" w:hAnsiTheme="minorHAnsi" w:cstheme="minorHAnsi"/>
          <w:sz w:val="24"/>
          <w:szCs w:val="24"/>
        </w:rPr>
      </w:pPr>
    </w:p>
    <w:tbl>
      <w:tblPr>
        <w:tblStyle w:val="TableGrid"/>
        <w:tblW w:w="10124" w:type="dxa"/>
        <w:tblInd w:w="-176" w:type="dxa"/>
        <w:tblLook w:val="04A0" w:firstRow="1" w:lastRow="0" w:firstColumn="1" w:lastColumn="0" w:noHBand="0" w:noVBand="1"/>
      </w:tblPr>
      <w:tblGrid>
        <w:gridCol w:w="10124"/>
      </w:tblGrid>
      <w:tr w:rsidR="008932DC" w:rsidRPr="0026400C" w14:paraId="62F5B445" w14:textId="77777777" w:rsidTr="004C03A2">
        <w:tc>
          <w:tcPr>
            <w:tcW w:w="10124" w:type="dxa"/>
          </w:tcPr>
          <w:p w14:paraId="674BD34A" w14:textId="77777777" w:rsidR="008932DC" w:rsidRPr="0026400C" w:rsidRDefault="008932DC" w:rsidP="004D5593">
            <w:pPr>
              <w:overflowPunct/>
              <w:ind w:right="-108"/>
              <w:textAlignment w:val="auto"/>
              <w:rPr>
                <w:rFonts w:asciiTheme="minorHAnsi" w:hAnsiTheme="minorHAnsi" w:cstheme="minorHAnsi"/>
                <w:color w:val="000000"/>
                <w:sz w:val="22"/>
                <w:szCs w:val="22"/>
              </w:rPr>
            </w:pPr>
            <w:r w:rsidRPr="001B694A">
              <w:rPr>
                <w:rFonts w:asciiTheme="minorHAnsi" w:eastAsiaTheme="minorEastAsia" w:hAnsiTheme="minorHAnsi" w:cstheme="minorHAnsi"/>
                <w:b/>
                <w:bCs/>
                <w:sz w:val="24"/>
                <w:szCs w:val="24"/>
              </w:rPr>
              <w:t xml:space="preserve">Desirable </w:t>
            </w:r>
            <w:r>
              <w:rPr>
                <w:rFonts w:asciiTheme="minorHAnsi" w:eastAsiaTheme="minorEastAsia" w:hAnsiTheme="minorHAnsi" w:cstheme="minorHAnsi"/>
                <w:b/>
                <w:bCs/>
                <w:sz w:val="24"/>
                <w:szCs w:val="24"/>
              </w:rPr>
              <w:t>Criteria 2</w:t>
            </w:r>
            <w:r w:rsidRPr="001B694A">
              <w:rPr>
                <w:rFonts w:asciiTheme="minorHAnsi" w:eastAsiaTheme="minorEastAsia" w:hAnsiTheme="minorHAnsi" w:cstheme="minorHAnsi"/>
                <w:b/>
                <w:bCs/>
                <w:sz w:val="24"/>
                <w:szCs w:val="24"/>
              </w:rPr>
              <w:t xml:space="preserve">: </w:t>
            </w:r>
            <w:r w:rsidRPr="001B694A">
              <w:rPr>
                <w:rFonts w:asciiTheme="minorHAnsi" w:eastAsiaTheme="minorEastAsia" w:hAnsiTheme="minorHAnsi" w:cstheme="minorHAnsi"/>
                <w:sz w:val="24"/>
                <w:szCs w:val="24"/>
              </w:rPr>
              <w:t>Describe your involvement in extracurricular activities in your current or previous school.</w:t>
            </w:r>
            <w:r w:rsidRPr="001B694A">
              <w:rPr>
                <w:rFonts w:asciiTheme="minorHAnsi" w:eastAsiaTheme="minorEastAsia" w:hAnsiTheme="minorHAnsi" w:cstheme="minorHAnsi"/>
                <w:sz w:val="24"/>
                <w:szCs w:val="24"/>
                <w:lang w:val="en-US"/>
              </w:rPr>
              <w:t xml:space="preserve"> (Maximum 150 words)</w:t>
            </w:r>
          </w:p>
        </w:tc>
      </w:tr>
      <w:tr w:rsidR="008932DC" w:rsidRPr="003D5CA4" w14:paraId="3EA6980E" w14:textId="77777777" w:rsidTr="004C03A2">
        <w:tc>
          <w:tcPr>
            <w:tcW w:w="10124" w:type="dxa"/>
          </w:tcPr>
          <w:p w14:paraId="0711949C" w14:textId="77777777" w:rsidR="008932DC" w:rsidRDefault="008932DC" w:rsidP="004D5593">
            <w:pPr>
              <w:rPr>
                <w:rFonts w:asciiTheme="minorHAnsi" w:eastAsiaTheme="minorEastAsia" w:hAnsiTheme="minorHAnsi" w:cstheme="minorHAnsi"/>
                <w:b/>
                <w:bCs/>
                <w:sz w:val="24"/>
                <w:szCs w:val="24"/>
              </w:rPr>
            </w:pPr>
          </w:p>
          <w:p w14:paraId="487EDA78" w14:textId="77777777" w:rsidR="008932DC" w:rsidRDefault="008932DC" w:rsidP="004D5593">
            <w:pPr>
              <w:rPr>
                <w:rFonts w:asciiTheme="minorHAnsi" w:eastAsiaTheme="minorEastAsia" w:hAnsiTheme="minorHAnsi" w:cstheme="minorHAnsi"/>
                <w:b/>
                <w:bCs/>
                <w:sz w:val="24"/>
                <w:szCs w:val="24"/>
              </w:rPr>
            </w:pPr>
          </w:p>
          <w:p w14:paraId="45901778" w14:textId="77777777" w:rsidR="008932DC" w:rsidRDefault="008932DC" w:rsidP="004D5593">
            <w:pPr>
              <w:rPr>
                <w:rFonts w:asciiTheme="minorHAnsi" w:eastAsiaTheme="minorEastAsia" w:hAnsiTheme="minorHAnsi" w:cstheme="minorHAnsi"/>
                <w:b/>
                <w:bCs/>
                <w:sz w:val="24"/>
                <w:szCs w:val="24"/>
              </w:rPr>
            </w:pPr>
          </w:p>
          <w:p w14:paraId="0E13C4E7" w14:textId="77777777" w:rsidR="000D17A3" w:rsidRDefault="000D17A3" w:rsidP="004D5593">
            <w:pPr>
              <w:rPr>
                <w:rFonts w:asciiTheme="minorHAnsi" w:eastAsiaTheme="minorEastAsia" w:hAnsiTheme="minorHAnsi" w:cstheme="minorHAnsi"/>
                <w:b/>
                <w:bCs/>
                <w:sz w:val="24"/>
                <w:szCs w:val="24"/>
              </w:rPr>
            </w:pPr>
          </w:p>
          <w:p w14:paraId="6393B977" w14:textId="77777777" w:rsidR="000D17A3" w:rsidRDefault="000D17A3" w:rsidP="004D5593">
            <w:pPr>
              <w:rPr>
                <w:rFonts w:asciiTheme="minorHAnsi" w:eastAsiaTheme="minorEastAsia" w:hAnsiTheme="minorHAnsi" w:cstheme="minorHAnsi"/>
                <w:b/>
                <w:bCs/>
                <w:sz w:val="24"/>
                <w:szCs w:val="24"/>
              </w:rPr>
            </w:pPr>
          </w:p>
          <w:p w14:paraId="43E12352" w14:textId="77777777" w:rsidR="008932DC" w:rsidRPr="003D5CA4" w:rsidRDefault="008932DC" w:rsidP="004D5593">
            <w:pPr>
              <w:rPr>
                <w:rFonts w:asciiTheme="minorHAnsi" w:eastAsiaTheme="minorEastAsia" w:hAnsiTheme="minorHAnsi" w:cstheme="minorHAnsi"/>
                <w:b/>
                <w:bCs/>
                <w:sz w:val="24"/>
                <w:szCs w:val="24"/>
              </w:rPr>
            </w:pPr>
          </w:p>
          <w:p w14:paraId="2F14DAA1" w14:textId="77777777" w:rsidR="008932DC" w:rsidRDefault="008932DC" w:rsidP="004D5593">
            <w:pPr>
              <w:rPr>
                <w:rFonts w:asciiTheme="minorHAnsi" w:eastAsiaTheme="minorEastAsia" w:hAnsiTheme="minorHAnsi" w:cstheme="minorHAnsi"/>
                <w:b/>
                <w:bCs/>
                <w:sz w:val="24"/>
                <w:szCs w:val="24"/>
              </w:rPr>
            </w:pPr>
          </w:p>
          <w:p w14:paraId="4E142429" w14:textId="77777777" w:rsidR="008932DC" w:rsidRDefault="008932DC" w:rsidP="004D5593">
            <w:pPr>
              <w:rPr>
                <w:rFonts w:asciiTheme="minorHAnsi" w:eastAsiaTheme="minorEastAsia" w:hAnsiTheme="minorHAnsi" w:cstheme="minorHAnsi"/>
                <w:b/>
                <w:bCs/>
                <w:sz w:val="24"/>
                <w:szCs w:val="24"/>
              </w:rPr>
            </w:pPr>
          </w:p>
          <w:p w14:paraId="75BC1248" w14:textId="77777777" w:rsidR="008932DC" w:rsidRPr="003D5CA4" w:rsidRDefault="008932DC" w:rsidP="004D5593">
            <w:pPr>
              <w:rPr>
                <w:rFonts w:asciiTheme="minorHAnsi" w:eastAsiaTheme="minorEastAsia" w:hAnsiTheme="minorHAnsi" w:cstheme="minorHAnsi"/>
                <w:b/>
                <w:bCs/>
                <w:sz w:val="24"/>
                <w:szCs w:val="24"/>
              </w:rPr>
            </w:pPr>
          </w:p>
          <w:p w14:paraId="4B1648BF" w14:textId="77777777" w:rsidR="008932DC" w:rsidRPr="003D5CA4" w:rsidRDefault="008932DC" w:rsidP="004D5593">
            <w:pPr>
              <w:rPr>
                <w:rFonts w:asciiTheme="minorHAnsi" w:eastAsiaTheme="minorEastAsia" w:hAnsiTheme="minorHAnsi" w:cstheme="minorHAnsi"/>
                <w:b/>
                <w:bCs/>
                <w:sz w:val="24"/>
                <w:szCs w:val="24"/>
              </w:rPr>
            </w:pPr>
          </w:p>
          <w:p w14:paraId="30F19324" w14:textId="77777777" w:rsidR="008932DC" w:rsidRPr="003D5CA4" w:rsidRDefault="008932DC" w:rsidP="004D5593">
            <w:pPr>
              <w:rPr>
                <w:rFonts w:asciiTheme="minorHAnsi" w:eastAsiaTheme="minorEastAsia" w:hAnsiTheme="minorHAnsi" w:cstheme="minorHAnsi"/>
                <w:b/>
                <w:bCs/>
                <w:sz w:val="24"/>
                <w:szCs w:val="24"/>
              </w:rPr>
            </w:pPr>
          </w:p>
        </w:tc>
      </w:tr>
    </w:tbl>
    <w:p w14:paraId="182431F9" w14:textId="77777777" w:rsidR="008932DC" w:rsidRDefault="008932DC" w:rsidP="008932DC">
      <w:pPr>
        <w:rPr>
          <w:rFonts w:asciiTheme="minorHAnsi" w:hAnsiTheme="minorHAnsi" w:cstheme="minorHAnsi"/>
          <w:sz w:val="24"/>
          <w:szCs w:val="24"/>
        </w:rPr>
      </w:pPr>
    </w:p>
    <w:p w14:paraId="3F9DCB9D" w14:textId="77777777" w:rsidR="008932DC" w:rsidRPr="00266A4C" w:rsidRDefault="008932DC" w:rsidP="008932DC">
      <w:pPr>
        <w:rPr>
          <w:rFonts w:asciiTheme="minorHAnsi" w:eastAsiaTheme="minorEastAsia" w:hAnsiTheme="minorHAnsi" w:cstheme="minorHAnsi"/>
          <w:b/>
          <w:sz w:val="24"/>
          <w:szCs w:val="24"/>
        </w:rPr>
      </w:pPr>
    </w:p>
    <w:p w14:paraId="5E4FC9DF" w14:textId="77777777" w:rsidR="008932DC" w:rsidRPr="00266A4C" w:rsidRDefault="008932DC" w:rsidP="008932DC">
      <w:pPr>
        <w:rPr>
          <w:rFonts w:asciiTheme="minorHAnsi" w:eastAsiaTheme="minorEastAsia" w:hAnsiTheme="minorHAnsi" w:cstheme="minorHAnsi"/>
          <w:b/>
          <w:sz w:val="24"/>
          <w:szCs w:val="24"/>
        </w:rPr>
      </w:pPr>
    </w:p>
    <w:p w14:paraId="36004F9F" w14:textId="77777777" w:rsidR="008932DC" w:rsidRPr="00266A4C" w:rsidRDefault="008932DC" w:rsidP="008932DC">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Additional Qualifications and Experience</w:t>
      </w:r>
    </w:p>
    <w:p w14:paraId="44FB57E9"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8932DC" w:rsidRPr="00266A4C" w14:paraId="0FE51C55" w14:textId="77777777" w:rsidTr="00550014">
        <w:tc>
          <w:tcPr>
            <w:tcW w:w="2377" w:type="dxa"/>
            <w:vAlign w:val="center"/>
          </w:tcPr>
          <w:p w14:paraId="7968549E"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32831C79"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6AE81729"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64CD6B7D"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37A1945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4CC3D59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1733F368" w14:textId="77777777" w:rsidTr="00550014">
        <w:trPr>
          <w:trHeight w:val="637"/>
        </w:trPr>
        <w:tc>
          <w:tcPr>
            <w:tcW w:w="2377" w:type="dxa"/>
            <w:vAlign w:val="center"/>
          </w:tcPr>
          <w:p w14:paraId="637C97A2" w14:textId="77777777" w:rsidR="008932DC" w:rsidRPr="00266A4C" w:rsidRDefault="008932DC" w:rsidP="004D5593">
            <w:pPr>
              <w:pStyle w:val="ListParagraph"/>
              <w:ind w:left="0"/>
              <w:contextualSpacing w:val="0"/>
              <w:rPr>
                <w:rFonts w:asciiTheme="minorHAnsi" w:hAnsiTheme="minorHAnsi" w:cstheme="minorHAnsi"/>
                <w:b/>
                <w:sz w:val="24"/>
                <w:szCs w:val="24"/>
              </w:rPr>
            </w:pPr>
          </w:p>
          <w:p w14:paraId="3DD208E1"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3DAB7036"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74FCA49A"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1B4391BF"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0A3B1226"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r w:rsidR="008932DC" w:rsidRPr="00266A4C" w14:paraId="442D2EC6" w14:textId="77777777" w:rsidTr="00550014">
        <w:trPr>
          <w:trHeight w:val="637"/>
        </w:trPr>
        <w:tc>
          <w:tcPr>
            <w:tcW w:w="2377" w:type="dxa"/>
            <w:vAlign w:val="center"/>
          </w:tcPr>
          <w:p w14:paraId="3F0D87B7"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051C5465"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2ADE6329"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308EE5C6"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7511BA83"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bl>
    <w:p w14:paraId="14682D16" w14:textId="77777777" w:rsidR="008932DC" w:rsidRPr="00266A4C" w:rsidRDefault="008932DC" w:rsidP="008932DC">
      <w:pPr>
        <w:rPr>
          <w:rFonts w:asciiTheme="minorHAnsi" w:hAnsiTheme="minorHAnsi" w:cstheme="minorHAnsi"/>
          <w:b/>
          <w:sz w:val="24"/>
          <w:szCs w:val="24"/>
        </w:rPr>
      </w:pPr>
    </w:p>
    <w:p w14:paraId="7B965F95" w14:textId="77777777" w:rsidR="008932DC" w:rsidRPr="00266A4C" w:rsidRDefault="008932DC" w:rsidP="008932DC">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126"/>
        <w:gridCol w:w="1984"/>
        <w:gridCol w:w="4253"/>
      </w:tblGrid>
      <w:tr w:rsidR="008932DC" w:rsidRPr="00266A4C" w14:paraId="2B53207D" w14:textId="77777777" w:rsidTr="004D5593">
        <w:trPr>
          <w:trHeight w:val="324"/>
          <w:jc w:val="center"/>
        </w:trPr>
        <w:tc>
          <w:tcPr>
            <w:tcW w:w="1706" w:type="dxa"/>
            <w:vAlign w:val="center"/>
          </w:tcPr>
          <w:p w14:paraId="52DDD8FB" w14:textId="77777777" w:rsidR="008932DC" w:rsidRPr="00545685" w:rsidRDefault="008932DC" w:rsidP="004D5593">
            <w:pPr>
              <w:rPr>
                <w:rFonts w:asciiTheme="minorHAnsi" w:eastAsiaTheme="minorEastAsia" w:hAnsiTheme="minorHAnsi" w:cstheme="minorHAnsi"/>
                <w:b/>
                <w:sz w:val="22"/>
                <w:szCs w:val="22"/>
              </w:rPr>
            </w:pPr>
            <w:r w:rsidRPr="00545685">
              <w:rPr>
                <w:rFonts w:asciiTheme="minorHAnsi" w:eastAsiaTheme="minorEastAsia" w:hAnsiTheme="minorHAnsi" w:cstheme="minorHAnsi"/>
                <w:b/>
                <w:sz w:val="22"/>
                <w:szCs w:val="22"/>
              </w:rPr>
              <w:t>Name &amp; address of School/College</w:t>
            </w:r>
          </w:p>
        </w:tc>
        <w:tc>
          <w:tcPr>
            <w:tcW w:w="2126" w:type="dxa"/>
            <w:vAlign w:val="center"/>
          </w:tcPr>
          <w:p w14:paraId="23D9E6C8"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Appointment</w:t>
            </w:r>
          </w:p>
        </w:tc>
        <w:tc>
          <w:tcPr>
            <w:tcW w:w="1984" w:type="dxa"/>
            <w:vAlign w:val="center"/>
          </w:tcPr>
          <w:p w14:paraId="79775913"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Leaving</w:t>
            </w:r>
          </w:p>
        </w:tc>
        <w:tc>
          <w:tcPr>
            <w:tcW w:w="4253" w:type="dxa"/>
            <w:vAlign w:val="center"/>
          </w:tcPr>
          <w:p w14:paraId="72A1269C"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Subjects &amp; Levels Taught</w:t>
            </w:r>
          </w:p>
        </w:tc>
      </w:tr>
      <w:tr w:rsidR="008932DC" w:rsidRPr="00266A4C" w14:paraId="05F983B7" w14:textId="77777777" w:rsidTr="004D5593">
        <w:trPr>
          <w:trHeight w:val="520"/>
          <w:jc w:val="center"/>
        </w:trPr>
        <w:tc>
          <w:tcPr>
            <w:tcW w:w="1706" w:type="dxa"/>
          </w:tcPr>
          <w:p w14:paraId="2F1231F4" w14:textId="77777777" w:rsidR="008932DC" w:rsidRPr="00266A4C" w:rsidRDefault="008932DC" w:rsidP="004D5593">
            <w:pPr>
              <w:rPr>
                <w:rFonts w:asciiTheme="minorHAnsi" w:hAnsiTheme="minorHAnsi" w:cstheme="minorHAnsi"/>
                <w:sz w:val="24"/>
                <w:szCs w:val="24"/>
              </w:rPr>
            </w:pPr>
          </w:p>
        </w:tc>
        <w:tc>
          <w:tcPr>
            <w:tcW w:w="2126" w:type="dxa"/>
          </w:tcPr>
          <w:p w14:paraId="68132F9C" w14:textId="77777777" w:rsidR="008932DC" w:rsidRPr="00266A4C" w:rsidRDefault="008932DC" w:rsidP="004D5593">
            <w:pPr>
              <w:rPr>
                <w:rFonts w:asciiTheme="minorHAnsi" w:hAnsiTheme="minorHAnsi" w:cstheme="minorHAnsi"/>
                <w:sz w:val="24"/>
                <w:szCs w:val="24"/>
              </w:rPr>
            </w:pPr>
          </w:p>
        </w:tc>
        <w:tc>
          <w:tcPr>
            <w:tcW w:w="1984" w:type="dxa"/>
          </w:tcPr>
          <w:p w14:paraId="431668EF" w14:textId="77777777" w:rsidR="008932DC" w:rsidRPr="00266A4C" w:rsidRDefault="008932DC" w:rsidP="004D5593">
            <w:pPr>
              <w:rPr>
                <w:rFonts w:asciiTheme="minorHAnsi" w:hAnsiTheme="minorHAnsi" w:cstheme="minorHAnsi"/>
                <w:sz w:val="24"/>
                <w:szCs w:val="24"/>
              </w:rPr>
            </w:pPr>
          </w:p>
        </w:tc>
        <w:tc>
          <w:tcPr>
            <w:tcW w:w="4253" w:type="dxa"/>
          </w:tcPr>
          <w:p w14:paraId="4DC47CEE" w14:textId="77777777" w:rsidR="008932DC" w:rsidRPr="00266A4C" w:rsidRDefault="008932DC" w:rsidP="004D5593">
            <w:pPr>
              <w:rPr>
                <w:rFonts w:asciiTheme="minorHAnsi" w:hAnsiTheme="minorHAnsi" w:cstheme="minorHAnsi"/>
                <w:sz w:val="24"/>
                <w:szCs w:val="24"/>
              </w:rPr>
            </w:pPr>
          </w:p>
        </w:tc>
      </w:tr>
      <w:tr w:rsidR="008932DC" w:rsidRPr="00266A4C" w14:paraId="49993002" w14:textId="77777777" w:rsidTr="004D5593">
        <w:trPr>
          <w:trHeight w:val="520"/>
          <w:jc w:val="center"/>
        </w:trPr>
        <w:tc>
          <w:tcPr>
            <w:tcW w:w="1706" w:type="dxa"/>
          </w:tcPr>
          <w:p w14:paraId="503EC15F" w14:textId="77777777" w:rsidR="008932DC" w:rsidRPr="00266A4C" w:rsidRDefault="008932DC" w:rsidP="004D5593">
            <w:pPr>
              <w:rPr>
                <w:rFonts w:asciiTheme="minorHAnsi" w:hAnsiTheme="minorHAnsi" w:cstheme="minorHAnsi"/>
                <w:sz w:val="24"/>
                <w:szCs w:val="24"/>
              </w:rPr>
            </w:pPr>
          </w:p>
        </w:tc>
        <w:tc>
          <w:tcPr>
            <w:tcW w:w="2126" w:type="dxa"/>
          </w:tcPr>
          <w:p w14:paraId="128D34B4" w14:textId="77777777" w:rsidR="008932DC" w:rsidRPr="00266A4C" w:rsidRDefault="008932DC" w:rsidP="004D5593">
            <w:pPr>
              <w:rPr>
                <w:rFonts w:asciiTheme="minorHAnsi" w:hAnsiTheme="minorHAnsi" w:cstheme="minorHAnsi"/>
                <w:sz w:val="24"/>
                <w:szCs w:val="24"/>
              </w:rPr>
            </w:pPr>
          </w:p>
        </w:tc>
        <w:tc>
          <w:tcPr>
            <w:tcW w:w="1984" w:type="dxa"/>
          </w:tcPr>
          <w:p w14:paraId="4E2B930A" w14:textId="77777777" w:rsidR="008932DC" w:rsidRPr="00266A4C" w:rsidRDefault="008932DC" w:rsidP="004D5593">
            <w:pPr>
              <w:rPr>
                <w:rFonts w:asciiTheme="minorHAnsi" w:hAnsiTheme="minorHAnsi" w:cstheme="minorHAnsi"/>
                <w:sz w:val="24"/>
                <w:szCs w:val="24"/>
              </w:rPr>
            </w:pPr>
          </w:p>
        </w:tc>
        <w:tc>
          <w:tcPr>
            <w:tcW w:w="4253" w:type="dxa"/>
          </w:tcPr>
          <w:p w14:paraId="78B4C291" w14:textId="77777777" w:rsidR="008932DC" w:rsidRPr="00266A4C" w:rsidRDefault="008932DC" w:rsidP="004D5593">
            <w:pPr>
              <w:rPr>
                <w:rFonts w:asciiTheme="minorHAnsi" w:hAnsiTheme="minorHAnsi" w:cstheme="minorHAnsi"/>
                <w:sz w:val="24"/>
                <w:szCs w:val="24"/>
              </w:rPr>
            </w:pPr>
          </w:p>
        </w:tc>
      </w:tr>
    </w:tbl>
    <w:p w14:paraId="14D395F8" w14:textId="77777777" w:rsidR="008932DC" w:rsidRPr="00266A4C" w:rsidRDefault="008932DC" w:rsidP="008932DC">
      <w:pPr>
        <w:ind w:left="-426" w:right="-142"/>
        <w:rPr>
          <w:rFonts w:asciiTheme="minorHAnsi" w:eastAsiaTheme="minorEastAsia" w:hAnsiTheme="minorHAnsi" w:cstheme="minorHAnsi"/>
          <w:b/>
          <w:sz w:val="24"/>
          <w:szCs w:val="24"/>
        </w:rPr>
      </w:pPr>
    </w:p>
    <w:p w14:paraId="1F1A8299" w14:textId="77777777" w:rsidR="008932DC" w:rsidRPr="005D4619" w:rsidRDefault="008932DC" w:rsidP="008932DC">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5710F2CF" w14:textId="77777777" w:rsidR="008932DC" w:rsidRPr="00266A4C" w:rsidRDefault="008932DC" w:rsidP="008932DC">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403FD720" w14:textId="77777777" w:rsidR="008932DC" w:rsidRPr="00266A4C" w:rsidRDefault="008932DC" w:rsidP="008932DC">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6C2CBDFD" w14:textId="77777777" w:rsidR="008932DC" w:rsidRPr="00266A4C" w:rsidRDefault="008932DC" w:rsidP="008932DC">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8932DC" w:rsidRPr="00266A4C" w14:paraId="7837F790" w14:textId="77777777" w:rsidTr="004D5593">
        <w:trPr>
          <w:jc w:val="center"/>
        </w:trPr>
        <w:tc>
          <w:tcPr>
            <w:tcW w:w="4962" w:type="dxa"/>
            <w:shd w:val="clear" w:color="auto" w:fill="auto"/>
          </w:tcPr>
          <w:p w14:paraId="0B818B2C" w14:textId="77777777" w:rsidR="008932DC" w:rsidRPr="00266A4C" w:rsidRDefault="008932DC" w:rsidP="004D5593">
            <w:pPr>
              <w:ind w:left="142"/>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Professional Referee</w:t>
            </w:r>
          </w:p>
        </w:tc>
        <w:tc>
          <w:tcPr>
            <w:tcW w:w="283" w:type="dxa"/>
            <w:shd w:val="clear" w:color="auto" w:fill="auto"/>
          </w:tcPr>
          <w:p w14:paraId="03C4DEFF" w14:textId="77777777" w:rsidR="008932DC" w:rsidRPr="00266A4C" w:rsidRDefault="008932DC" w:rsidP="004D5593">
            <w:pPr>
              <w:ind w:left="142"/>
              <w:jc w:val="center"/>
              <w:rPr>
                <w:rFonts w:asciiTheme="minorHAnsi" w:hAnsiTheme="minorHAnsi" w:cstheme="minorHAnsi"/>
                <w:b/>
                <w:sz w:val="24"/>
                <w:szCs w:val="24"/>
              </w:rPr>
            </w:pPr>
          </w:p>
        </w:tc>
        <w:tc>
          <w:tcPr>
            <w:tcW w:w="5103" w:type="dxa"/>
            <w:shd w:val="clear" w:color="auto" w:fill="auto"/>
          </w:tcPr>
          <w:p w14:paraId="32AB7F1B" w14:textId="77777777" w:rsidR="008932DC" w:rsidRPr="00266A4C" w:rsidRDefault="008932DC" w:rsidP="004D5593">
            <w:pPr>
              <w:ind w:left="142"/>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8932DC" w:rsidRPr="00266A4C" w14:paraId="255A2BDA" w14:textId="77777777" w:rsidTr="00550014">
        <w:trPr>
          <w:trHeight w:val="482"/>
        </w:trPr>
        <w:tc>
          <w:tcPr>
            <w:tcW w:w="1083" w:type="dxa"/>
          </w:tcPr>
          <w:p w14:paraId="16213777"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14:paraId="1359964B" w14:textId="77777777" w:rsidR="008932DC" w:rsidRPr="00266A4C" w:rsidRDefault="008932DC" w:rsidP="004D5593">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EE7685A" w14:textId="77777777" w:rsidR="008932DC" w:rsidRPr="00266A4C" w:rsidRDefault="008932DC" w:rsidP="004D5593">
            <w:pPr>
              <w:spacing w:after="120"/>
              <w:jc w:val="center"/>
              <w:rPr>
                <w:rFonts w:asciiTheme="minorHAnsi" w:hAnsiTheme="minorHAnsi" w:cstheme="minorHAnsi"/>
                <w:b/>
                <w:sz w:val="24"/>
                <w:szCs w:val="24"/>
              </w:rPr>
            </w:pPr>
          </w:p>
        </w:tc>
        <w:tc>
          <w:tcPr>
            <w:tcW w:w="1083" w:type="dxa"/>
            <w:tcBorders>
              <w:left w:val="single" w:sz="4" w:space="0" w:color="auto"/>
            </w:tcBorders>
          </w:tcPr>
          <w:p w14:paraId="3E9B2BDF"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tcPr>
          <w:p w14:paraId="61EEE87F" w14:textId="77777777" w:rsidR="008932DC" w:rsidRPr="00266A4C" w:rsidRDefault="008932DC" w:rsidP="004D5593">
            <w:pPr>
              <w:spacing w:after="120"/>
              <w:rPr>
                <w:rFonts w:asciiTheme="minorHAnsi" w:hAnsiTheme="minorHAnsi" w:cstheme="minorHAnsi"/>
                <w:b/>
                <w:sz w:val="24"/>
                <w:szCs w:val="24"/>
              </w:rPr>
            </w:pPr>
          </w:p>
        </w:tc>
      </w:tr>
      <w:tr w:rsidR="008932DC" w:rsidRPr="00266A4C" w14:paraId="1FA50586" w14:textId="77777777" w:rsidTr="00550014">
        <w:trPr>
          <w:trHeight w:val="482"/>
        </w:trPr>
        <w:tc>
          <w:tcPr>
            <w:tcW w:w="1083" w:type="dxa"/>
          </w:tcPr>
          <w:p w14:paraId="0F510A43"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14:paraId="33036B6E" w14:textId="77777777" w:rsidR="008932DC" w:rsidRPr="00266A4C" w:rsidRDefault="008932DC" w:rsidP="004D5593">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253D328E" w14:textId="77777777" w:rsidR="008932DC" w:rsidRPr="00266A4C" w:rsidRDefault="008932DC" w:rsidP="004D5593">
            <w:pPr>
              <w:spacing w:after="120"/>
              <w:jc w:val="center"/>
              <w:rPr>
                <w:rFonts w:asciiTheme="minorHAnsi" w:hAnsiTheme="minorHAnsi" w:cstheme="minorHAnsi"/>
                <w:b/>
                <w:sz w:val="24"/>
                <w:szCs w:val="24"/>
              </w:rPr>
            </w:pPr>
          </w:p>
        </w:tc>
        <w:tc>
          <w:tcPr>
            <w:tcW w:w="1083" w:type="dxa"/>
            <w:tcBorders>
              <w:left w:val="single" w:sz="4" w:space="0" w:color="auto"/>
            </w:tcBorders>
          </w:tcPr>
          <w:p w14:paraId="37C93206"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906" w:type="dxa"/>
            <w:gridSpan w:val="2"/>
          </w:tcPr>
          <w:p w14:paraId="3C90F21D" w14:textId="77777777" w:rsidR="008932DC" w:rsidRPr="00266A4C" w:rsidRDefault="008932DC" w:rsidP="004D5593">
            <w:pPr>
              <w:spacing w:after="120"/>
              <w:rPr>
                <w:rFonts w:asciiTheme="minorHAnsi" w:hAnsiTheme="minorHAnsi" w:cstheme="minorHAnsi"/>
                <w:b/>
                <w:sz w:val="24"/>
                <w:szCs w:val="24"/>
              </w:rPr>
            </w:pPr>
          </w:p>
        </w:tc>
      </w:tr>
      <w:tr w:rsidR="008932DC" w:rsidRPr="00266A4C" w14:paraId="3AEA8188" w14:textId="77777777" w:rsidTr="00550014">
        <w:trPr>
          <w:trHeight w:val="482"/>
        </w:trPr>
        <w:tc>
          <w:tcPr>
            <w:tcW w:w="4964" w:type="dxa"/>
            <w:gridSpan w:val="3"/>
            <w:tcBorders>
              <w:right w:val="single" w:sz="4" w:space="0" w:color="auto"/>
            </w:tcBorders>
          </w:tcPr>
          <w:p w14:paraId="18D1A7FE" w14:textId="77777777" w:rsidR="008932DC" w:rsidRPr="00266A4C" w:rsidRDefault="008932DC" w:rsidP="004D5593">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E268B99" w14:textId="77777777" w:rsidR="008932DC" w:rsidRPr="00266A4C" w:rsidRDefault="008932DC" w:rsidP="004D5593">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67C63BA1" w14:textId="77777777" w:rsidR="008932DC" w:rsidRPr="00266A4C" w:rsidRDefault="008932DC" w:rsidP="004D5593">
            <w:pPr>
              <w:spacing w:after="120"/>
              <w:jc w:val="center"/>
              <w:rPr>
                <w:rFonts w:asciiTheme="minorHAnsi" w:hAnsiTheme="minorHAnsi" w:cstheme="minorHAnsi"/>
                <w:b/>
                <w:sz w:val="24"/>
                <w:szCs w:val="24"/>
              </w:rPr>
            </w:pPr>
          </w:p>
        </w:tc>
      </w:tr>
      <w:tr w:rsidR="008932DC" w:rsidRPr="00266A4C" w14:paraId="1B84D477" w14:textId="77777777" w:rsidTr="00550014">
        <w:trPr>
          <w:trHeight w:val="482"/>
        </w:trPr>
        <w:tc>
          <w:tcPr>
            <w:tcW w:w="4964" w:type="dxa"/>
            <w:gridSpan w:val="3"/>
            <w:tcBorders>
              <w:right w:val="single" w:sz="4" w:space="0" w:color="auto"/>
            </w:tcBorders>
          </w:tcPr>
          <w:p w14:paraId="5178036A" w14:textId="77777777" w:rsidR="008932DC" w:rsidRPr="00266A4C" w:rsidRDefault="008932DC" w:rsidP="004D5593">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0427DE84" w14:textId="77777777" w:rsidR="008932DC" w:rsidRPr="00266A4C" w:rsidRDefault="008932DC" w:rsidP="004D5593">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08901BBD" w14:textId="77777777" w:rsidR="008932DC" w:rsidRPr="00266A4C" w:rsidRDefault="008932DC" w:rsidP="004D5593">
            <w:pPr>
              <w:spacing w:after="120"/>
              <w:jc w:val="center"/>
              <w:rPr>
                <w:rFonts w:asciiTheme="minorHAnsi" w:hAnsiTheme="minorHAnsi" w:cstheme="minorHAnsi"/>
                <w:b/>
                <w:sz w:val="24"/>
                <w:szCs w:val="24"/>
              </w:rPr>
            </w:pPr>
          </w:p>
        </w:tc>
      </w:tr>
      <w:tr w:rsidR="008932DC" w:rsidRPr="00266A4C" w14:paraId="4BBFD2F3" w14:textId="77777777" w:rsidTr="00550014">
        <w:trPr>
          <w:trHeight w:val="482"/>
        </w:trPr>
        <w:tc>
          <w:tcPr>
            <w:tcW w:w="4964" w:type="dxa"/>
            <w:gridSpan w:val="3"/>
            <w:tcBorders>
              <w:right w:val="single" w:sz="4" w:space="0" w:color="auto"/>
            </w:tcBorders>
          </w:tcPr>
          <w:p w14:paraId="51D7928D" w14:textId="77777777" w:rsidR="008932DC" w:rsidRPr="00266A4C" w:rsidRDefault="008932DC" w:rsidP="004D5593">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561E0356" w14:textId="77777777" w:rsidR="008932DC" w:rsidRPr="00266A4C" w:rsidRDefault="008932DC" w:rsidP="004D5593">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5872EB75" w14:textId="77777777" w:rsidR="008932DC" w:rsidRPr="00266A4C" w:rsidRDefault="008932DC" w:rsidP="004D5593">
            <w:pPr>
              <w:spacing w:after="120"/>
              <w:jc w:val="center"/>
              <w:rPr>
                <w:rFonts w:asciiTheme="minorHAnsi" w:hAnsiTheme="minorHAnsi" w:cstheme="minorHAnsi"/>
                <w:b/>
                <w:sz w:val="24"/>
                <w:szCs w:val="24"/>
              </w:rPr>
            </w:pPr>
          </w:p>
        </w:tc>
      </w:tr>
      <w:tr w:rsidR="008932DC" w:rsidRPr="00266A4C" w14:paraId="6D68CE22" w14:textId="77777777" w:rsidTr="00550014">
        <w:trPr>
          <w:trHeight w:val="482"/>
        </w:trPr>
        <w:tc>
          <w:tcPr>
            <w:tcW w:w="1205" w:type="dxa"/>
            <w:gridSpan w:val="2"/>
          </w:tcPr>
          <w:p w14:paraId="190CA040"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tcPr>
          <w:p w14:paraId="146C8747" w14:textId="77777777" w:rsidR="008932DC" w:rsidRPr="00266A4C" w:rsidRDefault="008932DC" w:rsidP="004D5593">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228E61F9" w14:textId="77777777" w:rsidR="008932DC" w:rsidRPr="00266A4C" w:rsidRDefault="008932DC" w:rsidP="004D5593">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4B514341"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tcPr>
          <w:p w14:paraId="078DFE7E" w14:textId="77777777" w:rsidR="008932DC" w:rsidRPr="00266A4C" w:rsidRDefault="008932DC" w:rsidP="004D5593">
            <w:pPr>
              <w:spacing w:after="120"/>
              <w:rPr>
                <w:rFonts w:asciiTheme="minorHAnsi" w:hAnsiTheme="minorHAnsi" w:cstheme="minorHAnsi"/>
                <w:b/>
                <w:sz w:val="24"/>
                <w:szCs w:val="24"/>
              </w:rPr>
            </w:pPr>
          </w:p>
        </w:tc>
      </w:tr>
      <w:tr w:rsidR="008932DC" w:rsidRPr="00266A4C" w14:paraId="58E5EDD5" w14:textId="77777777" w:rsidTr="00550014">
        <w:trPr>
          <w:trHeight w:val="482"/>
        </w:trPr>
        <w:tc>
          <w:tcPr>
            <w:tcW w:w="1205" w:type="dxa"/>
            <w:gridSpan w:val="2"/>
          </w:tcPr>
          <w:p w14:paraId="68B8EE8D"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tcPr>
          <w:p w14:paraId="19A48F56" w14:textId="77777777" w:rsidR="008932DC" w:rsidRPr="00266A4C" w:rsidRDefault="008932DC" w:rsidP="004D5593">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591B903C" w14:textId="77777777" w:rsidR="008932DC" w:rsidRPr="00266A4C" w:rsidRDefault="008932DC" w:rsidP="004D5593">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11793E44" w14:textId="77777777" w:rsidR="008932DC" w:rsidRPr="00266A4C" w:rsidRDefault="008932DC" w:rsidP="004D5593">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tcPr>
          <w:p w14:paraId="735682D4" w14:textId="77777777" w:rsidR="008932DC" w:rsidRPr="00266A4C" w:rsidRDefault="008932DC" w:rsidP="004D5593">
            <w:pPr>
              <w:spacing w:after="120"/>
              <w:rPr>
                <w:rFonts w:asciiTheme="minorHAnsi" w:hAnsiTheme="minorHAnsi" w:cstheme="minorHAnsi"/>
                <w:b/>
                <w:sz w:val="24"/>
                <w:szCs w:val="24"/>
              </w:rPr>
            </w:pPr>
          </w:p>
        </w:tc>
      </w:tr>
    </w:tbl>
    <w:p w14:paraId="07E1F719" w14:textId="77777777" w:rsidR="008932DC" w:rsidRPr="00266A4C" w:rsidRDefault="008932DC" w:rsidP="008932DC">
      <w:pPr>
        <w:rPr>
          <w:rFonts w:asciiTheme="minorHAnsi" w:hAnsiTheme="minorHAnsi" w:cstheme="minorHAnsi"/>
        </w:rPr>
      </w:pPr>
    </w:p>
    <w:p w14:paraId="02D13115" w14:textId="77777777" w:rsidR="008932DC" w:rsidRDefault="008932DC" w:rsidP="008932DC">
      <w:r>
        <w:br w:type="page"/>
      </w:r>
    </w:p>
    <w:tbl>
      <w:tblPr>
        <w:tblW w:w="10278" w:type="dxa"/>
        <w:jc w:val="center"/>
        <w:tblLayout w:type="fixed"/>
        <w:tblLook w:val="0000" w:firstRow="0" w:lastRow="0" w:firstColumn="0" w:lastColumn="0" w:noHBand="0" w:noVBand="0"/>
      </w:tblPr>
      <w:tblGrid>
        <w:gridCol w:w="10278"/>
      </w:tblGrid>
      <w:tr w:rsidR="008932DC" w:rsidRPr="00266A4C" w14:paraId="59BC02D5" w14:textId="77777777" w:rsidTr="004D5593">
        <w:trPr>
          <w:jc w:val="center"/>
        </w:trPr>
        <w:tc>
          <w:tcPr>
            <w:tcW w:w="10278" w:type="dxa"/>
          </w:tcPr>
          <w:p w14:paraId="2E54B28B" w14:textId="77777777" w:rsidR="008932DC" w:rsidRPr="00266A4C" w:rsidRDefault="008932DC" w:rsidP="004D5593">
            <w:pPr>
              <w:jc w:val="both"/>
              <w:rPr>
                <w:rFonts w:asciiTheme="minorHAnsi" w:eastAsiaTheme="minorEastAsia" w:hAnsiTheme="minorHAnsi" w:cstheme="minorHAnsi"/>
                <w:sz w:val="22"/>
                <w:szCs w:val="24"/>
              </w:rPr>
            </w:pPr>
          </w:p>
          <w:tbl>
            <w:tblPr>
              <w:tblStyle w:val="TableGrid"/>
              <w:tblW w:w="10136" w:type="dxa"/>
              <w:tblLayout w:type="fixed"/>
              <w:tblLook w:val="04A0" w:firstRow="1" w:lastRow="0" w:firstColumn="1" w:lastColumn="0" w:noHBand="0" w:noVBand="1"/>
            </w:tblPr>
            <w:tblGrid>
              <w:gridCol w:w="8872"/>
              <w:gridCol w:w="683"/>
              <w:gridCol w:w="581"/>
            </w:tblGrid>
            <w:tr w:rsidR="008932DC" w:rsidRPr="00266A4C" w14:paraId="65E1826E" w14:textId="77777777" w:rsidTr="004C03A2">
              <w:trPr>
                <w:trHeight w:val="231"/>
              </w:trPr>
              <w:tc>
                <w:tcPr>
                  <w:tcW w:w="8872" w:type="dxa"/>
                  <w:vMerge w:val="restart"/>
                  <w:tcBorders>
                    <w:top w:val="single" w:sz="4" w:space="0" w:color="auto"/>
                    <w:left w:val="single" w:sz="4" w:space="0" w:color="auto"/>
                    <w:bottom w:val="single" w:sz="4" w:space="0" w:color="auto"/>
                    <w:right w:val="single" w:sz="4" w:space="0" w:color="auto"/>
                  </w:tcBorders>
                  <w:vAlign w:val="center"/>
                </w:tcPr>
                <w:p w14:paraId="02525605" w14:textId="77777777" w:rsidR="008932DC" w:rsidRPr="00266A4C" w:rsidRDefault="008932DC" w:rsidP="004D5593">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2BBAA7ED"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581" w:type="dxa"/>
                  <w:tcBorders>
                    <w:top w:val="single" w:sz="4" w:space="0" w:color="auto"/>
                    <w:left w:val="single" w:sz="4" w:space="0" w:color="auto"/>
                    <w:bottom w:val="single" w:sz="4" w:space="0" w:color="auto"/>
                    <w:right w:val="single" w:sz="4" w:space="0" w:color="auto"/>
                  </w:tcBorders>
                </w:tcPr>
                <w:p w14:paraId="32C90C16"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8932DC" w:rsidRPr="00266A4C" w14:paraId="5AD2BB8B" w14:textId="77777777" w:rsidTr="004C03A2">
              <w:trPr>
                <w:trHeight w:val="477"/>
              </w:trPr>
              <w:tc>
                <w:tcPr>
                  <w:tcW w:w="8872" w:type="dxa"/>
                  <w:vMerge/>
                  <w:tcBorders>
                    <w:top w:val="single" w:sz="4" w:space="0" w:color="auto"/>
                    <w:left w:val="single" w:sz="4" w:space="0" w:color="auto"/>
                    <w:bottom w:val="single" w:sz="4" w:space="0" w:color="auto"/>
                    <w:right w:val="single" w:sz="4" w:space="0" w:color="auto"/>
                  </w:tcBorders>
                </w:tcPr>
                <w:p w14:paraId="17559905" w14:textId="77777777" w:rsidR="008932DC" w:rsidRPr="00266A4C" w:rsidRDefault="008932DC" w:rsidP="004D5593">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9DC0D3D" w14:textId="77777777" w:rsidR="008932DC" w:rsidRPr="00266A4C" w:rsidRDefault="008932DC" w:rsidP="004D5593">
                  <w:pPr>
                    <w:rPr>
                      <w:rFonts w:asciiTheme="minorHAnsi" w:hAnsiTheme="minorHAnsi" w:cstheme="minorHAnsi"/>
                      <w:sz w:val="24"/>
                      <w:szCs w:val="24"/>
                    </w:rPr>
                  </w:pPr>
                </w:p>
              </w:tc>
              <w:tc>
                <w:tcPr>
                  <w:tcW w:w="581" w:type="dxa"/>
                  <w:tcBorders>
                    <w:top w:val="single" w:sz="4" w:space="0" w:color="auto"/>
                    <w:left w:val="single" w:sz="4" w:space="0" w:color="auto"/>
                    <w:bottom w:val="single" w:sz="4" w:space="0" w:color="auto"/>
                    <w:right w:val="single" w:sz="4" w:space="0" w:color="auto"/>
                  </w:tcBorders>
                </w:tcPr>
                <w:p w14:paraId="19F4AE63" w14:textId="77777777" w:rsidR="008932DC" w:rsidRPr="00266A4C" w:rsidRDefault="008932DC" w:rsidP="004D5593">
                  <w:pPr>
                    <w:rPr>
                      <w:rFonts w:asciiTheme="minorHAnsi" w:hAnsiTheme="minorHAnsi" w:cstheme="minorHAnsi"/>
                      <w:sz w:val="24"/>
                      <w:szCs w:val="24"/>
                    </w:rPr>
                  </w:pPr>
                </w:p>
              </w:tc>
            </w:tr>
            <w:tr w:rsidR="008932DC" w:rsidRPr="00266A4C" w14:paraId="775D51C3" w14:textId="77777777" w:rsidTr="004C03A2">
              <w:trPr>
                <w:trHeight w:val="315"/>
              </w:trPr>
              <w:tc>
                <w:tcPr>
                  <w:tcW w:w="10136" w:type="dxa"/>
                  <w:gridSpan w:val="3"/>
                  <w:tcBorders>
                    <w:top w:val="single" w:sz="4" w:space="0" w:color="auto"/>
                    <w:left w:val="single" w:sz="4" w:space="0" w:color="auto"/>
                    <w:bottom w:val="single" w:sz="4" w:space="0" w:color="auto"/>
                    <w:right w:val="single" w:sz="4" w:space="0" w:color="auto"/>
                  </w:tcBorders>
                </w:tcPr>
                <w:p w14:paraId="6171AA72" w14:textId="77777777" w:rsidR="008932DC" w:rsidRPr="00266A4C" w:rsidRDefault="008932DC" w:rsidP="004D5593">
                  <w:pPr>
                    <w:rPr>
                      <w:rFonts w:asciiTheme="minorHAnsi" w:hAnsiTheme="minorHAnsi" w:cstheme="minorHAnsi"/>
                      <w:sz w:val="24"/>
                      <w:szCs w:val="24"/>
                    </w:rPr>
                  </w:pPr>
                </w:p>
                <w:p w14:paraId="60A4C748" w14:textId="77777777" w:rsidR="008932DC" w:rsidRPr="00266A4C" w:rsidRDefault="008932DC" w:rsidP="004D5593">
                  <w:pPr>
                    <w:rPr>
                      <w:rFonts w:asciiTheme="minorHAnsi" w:hAnsiTheme="minorHAnsi" w:cstheme="minorHAnsi"/>
                      <w:sz w:val="24"/>
                      <w:szCs w:val="24"/>
                    </w:rPr>
                  </w:pPr>
                </w:p>
                <w:p w14:paraId="2C7DF644" w14:textId="77777777" w:rsidR="008932DC" w:rsidRPr="00266A4C" w:rsidRDefault="008932DC" w:rsidP="004D5593">
                  <w:pPr>
                    <w:rPr>
                      <w:rFonts w:asciiTheme="minorHAnsi" w:hAnsiTheme="minorHAnsi" w:cstheme="minorHAnsi"/>
                      <w:sz w:val="24"/>
                      <w:szCs w:val="24"/>
                    </w:rPr>
                  </w:pPr>
                </w:p>
              </w:tc>
            </w:tr>
          </w:tbl>
          <w:p w14:paraId="5216957B" w14:textId="77777777" w:rsidR="008932DC" w:rsidRPr="00266A4C" w:rsidRDefault="008932DC" w:rsidP="004D5593">
            <w:pPr>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2"/>
                <w:szCs w:val="24"/>
              </w:rPr>
              <w:t xml:space="preserve">NOTE: This post is (or may be) exempt from the provisions of the Rehabilitations of Offenders (Exceptions) Order </w:t>
            </w:r>
            <w:r w:rsidRPr="00266A4C">
              <w:rPr>
                <w:rFonts w:asciiTheme="minorHAnsi" w:eastAsiaTheme="minorEastAsia" w:hAnsiTheme="minorHAnsi" w:cstheme="minorHAnsi"/>
                <w:sz w:val="24"/>
                <w:szCs w:val="24"/>
              </w:rPr>
              <w:t>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47718266" w14:textId="77777777" w:rsidR="008932DC" w:rsidRPr="00266A4C" w:rsidRDefault="008932DC" w:rsidP="004D5593">
            <w:pPr>
              <w:jc w:val="both"/>
              <w:rPr>
                <w:rFonts w:asciiTheme="minorHAnsi" w:hAnsiTheme="minorHAnsi" w:cstheme="minorHAnsi"/>
                <w:sz w:val="24"/>
                <w:szCs w:val="24"/>
              </w:rPr>
            </w:pPr>
          </w:p>
          <w:p w14:paraId="68A4606A" w14:textId="77777777" w:rsidR="008932DC" w:rsidRPr="00266A4C" w:rsidRDefault="008932DC" w:rsidP="004D5593">
            <w:pPr>
              <w:jc w:val="both"/>
              <w:rPr>
                <w:rFonts w:asciiTheme="minorHAnsi" w:eastAsiaTheme="minorEastAsia" w:hAnsiTheme="minorHAnsi" w:cstheme="minorHAnsi"/>
                <w:b/>
                <w:sz w:val="24"/>
                <w:szCs w:val="24"/>
              </w:rPr>
            </w:pPr>
          </w:p>
          <w:p w14:paraId="0513A8C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5E3EFE89" w14:textId="77777777" w:rsidR="008932DC" w:rsidRPr="00266A4C" w:rsidRDefault="008932DC" w:rsidP="004D5593">
            <w:pPr>
              <w:rPr>
                <w:rFonts w:asciiTheme="minorHAnsi" w:hAnsiTheme="minorHAnsi" w:cstheme="minorHAnsi"/>
                <w:sz w:val="24"/>
                <w:szCs w:val="24"/>
              </w:rPr>
            </w:pPr>
          </w:p>
          <w:p w14:paraId="31B7AD9B" w14:textId="77777777" w:rsidR="008932DC" w:rsidRPr="00266A4C" w:rsidRDefault="008932DC" w:rsidP="004D5593">
            <w:pPr>
              <w:rPr>
                <w:rFonts w:asciiTheme="minorHAnsi" w:hAnsiTheme="minorHAnsi" w:cstheme="minorHAnsi"/>
                <w:sz w:val="24"/>
                <w:szCs w:val="24"/>
              </w:rPr>
            </w:pPr>
          </w:p>
          <w:p w14:paraId="6E8BD2FF"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052A699D" w14:textId="77777777" w:rsidR="008932DC" w:rsidRPr="00266A4C" w:rsidRDefault="008932DC" w:rsidP="004D5593">
            <w:pPr>
              <w:rPr>
                <w:rFonts w:asciiTheme="minorHAnsi" w:hAnsiTheme="minorHAnsi" w:cstheme="minorHAnsi"/>
                <w:sz w:val="24"/>
                <w:szCs w:val="24"/>
              </w:rPr>
            </w:pPr>
          </w:p>
          <w:p w14:paraId="472271F1" w14:textId="77777777" w:rsidR="008932DC" w:rsidRPr="00266A4C" w:rsidRDefault="008932DC" w:rsidP="004D5593">
            <w:pPr>
              <w:jc w:val="both"/>
              <w:rPr>
                <w:rFonts w:asciiTheme="minorHAnsi" w:eastAsiaTheme="minorEastAsia" w:hAnsiTheme="minorHAnsi" w:cstheme="minorHAnsi"/>
                <w:b/>
                <w:sz w:val="22"/>
                <w:szCs w:val="24"/>
              </w:rPr>
            </w:pPr>
          </w:p>
          <w:p w14:paraId="0F7A1673"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1CC5830B" w14:textId="77777777" w:rsidR="008932DC" w:rsidRPr="00266A4C" w:rsidRDefault="008932DC" w:rsidP="008932DC">
      <w:pPr>
        <w:ind w:left="-210"/>
        <w:jc w:val="both"/>
        <w:rPr>
          <w:rFonts w:asciiTheme="minorHAnsi" w:hAnsiTheme="minorHAnsi" w:cstheme="minorHAnsi"/>
          <w:b/>
          <w:sz w:val="22"/>
          <w:szCs w:val="24"/>
        </w:rPr>
      </w:pPr>
    </w:p>
    <w:p w14:paraId="6040F26B" w14:textId="77777777" w:rsidR="008932DC" w:rsidRPr="00266A4C" w:rsidRDefault="008932DC" w:rsidP="008932DC">
      <w:pPr>
        <w:ind w:left="-210"/>
        <w:jc w:val="both"/>
        <w:rPr>
          <w:rFonts w:asciiTheme="minorHAnsi" w:eastAsiaTheme="minorEastAsia" w:hAnsiTheme="minorHAnsi" w:cstheme="minorHAnsi"/>
          <w:b/>
          <w:bCs/>
          <w:sz w:val="24"/>
          <w:szCs w:val="24"/>
        </w:rPr>
      </w:pPr>
      <w:r w:rsidRPr="00266A4C">
        <w:rPr>
          <w:rFonts w:asciiTheme="minorHAnsi" w:hAnsiTheme="minorHAnsi" w:cstheme="minorHAnsi"/>
          <w:b/>
          <w:sz w:val="24"/>
          <w:szCs w:val="24"/>
        </w:rPr>
        <w:t xml:space="preserve">Candidates are expected to clearly outline on their Application Form how they have met the above Essential and Desirable Criteria. </w:t>
      </w:r>
      <w:r w:rsidRPr="00266A4C">
        <w:rPr>
          <w:rFonts w:asciiTheme="minorHAnsi" w:eastAsiaTheme="minorEastAsia" w:hAnsiTheme="minorHAnsi" w:cstheme="minorHAnsi"/>
          <w:b/>
          <w:bCs/>
          <w:sz w:val="24"/>
          <w:szCs w:val="24"/>
        </w:rPr>
        <w:t xml:space="preserve">The Board of Governors reserves the right to introduce additional shortlisting criteria as may be necessary. </w:t>
      </w:r>
    </w:p>
    <w:p w14:paraId="36A0E044" w14:textId="77777777" w:rsidR="008932DC" w:rsidRPr="00266A4C" w:rsidRDefault="008932DC" w:rsidP="008932DC">
      <w:pPr>
        <w:ind w:left="-210"/>
        <w:jc w:val="both"/>
        <w:rPr>
          <w:rFonts w:asciiTheme="minorHAnsi" w:eastAsiaTheme="minorEastAsia" w:hAnsiTheme="minorHAnsi" w:cstheme="minorHAnsi"/>
          <w:b/>
          <w:bCs/>
          <w:sz w:val="24"/>
          <w:szCs w:val="24"/>
        </w:rPr>
      </w:pPr>
    </w:p>
    <w:p w14:paraId="54C87209" w14:textId="77777777" w:rsidR="008932DC" w:rsidRPr="00266A4C" w:rsidRDefault="008932DC" w:rsidP="008932DC">
      <w:pPr>
        <w:ind w:left="-210"/>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Applicants for the post will be expected to fulfil the duties as outlined in the Job Specification provided.</w:t>
      </w:r>
    </w:p>
    <w:p w14:paraId="28CB9B3D" w14:textId="77777777" w:rsidR="008932DC" w:rsidRPr="00266A4C" w:rsidRDefault="008932DC" w:rsidP="008932DC">
      <w:pPr>
        <w:ind w:left="-210" w:right="651"/>
        <w:jc w:val="both"/>
        <w:rPr>
          <w:rFonts w:asciiTheme="minorHAnsi" w:hAnsiTheme="minorHAnsi" w:cstheme="minorHAnsi"/>
          <w:sz w:val="24"/>
          <w:szCs w:val="24"/>
        </w:rPr>
      </w:pPr>
    </w:p>
    <w:p w14:paraId="260F3014" w14:textId="77777777" w:rsidR="008932DC" w:rsidRPr="00266A4C" w:rsidRDefault="008932DC" w:rsidP="008932DC">
      <w:pPr>
        <w:ind w:left="-210"/>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Access NI</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 xml:space="preserve">as an Enhanced Disclosure. (See www.accessni.gov.uk) </w:t>
      </w:r>
    </w:p>
    <w:p w14:paraId="2FB43C98" w14:textId="77777777" w:rsidR="008932DC" w:rsidRPr="00266A4C" w:rsidRDefault="008932DC" w:rsidP="008932DC">
      <w:pPr>
        <w:ind w:left="-284"/>
        <w:jc w:val="both"/>
        <w:rPr>
          <w:rFonts w:asciiTheme="minorHAnsi" w:eastAsiaTheme="minorEastAsia" w:hAnsiTheme="minorHAnsi" w:cstheme="minorHAnsi"/>
          <w:sz w:val="24"/>
          <w:szCs w:val="24"/>
        </w:rPr>
      </w:pPr>
    </w:p>
    <w:p w14:paraId="30855814" w14:textId="77777777" w:rsidR="008932DC" w:rsidRPr="00266A4C" w:rsidRDefault="008932DC" w:rsidP="008932DC">
      <w:pPr>
        <w:ind w:left="-284"/>
        <w:jc w:val="both"/>
        <w:rPr>
          <w:rFonts w:asciiTheme="minorHAnsi" w:eastAsiaTheme="minorEastAsia" w:hAnsiTheme="minorHAnsi" w:cstheme="minorHAnsi"/>
          <w:sz w:val="24"/>
          <w:szCs w:val="24"/>
        </w:rPr>
      </w:pPr>
    </w:p>
    <w:p w14:paraId="0690CE56" w14:textId="77777777" w:rsidR="008932DC" w:rsidRPr="00266A4C" w:rsidRDefault="008932DC" w:rsidP="008932DC">
      <w:pPr>
        <w:overflowPunct/>
        <w:autoSpaceDE/>
        <w:autoSpaceDN/>
        <w:adjustRightInd/>
        <w:textAlignment w:val="auto"/>
        <w:rPr>
          <w:rFonts w:asciiTheme="minorHAnsi" w:eastAsia="Calibri" w:hAnsiTheme="minorHAnsi" w:cstheme="minorHAnsi"/>
          <w:b/>
          <w:bCs/>
          <w:smallCaps/>
          <w:color w:val="000000" w:themeColor="text1"/>
          <w:sz w:val="28"/>
          <w:szCs w:val="28"/>
          <w:lang w:val="en-US" w:eastAsia="en-US"/>
        </w:rPr>
      </w:pPr>
      <w:r w:rsidRPr="00266A4C">
        <w:rPr>
          <w:rFonts w:asciiTheme="minorHAnsi" w:eastAsia="Calibri" w:hAnsiTheme="minorHAnsi" w:cstheme="minorHAnsi"/>
          <w:bCs/>
          <w:sz w:val="28"/>
          <w:szCs w:val="28"/>
          <w:lang w:val="en-US"/>
        </w:rPr>
        <w:br w:type="page"/>
      </w:r>
    </w:p>
    <w:p w14:paraId="7C486F43" w14:textId="77777777" w:rsidR="008932DC" w:rsidRPr="00266A4C" w:rsidRDefault="008932DC" w:rsidP="008932DC">
      <w:pPr>
        <w:pStyle w:val="Style1"/>
        <w:spacing w:before="0" w:line="280" w:lineRule="exact"/>
        <w:rPr>
          <w:rFonts w:asciiTheme="minorHAnsi" w:eastAsia="Calibri" w:hAnsiTheme="minorHAnsi" w:cstheme="minorHAnsi"/>
          <w:bCs/>
          <w:sz w:val="28"/>
          <w:szCs w:val="28"/>
          <w:lang w:val="en-US"/>
        </w:rPr>
      </w:pPr>
      <w:r w:rsidRPr="00266A4C">
        <w:rPr>
          <w:rFonts w:asciiTheme="minorHAnsi" w:eastAsia="Calibri" w:hAnsiTheme="minorHAnsi" w:cstheme="minorHAnsi"/>
          <w:bCs/>
          <w:sz w:val="28"/>
          <w:szCs w:val="28"/>
          <w:lang w:val="en-US"/>
        </w:rPr>
        <w:t>guidance notes for completing your application</w:t>
      </w:r>
    </w:p>
    <w:p w14:paraId="01E15C1F" w14:textId="77777777" w:rsidR="008932DC" w:rsidRPr="00266A4C" w:rsidRDefault="008932DC" w:rsidP="008932DC">
      <w:p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3D97D1A0" w14:textId="77777777" w:rsidR="008932DC" w:rsidRPr="00266A4C" w:rsidRDefault="008932DC" w:rsidP="008932DC">
      <w:pPr>
        <w:spacing w:line="340" w:lineRule="exact"/>
        <w:jc w:val="both"/>
        <w:rPr>
          <w:rFonts w:asciiTheme="minorHAnsi" w:eastAsia="Calibri" w:hAnsiTheme="minorHAnsi" w:cstheme="minorHAnsi"/>
          <w:color w:val="000000" w:themeColor="text1"/>
          <w:sz w:val="24"/>
          <w:szCs w:val="24"/>
          <w:lang w:val="en-US"/>
        </w:rPr>
      </w:pPr>
    </w:p>
    <w:p w14:paraId="0451C218" w14:textId="77777777" w:rsidR="008932DC" w:rsidRPr="00266A4C" w:rsidRDefault="008932DC" w:rsidP="008932DC">
      <w:pPr>
        <w:pStyle w:val="ListParagraph"/>
        <w:numPr>
          <w:ilvl w:val="0"/>
          <w:numId w:val="7"/>
        </w:numPr>
        <w:spacing w:line="340" w:lineRule="exact"/>
        <w:ind w:left="357" w:hanging="357"/>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Job Description and Personnel Specification. </w:t>
      </w:r>
    </w:p>
    <w:p w14:paraId="4F8FCA77" w14:textId="77777777" w:rsidR="008932DC" w:rsidRPr="00266A4C" w:rsidRDefault="008932DC" w:rsidP="008932DC">
      <w:pPr>
        <w:pStyle w:val="ListParagraph"/>
        <w:numPr>
          <w:ilvl w:val="0"/>
          <w:numId w:val="6"/>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5A571677" w14:textId="77777777" w:rsidR="008932DC" w:rsidRPr="00266A4C" w:rsidRDefault="008932DC" w:rsidP="008932DC">
      <w:pPr>
        <w:pStyle w:val="ListParagraph"/>
        <w:numPr>
          <w:ilvl w:val="0"/>
          <w:numId w:val="7"/>
        </w:numPr>
        <w:spacing w:line="340" w:lineRule="exact"/>
        <w:ind w:left="357" w:hanging="357"/>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Written Responses.</w:t>
      </w:r>
      <w:r w:rsidRPr="00266A4C">
        <w:rPr>
          <w:rFonts w:asciiTheme="minorHAnsi" w:eastAsia="Calibri" w:hAnsiTheme="minorHAnsi" w:cstheme="minorHAnsi"/>
          <w:color w:val="000000" w:themeColor="text1"/>
          <w:sz w:val="24"/>
          <w:szCs w:val="24"/>
        </w:rPr>
        <w:t xml:space="preserve"> </w:t>
      </w:r>
    </w:p>
    <w:p w14:paraId="5A05A7E6" w14:textId="77777777" w:rsidR="008932DC" w:rsidRPr="00266A4C" w:rsidRDefault="008932DC" w:rsidP="008932DC">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Prepare a rough draft. This will avoid mistakes and repetition and helps to ensure that the final version is well organised, well presented, and relevant. </w:t>
      </w:r>
    </w:p>
    <w:p w14:paraId="26070623" w14:textId="4573D1D5" w:rsidR="008932DC" w:rsidRPr="00266A4C" w:rsidRDefault="008932DC" w:rsidP="008932DC">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Complete your responses using size 12 font.</w:t>
      </w:r>
    </w:p>
    <w:p w14:paraId="56597CB0" w14:textId="36DEDA72" w:rsidR="00855E42" w:rsidRPr="00855E42" w:rsidRDefault="008932DC" w:rsidP="00855E42">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Please ensure that you do not exceed the word limit specified for each response. In the interests of equality for all applicants if the word limit is exceeded information after that point will not be considered.   </w:t>
      </w:r>
    </w:p>
    <w:p w14:paraId="21C40EF7" w14:textId="72D1DD5F" w:rsidR="008932DC" w:rsidRPr="003E52A2" w:rsidRDefault="00855E42" w:rsidP="003E52A2">
      <w:pPr>
        <w:spacing w:line="340" w:lineRule="exact"/>
        <w:jc w:val="both"/>
        <w:rPr>
          <w:rFonts w:asciiTheme="minorHAnsi" w:eastAsia="Calibri" w:hAnsiTheme="minorHAnsi" w:cstheme="minorHAnsi"/>
          <w:b/>
          <w:bCs/>
          <w:color w:val="000000" w:themeColor="text1"/>
          <w:sz w:val="24"/>
          <w:szCs w:val="24"/>
          <w:lang w:val="en-US"/>
        </w:rPr>
      </w:pPr>
      <w:r>
        <w:rPr>
          <w:rFonts w:asciiTheme="minorHAnsi" w:eastAsia="Calibri" w:hAnsiTheme="minorHAnsi" w:cstheme="minorHAnsi"/>
          <w:b/>
          <w:bCs/>
          <w:color w:val="000000" w:themeColor="text1"/>
          <w:sz w:val="24"/>
          <w:szCs w:val="24"/>
        </w:rPr>
        <w:t xml:space="preserve">3.    </w:t>
      </w:r>
      <w:r w:rsidR="008932DC" w:rsidRPr="003E52A2">
        <w:rPr>
          <w:rFonts w:asciiTheme="minorHAnsi" w:eastAsia="Calibri" w:hAnsiTheme="minorHAnsi" w:cstheme="minorHAnsi"/>
          <w:b/>
          <w:bCs/>
          <w:color w:val="000000" w:themeColor="text1"/>
          <w:sz w:val="24"/>
          <w:szCs w:val="24"/>
        </w:rPr>
        <w:t>Additional Material.</w:t>
      </w:r>
    </w:p>
    <w:p w14:paraId="6A1413E4" w14:textId="77777777" w:rsidR="00D67FDD" w:rsidRDefault="008932DC" w:rsidP="00D67FDD">
      <w:pPr>
        <w:pStyle w:val="ListParagraph"/>
        <w:spacing w:line="340" w:lineRule="exact"/>
        <w:jc w:val="both"/>
        <w:rPr>
          <w:rFonts w:asciiTheme="minorHAnsi" w:eastAsia="Calibri" w:hAnsiTheme="minorHAnsi" w:cstheme="minorHAnsi"/>
          <w:color w:val="000000" w:themeColor="text1"/>
          <w:sz w:val="24"/>
          <w:szCs w:val="24"/>
        </w:rPr>
      </w:pPr>
      <w:r w:rsidRPr="00266A4C">
        <w:rPr>
          <w:rFonts w:asciiTheme="minorHAnsi" w:eastAsia="Calibri" w:hAnsiTheme="minorHAnsi" w:cstheme="minorHAnsi"/>
          <w:color w:val="000000" w:themeColor="text1"/>
          <w:sz w:val="24"/>
          <w:szCs w:val="24"/>
        </w:rPr>
        <w:t>CVs or other information must not be included and if submitted will not be considered.</w:t>
      </w:r>
    </w:p>
    <w:p w14:paraId="10653E00" w14:textId="63270C8F" w:rsidR="008932DC" w:rsidRPr="00B43C5B" w:rsidRDefault="008932DC" w:rsidP="00B43C5B">
      <w:pPr>
        <w:pStyle w:val="ListParagraph"/>
        <w:numPr>
          <w:ilvl w:val="0"/>
          <w:numId w:val="37"/>
        </w:numPr>
        <w:spacing w:line="340" w:lineRule="exact"/>
        <w:jc w:val="both"/>
        <w:rPr>
          <w:rFonts w:asciiTheme="minorHAnsi" w:eastAsia="Calibri" w:hAnsiTheme="minorHAnsi" w:cstheme="minorHAnsi"/>
          <w:color w:val="000000" w:themeColor="text1"/>
          <w:sz w:val="24"/>
          <w:szCs w:val="24"/>
        </w:rPr>
      </w:pPr>
      <w:r w:rsidRPr="00B43C5B">
        <w:rPr>
          <w:rFonts w:asciiTheme="minorHAnsi" w:eastAsia="Calibri" w:hAnsiTheme="minorHAnsi" w:cstheme="minorHAnsi"/>
          <w:b/>
          <w:bCs/>
          <w:color w:val="000000" w:themeColor="text1"/>
          <w:sz w:val="24"/>
          <w:szCs w:val="24"/>
        </w:rPr>
        <w:t>Shortlisting.</w:t>
      </w:r>
      <w:r w:rsidRPr="00B43C5B">
        <w:rPr>
          <w:rFonts w:asciiTheme="minorHAnsi" w:eastAsia="Calibri" w:hAnsiTheme="minorHAnsi" w:cstheme="minorHAnsi"/>
          <w:color w:val="000000" w:themeColor="text1"/>
          <w:sz w:val="24"/>
          <w:szCs w:val="24"/>
        </w:rPr>
        <w:t xml:space="preserve"> </w:t>
      </w:r>
    </w:p>
    <w:p w14:paraId="17082E64" w14:textId="77777777" w:rsidR="008932DC" w:rsidRPr="00266A4C" w:rsidRDefault="008932DC" w:rsidP="008932DC">
      <w:pPr>
        <w:pStyle w:val="ListParagraph"/>
        <w:numPr>
          <w:ilvl w:val="0"/>
          <w:numId w:val="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2FE86222" w14:textId="77777777" w:rsidR="008932DC" w:rsidRPr="00266A4C" w:rsidRDefault="008932DC" w:rsidP="008932DC">
      <w:pPr>
        <w:pStyle w:val="ListParagraph"/>
        <w:numPr>
          <w:ilvl w:val="0"/>
          <w:numId w:val="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We will only shortlist those applicants who, from the information provided on the application form, most closely match the selection criteria for the post. </w:t>
      </w:r>
    </w:p>
    <w:p w14:paraId="010987D9" w14:textId="77777777" w:rsidR="008932DC" w:rsidRPr="00266A4C" w:rsidRDefault="008932DC" w:rsidP="008932DC">
      <w:pPr>
        <w:pStyle w:val="ListParagraph"/>
        <w:numPr>
          <w:ilvl w:val="0"/>
          <w:numId w:val="3"/>
        </w:numPr>
        <w:spacing w:line="340" w:lineRule="exact"/>
        <w:ind w:left="714" w:hanging="357"/>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Criteria may be enhanced to facilitate shortlisting. </w:t>
      </w:r>
    </w:p>
    <w:p w14:paraId="65AD4CF9" w14:textId="158F8BEE" w:rsidR="008932DC" w:rsidRPr="00D67FDD" w:rsidRDefault="008932DC" w:rsidP="00B43C5B">
      <w:pPr>
        <w:pStyle w:val="ListParagraph"/>
        <w:numPr>
          <w:ilvl w:val="0"/>
          <w:numId w:val="37"/>
        </w:numPr>
        <w:spacing w:line="340" w:lineRule="exact"/>
        <w:jc w:val="both"/>
        <w:rPr>
          <w:rFonts w:asciiTheme="minorHAnsi" w:eastAsia="Calibri" w:hAnsiTheme="minorHAnsi" w:cstheme="minorHAnsi"/>
          <w:b/>
          <w:bCs/>
          <w:color w:val="000000" w:themeColor="text1"/>
          <w:sz w:val="24"/>
          <w:szCs w:val="24"/>
          <w:lang w:val="en-US"/>
        </w:rPr>
      </w:pPr>
      <w:r w:rsidRPr="00D67FDD">
        <w:rPr>
          <w:rFonts w:asciiTheme="minorHAnsi" w:eastAsia="Calibri" w:hAnsiTheme="minorHAnsi" w:cstheme="minorHAnsi"/>
          <w:b/>
          <w:bCs/>
          <w:color w:val="000000" w:themeColor="text1"/>
          <w:sz w:val="24"/>
          <w:szCs w:val="24"/>
        </w:rPr>
        <w:t>Eligibility to work within the UK.</w:t>
      </w:r>
      <w:r w:rsidRPr="00D67FDD">
        <w:rPr>
          <w:rFonts w:asciiTheme="minorHAnsi" w:eastAsia="Calibri" w:hAnsiTheme="minorHAnsi" w:cstheme="minorHAnsi"/>
          <w:color w:val="000000" w:themeColor="text1"/>
          <w:sz w:val="24"/>
          <w:szCs w:val="24"/>
        </w:rPr>
        <w:t xml:space="preserve"> </w:t>
      </w:r>
    </w:p>
    <w:p w14:paraId="46CBFAA2" w14:textId="77777777" w:rsidR="00D67FDD" w:rsidRPr="00D67FDD" w:rsidRDefault="008932DC" w:rsidP="00D67FDD">
      <w:pPr>
        <w:pStyle w:val="ListParagraph"/>
        <w:numPr>
          <w:ilvl w:val="0"/>
          <w:numId w:val="2"/>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The School must ensure that you are legally entitled to work in the UK. If you are offered a position, you must provide original documents to prove that you are legally able to work in the UK.   </w:t>
      </w:r>
    </w:p>
    <w:p w14:paraId="1145755C" w14:textId="77777777" w:rsidR="00D67FDD" w:rsidRPr="00D67FDD" w:rsidRDefault="008932DC" w:rsidP="00D67FDD">
      <w:pPr>
        <w:pStyle w:val="ListParagraph"/>
        <w:numPr>
          <w:ilvl w:val="0"/>
          <w:numId w:val="2"/>
        </w:numPr>
        <w:spacing w:line="340" w:lineRule="exact"/>
        <w:jc w:val="both"/>
        <w:rPr>
          <w:rFonts w:asciiTheme="minorHAnsi" w:eastAsia="Calibri" w:hAnsiTheme="minorHAnsi" w:cstheme="minorHAnsi"/>
          <w:color w:val="000000" w:themeColor="text1"/>
          <w:sz w:val="24"/>
          <w:szCs w:val="24"/>
          <w:lang w:val="en-US"/>
        </w:rPr>
      </w:pPr>
      <w:r w:rsidRPr="00D67FDD">
        <w:rPr>
          <w:rFonts w:asciiTheme="minorHAnsi" w:eastAsia="Calibri" w:hAnsiTheme="minorHAnsi" w:cstheme="minorHAnsi"/>
          <w:color w:val="000000" w:themeColor="text1"/>
          <w:sz w:val="24"/>
          <w:szCs w:val="24"/>
        </w:rPr>
        <w:t>All application forms must be received via email. Confirmation of receipt will be by email and interviews will be held during the week commencing Monday 30</w:t>
      </w:r>
      <w:r w:rsidRPr="00D67FDD">
        <w:rPr>
          <w:rFonts w:asciiTheme="minorHAnsi" w:eastAsia="Calibri" w:hAnsiTheme="minorHAnsi" w:cstheme="minorHAnsi"/>
          <w:color w:val="000000" w:themeColor="text1"/>
          <w:sz w:val="24"/>
          <w:szCs w:val="24"/>
          <w:vertAlign w:val="superscript"/>
        </w:rPr>
        <w:t>th</w:t>
      </w:r>
      <w:r w:rsidRPr="00D67FDD">
        <w:rPr>
          <w:rFonts w:asciiTheme="minorHAnsi" w:eastAsia="Calibri" w:hAnsiTheme="minorHAnsi" w:cstheme="minorHAnsi"/>
          <w:color w:val="000000" w:themeColor="text1"/>
          <w:sz w:val="24"/>
          <w:szCs w:val="24"/>
        </w:rPr>
        <w:t xml:space="preserve"> May 2022.</w:t>
      </w:r>
    </w:p>
    <w:p w14:paraId="086E7A84" w14:textId="506D6EEE" w:rsidR="008932DC" w:rsidRPr="00D67FDD" w:rsidRDefault="008932DC" w:rsidP="00D67FDD">
      <w:pPr>
        <w:pStyle w:val="ListParagraph"/>
        <w:numPr>
          <w:ilvl w:val="0"/>
          <w:numId w:val="2"/>
        </w:numPr>
        <w:spacing w:line="340" w:lineRule="exact"/>
        <w:jc w:val="both"/>
        <w:rPr>
          <w:rFonts w:asciiTheme="minorHAnsi" w:eastAsia="Calibri" w:hAnsiTheme="minorHAnsi" w:cstheme="minorHAnsi"/>
          <w:color w:val="000000" w:themeColor="text1"/>
          <w:sz w:val="24"/>
          <w:szCs w:val="24"/>
          <w:lang w:val="en-US"/>
        </w:rPr>
      </w:pPr>
      <w:r w:rsidRPr="00D67FDD">
        <w:rPr>
          <w:rFonts w:asciiTheme="minorHAnsi" w:eastAsia="Calibri" w:hAnsiTheme="minorHAnsi" w:cstheme="minorHAnsi"/>
          <w:color w:val="000000" w:themeColor="text1"/>
          <w:sz w:val="24"/>
          <w:szCs w:val="24"/>
        </w:rPr>
        <w:t xml:space="preserve">More information about the school and application forms are available on the school website. </w:t>
      </w:r>
      <w:hyperlink r:id="rId11">
        <w:r w:rsidRPr="00D67FDD">
          <w:rPr>
            <w:rStyle w:val="Hyperlink"/>
            <w:rFonts w:asciiTheme="minorHAnsi" w:eastAsia="Calibri" w:hAnsiTheme="minorHAnsi" w:cstheme="minorHAnsi"/>
            <w:sz w:val="24"/>
            <w:szCs w:val="24"/>
          </w:rPr>
          <w:t>http://www.cbsomagh.org</w:t>
        </w:r>
      </w:hyperlink>
      <w:r w:rsidRPr="00D67FDD">
        <w:rPr>
          <w:rFonts w:asciiTheme="minorHAnsi" w:eastAsia="Calibri" w:hAnsiTheme="minorHAnsi" w:cstheme="minorHAnsi"/>
          <w:color w:val="000000" w:themeColor="text1"/>
          <w:sz w:val="24"/>
          <w:szCs w:val="24"/>
        </w:rPr>
        <w:t xml:space="preserve"> </w:t>
      </w:r>
    </w:p>
    <w:p w14:paraId="115EDB12" w14:textId="77777777" w:rsidR="008932DC" w:rsidRPr="00266A4C" w:rsidRDefault="008932DC" w:rsidP="008932DC">
      <w:pPr>
        <w:spacing w:line="340" w:lineRule="exact"/>
        <w:ind w:left="360"/>
        <w:rPr>
          <w:rFonts w:asciiTheme="minorHAnsi" w:eastAsia="Calibri" w:hAnsiTheme="minorHAnsi" w:cstheme="minorHAnsi"/>
          <w:color w:val="000000" w:themeColor="text1"/>
          <w:sz w:val="24"/>
          <w:szCs w:val="24"/>
          <w:lang w:val="en-US"/>
        </w:rPr>
      </w:pPr>
    </w:p>
    <w:p w14:paraId="480F5657" w14:textId="77777777" w:rsidR="008932DC" w:rsidRDefault="008932DC" w:rsidP="00855E42">
      <w:pPr>
        <w:spacing w:line="340" w:lineRule="exact"/>
        <w:rPr>
          <w:rFonts w:asciiTheme="minorHAnsi" w:eastAsia="Calibri" w:hAnsiTheme="minorHAnsi" w:cstheme="minorHAnsi"/>
          <w:color w:val="000000" w:themeColor="text1"/>
          <w:sz w:val="24"/>
          <w:szCs w:val="24"/>
          <w:lang w:val="en-US"/>
        </w:rPr>
      </w:pPr>
    </w:p>
    <w:p w14:paraId="2421E4E3"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6F95F0EB"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0321BF7F"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0DACCAAB"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2BD28465"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68244919"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6F7112A4" w14:textId="77777777" w:rsidR="00D67FDD" w:rsidRDefault="00D67FDD" w:rsidP="00855E42">
      <w:pPr>
        <w:spacing w:line="340" w:lineRule="exact"/>
        <w:rPr>
          <w:rFonts w:asciiTheme="minorHAnsi" w:eastAsia="Calibri" w:hAnsiTheme="minorHAnsi" w:cstheme="minorHAnsi"/>
          <w:color w:val="000000" w:themeColor="text1"/>
          <w:sz w:val="24"/>
          <w:szCs w:val="24"/>
          <w:lang w:val="en-US"/>
        </w:rPr>
      </w:pPr>
    </w:p>
    <w:p w14:paraId="7186AC7D" w14:textId="77777777" w:rsidR="00D67FDD" w:rsidRPr="00266A4C" w:rsidRDefault="00D67FDD" w:rsidP="00855E42">
      <w:pPr>
        <w:spacing w:line="340" w:lineRule="exact"/>
        <w:rPr>
          <w:rFonts w:asciiTheme="minorHAnsi" w:eastAsia="Calibri" w:hAnsiTheme="minorHAnsi" w:cstheme="minorHAnsi"/>
          <w:color w:val="000000" w:themeColor="text1"/>
          <w:sz w:val="24"/>
          <w:szCs w:val="24"/>
          <w:lang w:val="en-US"/>
        </w:rPr>
      </w:pPr>
    </w:p>
    <w:p w14:paraId="0F7033BB" w14:textId="77777777" w:rsidR="008932DC" w:rsidRPr="00266A4C" w:rsidRDefault="008932DC" w:rsidP="008932DC">
      <w:p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TIMETABLE FOR THE APPOINTMENT </w:t>
      </w:r>
    </w:p>
    <w:p w14:paraId="5E7D4487" w14:textId="77777777" w:rsidR="008932DC" w:rsidRPr="00266A4C" w:rsidRDefault="008932DC" w:rsidP="00D67FDD">
      <w:pPr>
        <w:pStyle w:val="ListParagraph"/>
        <w:numPr>
          <w:ilvl w:val="0"/>
          <w:numId w:val="3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The closing date for the receipt of applications is indicated on the Application Form and applications received after that date will not be accepted. </w:t>
      </w:r>
    </w:p>
    <w:p w14:paraId="06BAE6B5" w14:textId="77777777" w:rsidR="008932DC" w:rsidRPr="00266A4C" w:rsidRDefault="008932DC" w:rsidP="00D67FDD">
      <w:pPr>
        <w:pStyle w:val="ListParagraph"/>
        <w:numPr>
          <w:ilvl w:val="0"/>
          <w:numId w:val="3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short-list of candidates to be invited for interview will be drawn up.  Those invited for interview will be given full notice of the arrangements. </w:t>
      </w:r>
    </w:p>
    <w:p w14:paraId="4B31644D" w14:textId="77777777" w:rsidR="008932DC" w:rsidRPr="00266A4C" w:rsidRDefault="008932DC" w:rsidP="00D67FDD">
      <w:pPr>
        <w:pStyle w:val="ListParagraph"/>
        <w:numPr>
          <w:ilvl w:val="0"/>
          <w:numId w:val="3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When the successful applicant has been offered and has accepted the post all other short-listed candidates will be informed of the outcome. </w:t>
      </w:r>
    </w:p>
    <w:p w14:paraId="40E1C0CE" w14:textId="77777777" w:rsidR="008932DC" w:rsidRPr="00266A4C" w:rsidRDefault="008932DC" w:rsidP="00D67FDD">
      <w:pPr>
        <w:pStyle w:val="ListParagraph"/>
        <w:numPr>
          <w:ilvl w:val="0"/>
          <w:numId w:val="3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reserve list for future, similar vacancies may be maintained which will normally be kept open for no longer than twelve months unless there are cogent reasons for extending the period.  </w:t>
      </w:r>
    </w:p>
    <w:p w14:paraId="2FAE68B7" w14:textId="77777777" w:rsidR="008932DC" w:rsidRPr="00266A4C" w:rsidRDefault="008932DC" w:rsidP="00D67FDD">
      <w:pPr>
        <w:pStyle w:val="ListParagraph"/>
        <w:numPr>
          <w:ilvl w:val="0"/>
          <w:numId w:val="3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The Board of Governors reserves the right to appoint an alternate candidate from the reserve list, without re-advertisement, for such future vacancies or if any change in circumstances should mean the successful candidate is unable to take up the post.</w:t>
      </w:r>
    </w:p>
    <w:p w14:paraId="50F41211" w14:textId="77777777" w:rsidR="008932DC" w:rsidRPr="00266A4C" w:rsidRDefault="008932DC" w:rsidP="008932DC">
      <w:pPr>
        <w:pStyle w:val="Style1"/>
        <w:rPr>
          <w:rFonts w:asciiTheme="minorHAnsi" w:eastAsia="Yu Gothic Light" w:hAnsiTheme="minorHAnsi" w:cstheme="minorHAnsi"/>
          <w:bCs/>
        </w:rPr>
      </w:pPr>
    </w:p>
    <w:p w14:paraId="5E080B4F" w14:textId="377A4AA2" w:rsidR="06209CC9" w:rsidRPr="008932DC" w:rsidRDefault="06209CC9" w:rsidP="008932DC">
      <w:pPr>
        <w:rPr>
          <w:rFonts w:eastAsia="Yu Gothic Light"/>
        </w:rPr>
      </w:pPr>
    </w:p>
    <w:sectPr w:rsidR="06209CC9" w:rsidRPr="008932DC" w:rsidSect="00E81553">
      <w:footerReference w:type="default" r:id="rId12"/>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ED6C" w14:textId="77777777" w:rsidR="00550014" w:rsidRDefault="00550014" w:rsidP="00E93537">
      <w:r>
        <w:separator/>
      </w:r>
    </w:p>
  </w:endnote>
  <w:endnote w:type="continuationSeparator" w:id="0">
    <w:p w14:paraId="4861F50E" w14:textId="77777777" w:rsidR="00550014" w:rsidRDefault="00550014" w:rsidP="00E93537">
      <w:r>
        <w:continuationSeparator/>
      </w:r>
    </w:p>
  </w:endnote>
  <w:endnote w:type="continuationNotice" w:id="1">
    <w:p w14:paraId="19EA160C" w14:textId="77777777" w:rsidR="00550014" w:rsidRDefault="0055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483731"/>
      <w:docPartObj>
        <w:docPartGallery w:val="Page Numbers (Bottom of Page)"/>
        <w:docPartUnique/>
      </w:docPartObj>
    </w:sdtPr>
    <w:sdtEndPr>
      <w:rPr>
        <w:color w:val="7F7F7F" w:themeColor="background1" w:themeShade="7F"/>
        <w:spacing w:val="60"/>
      </w:rPr>
    </w:sdtEndPr>
    <w:sdtContent>
      <w:p w14:paraId="0BFAA376" w14:textId="261C4C2E" w:rsidR="002C3B7E" w:rsidRDefault="002C3B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71C6F" w14:textId="77777777" w:rsidR="002C3B7E" w:rsidRDefault="002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0899" w14:textId="77777777" w:rsidR="00550014" w:rsidRDefault="00550014" w:rsidP="00E93537">
      <w:r>
        <w:separator/>
      </w:r>
    </w:p>
  </w:footnote>
  <w:footnote w:type="continuationSeparator" w:id="0">
    <w:p w14:paraId="088C6447" w14:textId="77777777" w:rsidR="00550014" w:rsidRDefault="00550014" w:rsidP="00E93537">
      <w:r>
        <w:continuationSeparator/>
      </w:r>
    </w:p>
  </w:footnote>
  <w:footnote w:type="continuationNotice" w:id="1">
    <w:p w14:paraId="6447A82E" w14:textId="77777777" w:rsidR="00550014" w:rsidRDefault="005500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95F"/>
    <w:multiLevelType w:val="hybridMultilevel"/>
    <w:tmpl w:val="F9A27D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2" w15:restartNumberingAfterBreak="0">
    <w:nsid w:val="0EDA63F0"/>
    <w:multiLevelType w:val="hybridMultilevel"/>
    <w:tmpl w:val="9A4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179FA"/>
    <w:multiLevelType w:val="hybridMultilevel"/>
    <w:tmpl w:val="9ECC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6"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EA4F40"/>
    <w:multiLevelType w:val="hybridMultilevel"/>
    <w:tmpl w:val="4166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A0530"/>
    <w:multiLevelType w:val="hybridMultilevel"/>
    <w:tmpl w:val="697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74F3F"/>
    <w:multiLevelType w:val="hybridMultilevel"/>
    <w:tmpl w:val="E5B01E24"/>
    <w:lvl w:ilvl="0" w:tplc="7C0E98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12" w15:restartNumberingAfterBreak="0">
    <w:nsid w:val="416C1A25"/>
    <w:multiLevelType w:val="hybridMultilevel"/>
    <w:tmpl w:val="595C8D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41D8C"/>
    <w:multiLevelType w:val="hybridMultilevel"/>
    <w:tmpl w:val="76CE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15" w15:restartNumberingAfterBreak="0">
    <w:nsid w:val="46E51051"/>
    <w:multiLevelType w:val="hybridMultilevel"/>
    <w:tmpl w:val="4C2CC7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B19EA"/>
    <w:multiLevelType w:val="hybridMultilevel"/>
    <w:tmpl w:val="A7C22806"/>
    <w:lvl w:ilvl="0" w:tplc="08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1E489A"/>
    <w:multiLevelType w:val="hybridMultilevel"/>
    <w:tmpl w:val="1760FBA8"/>
    <w:lvl w:ilvl="0" w:tplc="828CD3B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24692F"/>
    <w:multiLevelType w:val="hybridMultilevel"/>
    <w:tmpl w:val="06E015A0"/>
    <w:lvl w:ilvl="0" w:tplc="F1447BFC">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24" w15:restartNumberingAfterBreak="0">
    <w:nsid w:val="5F062698"/>
    <w:multiLevelType w:val="hybridMultilevel"/>
    <w:tmpl w:val="28AA7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91CA8"/>
    <w:multiLevelType w:val="hybridMultilevel"/>
    <w:tmpl w:val="54F47A94"/>
    <w:lvl w:ilvl="0" w:tplc="A9E89D60">
      <w:start w:val="1"/>
      <w:numFmt w:val="decimal"/>
      <w:lvlText w:val="%1."/>
      <w:lvlJc w:val="left"/>
      <w:pPr>
        <w:ind w:left="720" w:hanging="360"/>
      </w:pPr>
      <w:rPr>
        <w:rFont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2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B5193D"/>
    <w:multiLevelType w:val="hybridMultilevel"/>
    <w:tmpl w:val="2BC82042"/>
    <w:lvl w:ilvl="0" w:tplc="0809000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29"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81014C"/>
    <w:multiLevelType w:val="hybridMultilevel"/>
    <w:tmpl w:val="C40C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2930"/>
    <w:multiLevelType w:val="hybridMultilevel"/>
    <w:tmpl w:val="7EC0F5AE"/>
    <w:lvl w:ilvl="0" w:tplc="51327CB4">
      <w:start w:val="1"/>
      <w:numFmt w:val="lowerLetter"/>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25"/>
  </w:num>
  <w:num w:numId="5">
    <w:abstractNumId w:val="11"/>
  </w:num>
  <w:num w:numId="6">
    <w:abstractNumId w:val="14"/>
  </w:num>
  <w:num w:numId="7">
    <w:abstractNumId w:val="28"/>
  </w:num>
  <w:num w:numId="8">
    <w:abstractNumId w:val="31"/>
  </w:num>
  <w:num w:numId="9">
    <w:abstractNumId w:val="24"/>
  </w:num>
  <w:num w:numId="10">
    <w:abstractNumId w:val="4"/>
  </w:num>
  <w:num w:numId="11">
    <w:abstractNumId w:val="6"/>
  </w:num>
  <w:num w:numId="12">
    <w:abstractNumId w:val="27"/>
  </w:num>
  <w:num w:numId="13">
    <w:abstractNumId w:val="19"/>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5"/>
  </w:num>
  <w:num w:numId="18">
    <w:abstractNumId w:val="29"/>
  </w:num>
  <w:num w:numId="19">
    <w:abstractNumId w:val="18"/>
  </w:num>
  <w:num w:numId="20">
    <w:abstractNumId w:val="32"/>
  </w:num>
  <w:num w:numId="21">
    <w:abstractNumId w:val="20"/>
  </w:num>
  <w:num w:numId="22">
    <w:abstractNumId w:val="30"/>
  </w:num>
  <w:num w:numId="23">
    <w:abstractNumId w:val="17"/>
  </w:num>
  <w:num w:numId="24">
    <w:abstractNumId w:val="34"/>
  </w:num>
  <w:num w:numId="25">
    <w:abstractNumId w:val="22"/>
  </w:num>
  <w:num w:numId="26">
    <w:abstractNumId w:val="33"/>
  </w:num>
  <w:num w:numId="27">
    <w:abstractNumId w:val="13"/>
  </w:num>
  <w:num w:numId="28">
    <w:abstractNumId w:val="7"/>
  </w:num>
  <w:num w:numId="29">
    <w:abstractNumId w:val="12"/>
  </w:num>
  <w:num w:numId="30">
    <w:abstractNumId w:val="15"/>
  </w:num>
  <w:num w:numId="31">
    <w:abstractNumId w:val="3"/>
  </w:num>
  <w:num w:numId="32">
    <w:abstractNumId w:val="2"/>
  </w:num>
  <w:num w:numId="33">
    <w:abstractNumId w:val="0"/>
  </w:num>
  <w:num w:numId="34">
    <w:abstractNumId w:val="10"/>
  </w:num>
  <w:num w:numId="35">
    <w:abstractNumId w:val="16"/>
  </w:num>
  <w:num w:numId="36">
    <w:abstractNumId w:val="9"/>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152EC"/>
    <w:rsid w:val="00015413"/>
    <w:rsid w:val="00021AEB"/>
    <w:rsid w:val="00021C8B"/>
    <w:rsid w:val="000227DA"/>
    <w:rsid w:val="000260ED"/>
    <w:rsid w:val="00031511"/>
    <w:rsid w:val="00031552"/>
    <w:rsid w:val="00044E75"/>
    <w:rsid w:val="0004515C"/>
    <w:rsid w:val="0004591C"/>
    <w:rsid w:val="0005144A"/>
    <w:rsid w:val="00053F7A"/>
    <w:rsid w:val="00054617"/>
    <w:rsid w:val="0005673D"/>
    <w:rsid w:val="00056973"/>
    <w:rsid w:val="00061015"/>
    <w:rsid w:val="0006422C"/>
    <w:rsid w:val="00065532"/>
    <w:rsid w:val="00071FD7"/>
    <w:rsid w:val="000740E7"/>
    <w:rsid w:val="0007481A"/>
    <w:rsid w:val="000757AB"/>
    <w:rsid w:val="0007687A"/>
    <w:rsid w:val="00082E66"/>
    <w:rsid w:val="00083E2B"/>
    <w:rsid w:val="0008689F"/>
    <w:rsid w:val="00092AD1"/>
    <w:rsid w:val="0009761F"/>
    <w:rsid w:val="000A5D3C"/>
    <w:rsid w:val="000B0D3B"/>
    <w:rsid w:val="000B0E24"/>
    <w:rsid w:val="000B207F"/>
    <w:rsid w:val="000B25FB"/>
    <w:rsid w:val="000B2F0F"/>
    <w:rsid w:val="000B72EF"/>
    <w:rsid w:val="000C0386"/>
    <w:rsid w:val="000C04CF"/>
    <w:rsid w:val="000C365C"/>
    <w:rsid w:val="000D17A3"/>
    <w:rsid w:val="000D3CA2"/>
    <w:rsid w:val="000D4456"/>
    <w:rsid w:val="000E1682"/>
    <w:rsid w:val="000E60A8"/>
    <w:rsid w:val="000E6DBD"/>
    <w:rsid w:val="000F3E48"/>
    <w:rsid w:val="000F6588"/>
    <w:rsid w:val="000F71E6"/>
    <w:rsid w:val="00100225"/>
    <w:rsid w:val="0010068D"/>
    <w:rsid w:val="00104720"/>
    <w:rsid w:val="00104EA8"/>
    <w:rsid w:val="00110BC7"/>
    <w:rsid w:val="00117C63"/>
    <w:rsid w:val="00123368"/>
    <w:rsid w:val="00123BE3"/>
    <w:rsid w:val="001243D7"/>
    <w:rsid w:val="00124BDB"/>
    <w:rsid w:val="00125342"/>
    <w:rsid w:val="00125B20"/>
    <w:rsid w:val="00126B1D"/>
    <w:rsid w:val="001326F9"/>
    <w:rsid w:val="0014016D"/>
    <w:rsid w:val="001437C8"/>
    <w:rsid w:val="00144771"/>
    <w:rsid w:val="00160691"/>
    <w:rsid w:val="00161176"/>
    <w:rsid w:val="00162834"/>
    <w:rsid w:val="00171835"/>
    <w:rsid w:val="00186727"/>
    <w:rsid w:val="00187653"/>
    <w:rsid w:val="00190D0C"/>
    <w:rsid w:val="00192391"/>
    <w:rsid w:val="001966AD"/>
    <w:rsid w:val="001A205E"/>
    <w:rsid w:val="001B276C"/>
    <w:rsid w:val="001B6150"/>
    <w:rsid w:val="001B7AE2"/>
    <w:rsid w:val="001C23F2"/>
    <w:rsid w:val="001C3580"/>
    <w:rsid w:val="001C38B3"/>
    <w:rsid w:val="001C573A"/>
    <w:rsid w:val="001C70DC"/>
    <w:rsid w:val="001C77D7"/>
    <w:rsid w:val="001D2619"/>
    <w:rsid w:val="001D36F8"/>
    <w:rsid w:val="001E0AE1"/>
    <w:rsid w:val="001E38B0"/>
    <w:rsid w:val="001F18EA"/>
    <w:rsid w:val="001F77EA"/>
    <w:rsid w:val="00206158"/>
    <w:rsid w:val="002069DD"/>
    <w:rsid w:val="00214CA3"/>
    <w:rsid w:val="002160C7"/>
    <w:rsid w:val="00217B24"/>
    <w:rsid w:val="00222A95"/>
    <w:rsid w:val="002305C9"/>
    <w:rsid w:val="002318D4"/>
    <w:rsid w:val="00237DA1"/>
    <w:rsid w:val="0024077C"/>
    <w:rsid w:val="00240E9F"/>
    <w:rsid w:val="002418F1"/>
    <w:rsid w:val="00246731"/>
    <w:rsid w:val="00253A5A"/>
    <w:rsid w:val="00262716"/>
    <w:rsid w:val="00263400"/>
    <w:rsid w:val="00271303"/>
    <w:rsid w:val="002840A3"/>
    <w:rsid w:val="00286E89"/>
    <w:rsid w:val="00290517"/>
    <w:rsid w:val="00291A01"/>
    <w:rsid w:val="002936B5"/>
    <w:rsid w:val="002937C6"/>
    <w:rsid w:val="002A04F4"/>
    <w:rsid w:val="002A1337"/>
    <w:rsid w:val="002A374B"/>
    <w:rsid w:val="002A40D2"/>
    <w:rsid w:val="002B2CF6"/>
    <w:rsid w:val="002B3DCE"/>
    <w:rsid w:val="002B5079"/>
    <w:rsid w:val="002B7ADD"/>
    <w:rsid w:val="002B7C92"/>
    <w:rsid w:val="002C3B7E"/>
    <w:rsid w:val="002D0F50"/>
    <w:rsid w:val="002E0A93"/>
    <w:rsid w:val="002E30A2"/>
    <w:rsid w:val="002E38A4"/>
    <w:rsid w:val="002E4178"/>
    <w:rsid w:val="002E5197"/>
    <w:rsid w:val="002E6D5A"/>
    <w:rsid w:val="002E7871"/>
    <w:rsid w:val="002F0DB2"/>
    <w:rsid w:val="002F153B"/>
    <w:rsid w:val="002F2593"/>
    <w:rsid w:val="002F6FC6"/>
    <w:rsid w:val="00301E95"/>
    <w:rsid w:val="003065C4"/>
    <w:rsid w:val="00307A32"/>
    <w:rsid w:val="00315AD8"/>
    <w:rsid w:val="00322C7B"/>
    <w:rsid w:val="00325A84"/>
    <w:rsid w:val="003318E7"/>
    <w:rsid w:val="0033345E"/>
    <w:rsid w:val="00342144"/>
    <w:rsid w:val="003441BA"/>
    <w:rsid w:val="00347FA1"/>
    <w:rsid w:val="00357254"/>
    <w:rsid w:val="00357870"/>
    <w:rsid w:val="00360C25"/>
    <w:rsid w:val="00361BF2"/>
    <w:rsid w:val="00362E63"/>
    <w:rsid w:val="0036534D"/>
    <w:rsid w:val="003659EC"/>
    <w:rsid w:val="00381AB4"/>
    <w:rsid w:val="00382453"/>
    <w:rsid w:val="00390739"/>
    <w:rsid w:val="00392419"/>
    <w:rsid w:val="00394266"/>
    <w:rsid w:val="003A2080"/>
    <w:rsid w:val="003A5973"/>
    <w:rsid w:val="003B0713"/>
    <w:rsid w:val="003B0E1D"/>
    <w:rsid w:val="003B10C0"/>
    <w:rsid w:val="003B3EC3"/>
    <w:rsid w:val="003B7974"/>
    <w:rsid w:val="003C2BAB"/>
    <w:rsid w:val="003C3B15"/>
    <w:rsid w:val="003C3BB6"/>
    <w:rsid w:val="003D30AB"/>
    <w:rsid w:val="003D36DB"/>
    <w:rsid w:val="003D5CA4"/>
    <w:rsid w:val="003E2C7D"/>
    <w:rsid w:val="003E45F9"/>
    <w:rsid w:val="003E4D40"/>
    <w:rsid w:val="003E5246"/>
    <w:rsid w:val="003E52A2"/>
    <w:rsid w:val="003E52C9"/>
    <w:rsid w:val="003E748B"/>
    <w:rsid w:val="003F09AC"/>
    <w:rsid w:val="003F164C"/>
    <w:rsid w:val="003F1DAE"/>
    <w:rsid w:val="003F22C1"/>
    <w:rsid w:val="003F4F0F"/>
    <w:rsid w:val="00401AA5"/>
    <w:rsid w:val="00412B28"/>
    <w:rsid w:val="0041405C"/>
    <w:rsid w:val="004220F0"/>
    <w:rsid w:val="00426282"/>
    <w:rsid w:val="004277AC"/>
    <w:rsid w:val="00430869"/>
    <w:rsid w:val="004322AD"/>
    <w:rsid w:val="00436408"/>
    <w:rsid w:val="004366BF"/>
    <w:rsid w:val="004458F8"/>
    <w:rsid w:val="004660D8"/>
    <w:rsid w:val="00474CF7"/>
    <w:rsid w:val="00474EC9"/>
    <w:rsid w:val="00477309"/>
    <w:rsid w:val="00480D9A"/>
    <w:rsid w:val="0048553B"/>
    <w:rsid w:val="00493628"/>
    <w:rsid w:val="00494C40"/>
    <w:rsid w:val="004A419E"/>
    <w:rsid w:val="004B0EA7"/>
    <w:rsid w:val="004B1145"/>
    <w:rsid w:val="004B1872"/>
    <w:rsid w:val="004B24F1"/>
    <w:rsid w:val="004B25E9"/>
    <w:rsid w:val="004B3E83"/>
    <w:rsid w:val="004B4483"/>
    <w:rsid w:val="004B680D"/>
    <w:rsid w:val="004C03A2"/>
    <w:rsid w:val="004C20BB"/>
    <w:rsid w:val="004C25D2"/>
    <w:rsid w:val="004C30F9"/>
    <w:rsid w:val="004C3D19"/>
    <w:rsid w:val="004C55BE"/>
    <w:rsid w:val="004C67A1"/>
    <w:rsid w:val="004D042F"/>
    <w:rsid w:val="004D07A6"/>
    <w:rsid w:val="004D513A"/>
    <w:rsid w:val="004D5593"/>
    <w:rsid w:val="004D5CCD"/>
    <w:rsid w:val="004E3037"/>
    <w:rsid w:val="004E324D"/>
    <w:rsid w:val="004E55D2"/>
    <w:rsid w:val="004E6D2B"/>
    <w:rsid w:val="004F509E"/>
    <w:rsid w:val="00502239"/>
    <w:rsid w:val="00504D68"/>
    <w:rsid w:val="0051563A"/>
    <w:rsid w:val="005204C9"/>
    <w:rsid w:val="005219C1"/>
    <w:rsid w:val="00526951"/>
    <w:rsid w:val="00527262"/>
    <w:rsid w:val="0052735C"/>
    <w:rsid w:val="00530212"/>
    <w:rsid w:val="00536BD8"/>
    <w:rsid w:val="00543A0B"/>
    <w:rsid w:val="00545685"/>
    <w:rsid w:val="00546427"/>
    <w:rsid w:val="00550014"/>
    <w:rsid w:val="00550517"/>
    <w:rsid w:val="005511A5"/>
    <w:rsid w:val="005564E9"/>
    <w:rsid w:val="00561BA5"/>
    <w:rsid w:val="005642C4"/>
    <w:rsid w:val="005672FD"/>
    <w:rsid w:val="00567EB3"/>
    <w:rsid w:val="00567F96"/>
    <w:rsid w:val="00581500"/>
    <w:rsid w:val="0059165D"/>
    <w:rsid w:val="00597DD5"/>
    <w:rsid w:val="005A1872"/>
    <w:rsid w:val="005A1E97"/>
    <w:rsid w:val="005A76D6"/>
    <w:rsid w:val="005B1468"/>
    <w:rsid w:val="005B246E"/>
    <w:rsid w:val="005B53B1"/>
    <w:rsid w:val="005B5496"/>
    <w:rsid w:val="005C4797"/>
    <w:rsid w:val="005D57C7"/>
    <w:rsid w:val="005D5F18"/>
    <w:rsid w:val="005D696B"/>
    <w:rsid w:val="005E2711"/>
    <w:rsid w:val="005E2947"/>
    <w:rsid w:val="005E6B3C"/>
    <w:rsid w:val="005F076A"/>
    <w:rsid w:val="005F55EB"/>
    <w:rsid w:val="00601452"/>
    <w:rsid w:val="00605625"/>
    <w:rsid w:val="0060636D"/>
    <w:rsid w:val="00611F18"/>
    <w:rsid w:val="00612C78"/>
    <w:rsid w:val="00614904"/>
    <w:rsid w:val="00616123"/>
    <w:rsid w:val="00620086"/>
    <w:rsid w:val="006216D7"/>
    <w:rsid w:val="0062324F"/>
    <w:rsid w:val="00623A97"/>
    <w:rsid w:val="00623E60"/>
    <w:rsid w:val="00631D1F"/>
    <w:rsid w:val="00636D49"/>
    <w:rsid w:val="00642B50"/>
    <w:rsid w:val="00644421"/>
    <w:rsid w:val="00646303"/>
    <w:rsid w:val="006526AC"/>
    <w:rsid w:val="0065529E"/>
    <w:rsid w:val="0066148E"/>
    <w:rsid w:val="00662018"/>
    <w:rsid w:val="0066263A"/>
    <w:rsid w:val="00664AB3"/>
    <w:rsid w:val="00664C56"/>
    <w:rsid w:val="00665ED3"/>
    <w:rsid w:val="00671B2F"/>
    <w:rsid w:val="0067400C"/>
    <w:rsid w:val="0067417F"/>
    <w:rsid w:val="00675A95"/>
    <w:rsid w:val="0068641A"/>
    <w:rsid w:val="00687A73"/>
    <w:rsid w:val="00690037"/>
    <w:rsid w:val="0069159C"/>
    <w:rsid w:val="006976F5"/>
    <w:rsid w:val="006A41FC"/>
    <w:rsid w:val="006A63E6"/>
    <w:rsid w:val="006B0A1D"/>
    <w:rsid w:val="006B5F44"/>
    <w:rsid w:val="006B703C"/>
    <w:rsid w:val="006B72F9"/>
    <w:rsid w:val="006C110B"/>
    <w:rsid w:val="006C1AF4"/>
    <w:rsid w:val="006C2610"/>
    <w:rsid w:val="006C2640"/>
    <w:rsid w:val="006C7BF2"/>
    <w:rsid w:val="006D2A5D"/>
    <w:rsid w:val="006D3B16"/>
    <w:rsid w:val="006D438C"/>
    <w:rsid w:val="006D544D"/>
    <w:rsid w:val="006E0615"/>
    <w:rsid w:val="006E0AFB"/>
    <w:rsid w:val="006E36F3"/>
    <w:rsid w:val="006F5E5B"/>
    <w:rsid w:val="00700FA3"/>
    <w:rsid w:val="00705536"/>
    <w:rsid w:val="00707264"/>
    <w:rsid w:val="0071191B"/>
    <w:rsid w:val="00715F16"/>
    <w:rsid w:val="007261CA"/>
    <w:rsid w:val="00730C44"/>
    <w:rsid w:val="007341F6"/>
    <w:rsid w:val="00740D65"/>
    <w:rsid w:val="007416F3"/>
    <w:rsid w:val="00745D98"/>
    <w:rsid w:val="00746313"/>
    <w:rsid w:val="00756AB0"/>
    <w:rsid w:val="007571B6"/>
    <w:rsid w:val="00757C37"/>
    <w:rsid w:val="00757D3B"/>
    <w:rsid w:val="0076311E"/>
    <w:rsid w:val="0076313D"/>
    <w:rsid w:val="0076372E"/>
    <w:rsid w:val="00764CD8"/>
    <w:rsid w:val="00765CAD"/>
    <w:rsid w:val="007707FD"/>
    <w:rsid w:val="00771A2F"/>
    <w:rsid w:val="007734B8"/>
    <w:rsid w:val="00774A87"/>
    <w:rsid w:val="00776BA8"/>
    <w:rsid w:val="00783A66"/>
    <w:rsid w:val="007900F6"/>
    <w:rsid w:val="007911DF"/>
    <w:rsid w:val="00795F6B"/>
    <w:rsid w:val="007A15D9"/>
    <w:rsid w:val="007A2E13"/>
    <w:rsid w:val="007A7BA1"/>
    <w:rsid w:val="007B0266"/>
    <w:rsid w:val="007B0985"/>
    <w:rsid w:val="007B0A85"/>
    <w:rsid w:val="007B13DF"/>
    <w:rsid w:val="007B44A8"/>
    <w:rsid w:val="007C02B2"/>
    <w:rsid w:val="007C6C98"/>
    <w:rsid w:val="007D0860"/>
    <w:rsid w:val="007D0D3A"/>
    <w:rsid w:val="007D1526"/>
    <w:rsid w:val="007D7B57"/>
    <w:rsid w:val="007E3830"/>
    <w:rsid w:val="007F1FF8"/>
    <w:rsid w:val="008058F1"/>
    <w:rsid w:val="0081417A"/>
    <w:rsid w:val="008205E4"/>
    <w:rsid w:val="00825E8B"/>
    <w:rsid w:val="008265B9"/>
    <w:rsid w:val="008341FB"/>
    <w:rsid w:val="00840205"/>
    <w:rsid w:val="00843521"/>
    <w:rsid w:val="008448E5"/>
    <w:rsid w:val="00855E42"/>
    <w:rsid w:val="00860571"/>
    <w:rsid w:val="00863C74"/>
    <w:rsid w:val="00865052"/>
    <w:rsid w:val="00865807"/>
    <w:rsid w:val="008664C3"/>
    <w:rsid w:val="008667BE"/>
    <w:rsid w:val="00866F42"/>
    <w:rsid w:val="00870A54"/>
    <w:rsid w:val="00874A77"/>
    <w:rsid w:val="00877315"/>
    <w:rsid w:val="00877F04"/>
    <w:rsid w:val="00884171"/>
    <w:rsid w:val="008854BC"/>
    <w:rsid w:val="008876F4"/>
    <w:rsid w:val="008877A7"/>
    <w:rsid w:val="00891465"/>
    <w:rsid w:val="008932DC"/>
    <w:rsid w:val="008956A0"/>
    <w:rsid w:val="00896FCE"/>
    <w:rsid w:val="008A5DC9"/>
    <w:rsid w:val="008A7659"/>
    <w:rsid w:val="008B067D"/>
    <w:rsid w:val="008B30CD"/>
    <w:rsid w:val="008C60E5"/>
    <w:rsid w:val="008C719C"/>
    <w:rsid w:val="008D0A24"/>
    <w:rsid w:val="008D2C1E"/>
    <w:rsid w:val="008D2E48"/>
    <w:rsid w:val="008D3B14"/>
    <w:rsid w:val="008D46E4"/>
    <w:rsid w:val="008D65E5"/>
    <w:rsid w:val="008E1B45"/>
    <w:rsid w:val="008E2878"/>
    <w:rsid w:val="008E2B38"/>
    <w:rsid w:val="008E4C27"/>
    <w:rsid w:val="008E5C4B"/>
    <w:rsid w:val="008F014B"/>
    <w:rsid w:val="008F0841"/>
    <w:rsid w:val="008F08DE"/>
    <w:rsid w:val="008F1B54"/>
    <w:rsid w:val="008F1F04"/>
    <w:rsid w:val="008F20DF"/>
    <w:rsid w:val="008F595F"/>
    <w:rsid w:val="00904E9B"/>
    <w:rsid w:val="00905863"/>
    <w:rsid w:val="0091513F"/>
    <w:rsid w:val="009170CE"/>
    <w:rsid w:val="00920E61"/>
    <w:rsid w:val="0092134C"/>
    <w:rsid w:val="00923E30"/>
    <w:rsid w:val="009246A6"/>
    <w:rsid w:val="00932E4A"/>
    <w:rsid w:val="0093639C"/>
    <w:rsid w:val="00936F76"/>
    <w:rsid w:val="00941DC0"/>
    <w:rsid w:val="00950DDC"/>
    <w:rsid w:val="00951668"/>
    <w:rsid w:val="00956E3F"/>
    <w:rsid w:val="00956FBD"/>
    <w:rsid w:val="00961E2F"/>
    <w:rsid w:val="009663A9"/>
    <w:rsid w:val="0097548E"/>
    <w:rsid w:val="00975778"/>
    <w:rsid w:val="00983A36"/>
    <w:rsid w:val="0098410A"/>
    <w:rsid w:val="009972F7"/>
    <w:rsid w:val="0099755A"/>
    <w:rsid w:val="00997E6B"/>
    <w:rsid w:val="009A1EF0"/>
    <w:rsid w:val="009A7D84"/>
    <w:rsid w:val="009B1169"/>
    <w:rsid w:val="009B4889"/>
    <w:rsid w:val="009B6C15"/>
    <w:rsid w:val="009B77C4"/>
    <w:rsid w:val="009C4070"/>
    <w:rsid w:val="009C464E"/>
    <w:rsid w:val="009D7C40"/>
    <w:rsid w:val="009E0459"/>
    <w:rsid w:val="009E13E0"/>
    <w:rsid w:val="009E514F"/>
    <w:rsid w:val="00A07025"/>
    <w:rsid w:val="00A25E98"/>
    <w:rsid w:val="00A32DA2"/>
    <w:rsid w:val="00A3735F"/>
    <w:rsid w:val="00A407A6"/>
    <w:rsid w:val="00A55E38"/>
    <w:rsid w:val="00A663C0"/>
    <w:rsid w:val="00A70C2D"/>
    <w:rsid w:val="00A74697"/>
    <w:rsid w:val="00A80896"/>
    <w:rsid w:val="00A82838"/>
    <w:rsid w:val="00A84AC6"/>
    <w:rsid w:val="00A90B56"/>
    <w:rsid w:val="00A920DB"/>
    <w:rsid w:val="00A93148"/>
    <w:rsid w:val="00A9322B"/>
    <w:rsid w:val="00A946AC"/>
    <w:rsid w:val="00AA0980"/>
    <w:rsid w:val="00AA3234"/>
    <w:rsid w:val="00AA48DA"/>
    <w:rsid w:val="00AB1783"/>
    <w:rsid w:val="00AB208B"/>
    <w:rsid w:val="00AC434C"/>
    <w:rsid w:val="00AC6314"/>
    <w:rsid w:val="00AD13DD"/>
    <w:rsid w:val="00AD26AD"/>
    <w:rsid w:val="00AD4F10"/>
    <w:rsid w:val="00AD5195"/>
    <w:rsid w:val="00AD703E"/>
    <w:rsid w:val="00AE3BE6"/>
    <w:rsid w:val="00AE6C5C"/>
    <w:rsid w:val="00AF2D9F"/>
    <w:rsid w:val="00AF37D3"/>
    <w:rsid w:val="00AF633B"/>
    <w:rsid w:val="00B0244D"/>
    <w:rsid w:val="00B03249"/>
    <w:rsid w:val="00B05326"/>
    <w:rsid w:val="00B0761B"/>
    <w:rsid w:val="00B07A93"/>
    <w:rsid w:val="00B108EA"/>
    <w:rsid w:val="00B11B9E"/>
    <w:rsid w:val="00B13126"/>
    <w:rsid w:val="00B148A0"/>
    <w:rsid w:val="00B16558"/>
    <w:rsid w:val="00B174EF"/>
    <w:rsid w:val="00B27F39"/>
    <w:rsid w:val="00B34A0F"/>
    <w:rsid w:val="00B379E8"/>
    <w:rsid w:val="00B37FBC"/>
    <w:rsid w:val="00B40C86"/>
    <w:rsid w:val="00B41F42"/>
    <w:rsid w:val="00B43C5B"/>
    <w:rsid w:val="00B4568E"/>
    <w:rsid w:val="00B45E12"/>
    <w:rsid w:val="00B52BE1"/>
    <w:rsid w:val="00B52C81"/>
    <w:rsid w:val="00B5417A"/>
    <w:rsid w:val="00B56888"/>
    <w:rsid w:val="00B56D9A"/>
    <w:rsid w:val="00B602A5"/>
    <w:rsid w:val="00B67165"/>
    <w:rsid w:val="00B70F34"/>
    <w:rsid w:val="00B72734"/>
    <w:rsid w:val="00B81B08"/>
    <w:rsid w:val="00BA14C8"/>
    <w:rsid w:val="00BA58B9"/>
    <w:rsid w:val="00BB0AF3"/>
    <w:rsid w:val="00BB1EB7"/>
    <w:rsid w:val="00BB4E63"/>
    <w:rsid w:val="00BB7659"/>
    <w:rsid w:val="00BB7834"/>
    <w:rsid w:val="00BB7ABE"/>
    <w:rsid w:val="00BC25D5"/>
    <w:rsid w:val="00BC7529"/>
    <w:rsid w:val="00BD0A83"/>
    <w:rsid w:val="00BD4C4C"/>
    <w:rsid w:val="00BD4CD9"/>
    <w:rsid w:val="00BD5916"/>
    <w:rsid w:val="00BD5A80"/>
    <w:rsid w:val="00BD5EFF"/>
    <w:rsid w:val="00BE0840"/>
    <w:rsid w:val="00BE2C68"/>
    <w:rsid w:val="00BE7017"/>
    <w:rsid w:val="00BF78E2"/>
    <w:rsid w:val="00C00F1C"/>
    <w:rsid w:val="00C01435"/>
    <w:rsid w:val="00C01555"/>
    <w:rsid w:val="00C03813"/>
    <w:rsid w:val="00C077BB"/>
    <w:rsid w:val="00C104D5"/>
    <w:rsid w:val="00C12AC2"/>
    <w:rsid w:val="00C12F91"/>
    <w:rsid w:val="00C17102"/>
    <w:rsid w:val="00C24E04"/>
    <w:rsid w:val="00C27C8C"/>
    <w:rsid w:val="00C305BE"/>
    <w:rsid w:val="00C36E60"/>
    <w:rsid w:val="00C371FA"/>
    <w:rsid w:val="00C42168"/>
    <w:rsid w:val="00C43396"/>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E3537"/>
    <w:rsid w:val="00CE5049"/>
    <w:rsid w:val="00CF13C6"/>
    <w:rsid w:val="00CF154C"/>
    <w:rsid w:val="00CF3550"/>
    <w:rsid w:val="00CF6A91"/>
    <w:rsid w:val="00D05B83"/>
    <w:rsid w:val="00D13291"/>
    <w:rsid w:val="00D13EF5"/>
    <w:rsid w:val="00D14D0B"/>
    <w:rsid w:val="00D14F6B"/>
    <w:rsid w:val="00D16E30"/>
    <w:rsid w:val="00D20735"/>
    <w:rsid w:val="00D326E3"/>
    <w:rsid w:val="00D3283C"/>
    <w:rsid w:val="00D358E5"/>
    <w:rsid w:val="00D40FD5"/>
    <w:rsid w:val="00D412E9"/>
    <w:rsid w:val="00D417EC"/>
    <w:rsid w:val="00D43EC8"/>
    <w:rsid w:val="00D456CB"/>
    <w:rsid w:val="00D66A8D"/>
    <w:rsid w:val="00D67C06"/>
    <w:rsid w:val="00D67FDD"/>
    <w:rsid w:val="00D7138D"/>
    <w:rsid w:val="00D74AD1"/>
    <w:rsid w:val="00D80592"/>
    <w:rsid w:val="00D8092C"/>
    <w:rsid w:val="00D846CA"/>
    <w:rsid w:val="00D95239"/>
    <w:rsid w:val="00D95629"/>
    <w:rsid w:val="00DA0D28"/>
    <w:rsid w:val="00DA26A1"/>
    <w:rsid w:val="00DA479B"/>
    <w:rsid w:val="00DA5235"/>
    <w:rsid w:val="00DA6B7F"/>
    <w:rsid w:val="00DB1257"/>
    <w:rsid w:val="00DB7BED"/>
    <w:rsid w:val="00DC70BC"/>
    <w:rsid w:val="00DC79BA"/>
    <w:rsid w:val="00DD0444"/>
    <w:rsid w:val="00DD5280"/>
    <w:rsid w:val="00DE10F2"/>
    <w:rsid w:val="00DE5EA5"/>
    <w:rsid w:val="00DE7570"/>
    <w:rsid w:val="00DF20AA"/>
    <w:rsid w:val="00DF26AD"/>
    <w:rsid w:val="00DF48B4"/>
    <w:rsid w:val="00E00D50"/>
    <w:rsid w:val="00E038D7"/>
    <w:rsid w:val="00E06110"/>
    <w:rsid w:val="00E0647D"/>
    <w:rsid w:val="00E06DFD"/>
    <w:rsid w:val="00E06EB6"/>
    <w:rsid w:val="00E07603"/>
    <w:rsid w:val="00E1358E"/>
    <w:rsid w:val="00E16DEA"/>
    <w:rsid w:val="00E21AC3"/>
    <w:rsid w:val="00E21C50"/>
    <w:rsid w:val="00E26131"/>
    <w:rsid w:val="00E30DCF"/>
    <w:rsid w:val="00E30E87"/>
    <w:rsid w:val="00E32FD9"/>
    <w:rsid w:val="00E33D63"/>
    <w:rsid w:val="00E344E6"/>
    <w:rsid w:val="00E37182"/>
    <w:rsid w:val="00E37FBB"/>
    <w:rsid w:val="00E60761"/>
    <w:rsid w:val="00E636AE"/>
    <w:rsid w:val="00E640A4"/>
    <w:rsid w:val="00E67C96"/>
    <w:rsid w:val="00E70CD1"/>
    <w:rsid w:val="00E740AB"/>
    <w:rsid w:val="00E75AD1"/>
    <w:rsid w:val="00E75EB6"/>
    <w:rsid w:val="00E81553"/>
    <w:rsid w:val="00E83C33"/>
    <w:rsid w:val="00E93537"/>
    <w:rsid w:val="00EA3556"/>
    <w:rsid w:val="00EA36A8"/>
    <w:rsid w:val="00EA549E"/>
    <w:rsid w:val="00EB0F57"/>
    <w:rsid w:val="00EB669F"/>
    <w:rsid w:val="00EB679D"/>
    <w:rsid w:val="00EC1EC7"/>
    <w:rsid w:val="00EC4CB6"/>
    <w:rsid w:val="00EC7E27"/>
    <w:rsid w:val="00ED4871"/>
    <w:rsid w:val="00ED6645"/>
    <w:rsid w:val="00EE3E6F"/>
    <w:rsid w:val="00EF4103"/>
    <w:rsid w:val="00EF7EA7"/>
    <w:rsid w:val="00EF7F19"/>
    <w:rsid w:val="00F0098D"/>
    <w:rsid w:val="00F013CA"/>
    <w:rsid w:val="00F022E7"/>
    <w:rsid w:val="00F04B5E"/>
    <w:rsid w:val="00F06904"/>
    <w:rsid w:val="00F130E2"/>
    <w:rsid w:val="00F13A28"/>
    <w:rsid w:val="00F13CCE"/>
    <w:rsid w:val="00F16D17"/>
    <w:rsid w:val="00F2086F"/>
    <w:rsid w:val="00F235F3"/>
    <w:rsid w:val="00F2367A"/>
    <w:rsid w:val="00F26446"/>
    <w:rsid w:val="00F37EFE"/>
    <w:rsid w:val="00F40957"/>
    <w:rsid w:val="00F43610"/>
    <w:rsid w:val="00F5639A"/>
    <w:rsid w:val="00F578B7"/>
    <w:rsid w:val="00F6396A"/>
    <w:rsid w:val="00F762AA"/>
    <w:rsid w:val="00F76C28"/>
    <w:rsid w:val="00F84476"/>
    <w:rsid w:val="00F86A8F"/>
    <w:rsid w:val="00F9379D"/>
    <w:rsid w:val="00FB5943"/>
    <w:rsid w:val="00FB5F46"/>
    <w:rsid w:val="00FB610D"/>
    <w:rsid w:val="00FC257F"/>
    <w:rsid w:val="00FC4C63"/>
    <w:rsid w:val="00FC628E"/>
    <w:rsid w:val="00FD4E9E"/>
    <w:rsid w:val="00FE288A"/>
    <w:rsid w:val="00FF3C4B"/>
    <w:rsid w:val="00FF6524"/>
    <w:rsid w:val="00FF676E"/>
    <w:rsid w:val="00FF7872"/>
    <w:rsid w:val="0154BCA6"/>
    <w:rsid w:val="02C16476"/>
    <w:rsid w:val="02EF1991"/>
    <w:rsid w:val="03DAA5AE"/>
    <w:rsid w:val="06209CC9"/>
    <w:rsid w:val="062D5AE0"/>
    <w:rsid w:val="096D8FC8"/>
    <w:rsid w:val="0E128651"/>
    <w:rsid w:val="0F92893F"/>
    <w:rsid w:val="19BA091C"/>
    <w:rsid w:val="1D3DEBA9"/>
    <w:rsid w:val="1D882DAD"/>
    <w:rsid w:val="1D9F961A"/>
    <w:rsid w:val="2576B775"/>
    <w:rsid w:val="2AFD834C"/>
    <w:rsid w:val="2C8004D6"/>
    <w:rsid w:val="2E35240E"/>
    <w:rsid w:val="2EE56494"/>
    <w:rsid w:val="30243D7B"/>
    <w:rsid w:val="3735D62C"/>
    <w:rsid w:val="37AF421B"/>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E7"/>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 w:type="character" w:styleId="CommentReference">
    <w:name w:val="annotation reference"/>
    <w:basedOn w:val="DefaultParagraphFont"/>
    <w:semiHidden/>
    <w:unhideWhenUsed/>
    <w:rsid w:val="00F762AA"/>
    <w:rPr>
      <w:sz w:val="16"/>
      <w:szCs w:val="16"/>
    </w:rPr>
  </w:style>
  <w:style w:type="paragraph" w:styleId="CommentText">
    <w:name w:val="annotation text"/>
    <w:basedOn w:val="Normal"/>
    <w:link w:val="CommentTextChar"/>
    <w:unhideWhenUsed/>
    <w:rsid w:val="00F762AA"/>
  </w:style>
  <w:style w:type="character" w:customStyle="1" w:styleId="CommentTextChar">
    <w:name w:val="Comment Text Char"/>
    <w:basedOn w:val="DefaultParagraphFont"/>
    <w:link w:val="CommentText"/>
    <w:rsid w:val="00F762AA"/>
    <w:rPr>
      <w:lang w:val="en-GB" w:eastAsia="en-GB"/>
    </w:rPr>
  </w:style>
  <w:style w:type="paragraph" w:styleId="CommentSubject">
    <w:name w:val="annotation subject"/>
    <w:basedOn w:val="CommentText"/>
    <w:next w:val="CommentText"/>
    <w:link w:val="CommentSubjectChar"/>
    <w:semiHidden/>
    <w:unhideWhenUsed/>
    <w:rsid w:val="00F762AA"/>
    <w:rPr>
      <w:b/>
      <w:bCs/>
    </w:rPr>
  </w:style>
  <w:style w:type="character" w:customStyle="1" w:styleId="CommentSubjectChar">
    <w:name w:val="Comment Subject Char"/>
    <w:basedOn w:val="CommentTextChar"/>
    <w:link w:val="CommentSubject"/>
    <w:semiHidden/>
    <w:rsid w:val="00F762A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https://cbsomagh.org/info/staff-vacancies" TargetMode="External"/><Relationship Id="rId4" Type="http://schemas.openxmlformats.org/officeDocument/2006/relationships/settings" Target="settings.xml"/><Relationship Id="rId9" Type="http://schemas.openxmlformats.org/officeDocument/2006/relationships/hyperlink" Target="mailto:rtraynor332@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Links>
    <vt:vector size="18" baseType="variant">
      <vt:variant>
        <vt:i4>4325468</vt:i4>
      </vt:variant>
      <vt:variant>
        <vt:i4>6</vt:i4>
      </vt:variant>
      <vt:variant>
        <vt:i4>0</vt:i4>
      </vt:variant>
      <vt:variant>
        <vt:i4>5</vt:i4>
      </vt:variant>
      <vt:variant>
        <vt:lpwstr>http://www.cbsomagh.org/</vt:lpwstr>
      </vt:variant>
      <vt:variant>
        <vt:lpwstr/>
      </vt:variant>
      <vt:variant>
        <vt:i4>262222</vt:i4>
      </vt:variant>
      <vt:variant>
        <vt:i4>3</vt:i4>
      </vt:variant>
      <vt:variant>
        <vt:i4>0</vt:i4>
      </vt:variant>
      <vt:variant>
        <vt:i4>5</vt:i4>
      </vt:variant>
      <vt:variant>
        <vt:lpwstr>https://cbsomagh.org/info/staff-vacancies</vt:lpwstr>
      </vt:variant>
      <vt:variant>
        <vt:lpwstr/>
      </vt:variant>
      <vt:variant>
        <vt:i4>6619231</vt:i4>
      </vt:variant>
      <vt:variant>
        <vt:i4>0</vt:i4>
      </vt:variant>
      <vt:variant>
        <vt:i4>0</vt:i4>
      </vt:variant>
      <vt:variant>
        <vt:i4>5</vt:i4>
      </vt:variant>
      <vt:variant>
        <vt:lpwstr>mailto:rtraynor332@cbs.omagh.ni.sch.uk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2016-07-06T23:49:00Z</cp:lastPrinted>
  <dcterms:created xsi:type="dcterms:W3CDTF">2022-05-11T07:02:00Z</dcterms:created>
  <dcterms:modified xsi:type="dcterms:W3CDTF">2022-05-11T07:02:00Z</dcterms:modified>
</cp:coreProperties>
</file>