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932DC" w:rsidRPr="00A14AD6" w14:paraId="0C33A973" w14:textId="77777777" w:rsidTr="004D5593">
        <w:tc>
          <w:tcPr>
            <w:tcW w:w="9629" w:type="dxa"/>
          </w:tcPr>
          <w:p w14:paraId="3571F2E8" w14:textId="77777777" w:rsidR="008932DC" w:rsidRPr="00A14AD6" w:rsidRDefault="008932DC" w:rsidP="004D5593">
            <w:pPr>
              <w:spacing w:after="120"/>
              <w:jc w:val="center"/>
              <w:rPr>
                <w:rFonts w:ascii="Aptos" w:eastAsia="Arial" w:hAnsi="Aptos" w:cstheme="minorBidi"/>
                <w:b/>
                <w:bCs/>
                <w:sz w:val="32"/>
                <w:szCs w:val="32"/>
              </w:rPr>
            </w:pPr>
            <w:r w:rsidRPr="00A14AD6">
              <w:rPr>
                <w:rFonts w:ascii="Aptos" w:eastAsia="Arial" w:hAnsi="Aptos" w:cstheme="minorBidi"/>
                <w:b/>
                <w:bCs/>
                <w:sz w:val="32"/>
                <w:szCs w:val="32"/>
              </w:rPr>
              <w:t>CHRISTIAN BROTHERS’ GRAMMAR SCHOOL</w:t>
            </w:r>
          </w:p>
          <w:p w14:paraId="6F808113" w14:textId="77777777" w:rsidR="008932DC" w:rsidRPr="00A14AD6" w:rsidRDefault="008932DC" w:rsidP="004D5593">
            <w:pPr>
              <w:jc w:val="center"/>
              <w:rPr>
                <w:rFonts w:ascii="Aptos" w:eastAsia="Arial" w:hAnsi="Aptos" w:cstheme="minorHAnsi"/>
                <w:b/>
                <w:sz w:val="32"/>
                <w:szCs w:val="24"/>
              </w:rPr>
            </w:pPr>
            <w:r w:rsidRPr="00A14AD6">
              <w:rPr>
                <w:rFonts w:ascii="Aptos" w:eastAsia="Arial" w:hAnsi="Aptos" w:cstheme="minorHAnsi"/>
                <w:b/>
                <w:sz w:val="32"/>
                <w:szCs w:val="24"/>
              </w:rPr>
              <w:t>OMAGH</w:t>
            </w:r>
          </w:p>
          <w:p w14:paraId="2FE4AB17" w14:textId="77777777" w:rsidR="008932DC" w:rsidRPr="00A14AD6" w:rsidRDefault="008932DC" w:rsidP="004D5593">
            <w:pPr>
              <w:jc w:val="center"/>
              <w:rPr>
                <w:rFonts w:ascii="Aptos" w:hAnsi="Aptos" w:cstheme="minorHAnsi"/>
                <w:sz w:val="28"/>
                <w:szCs w:val="24"/>
              </w:rPr>
            </w:pPr>
            <w:r w:rsidRPr="00A14AD6">
              <w:rPr>
                <w:rFonts w:ascii="Aptos" w:hAnsi="Aptos"/>
                <w:noProof/>
              </w:rPr>
              <w:drawing>
                <wp:inline distT="0" distB="0" distL="0" distR="0" wp14:anchorId="3E65EAFF" wp14:editId="470B4FF0">
                  <wp:extent cx="1895475" cy="2365209"/>
                  <wp:effectExtent l="0" t="0" r="0" b="0"/>
                  <wp:docPr id="2" name="Picture 2"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2365209"/>
                          </a:xfrm>
                          <a:prstGeom prst="rect">
                            <a:avLst/>
                          </a:prstGeom>
                        </pic:spPr>
                      </pic:pic>
                    </a:graphicData>
                  </a:graphic>
                </wp:inline>
              </w:drawing>
            </w:r>
          </w:p>
          <w:p w14:paraId="77A758A9" w14:textId="77777777" w:rsidR="00DD23C9" w:rsidRDefault="00DD23C9" w:rsidP="004D5593">
            <w:pPr>
              <w:jc w:val="center"/>
              <w:rPr>
                <w:rFonts w:ascii="Aptos" w:eastAsia="Arial" w:hAnsi="Aptos" w:cstheme="minorHAnsi"/>
                <w:b/>
                <w:sz w:val="28"/>
                <w:szCs w:val="24"/>
              </w:rPr>
            </w:pPr>
          </w:p>
          <w:p w14:paraId="72846E7D" w14:textId="1B17B5D4" w:rsidR="008932DC" w:rsidRPr="00A14AD6" w:rsidRDefault="008932DC" w:rsidP="004D5593">
            <w:pPr>
              <w:jc w:val="center"/>
              <w:rPr>
                <w:rFonts w:ascii="Aptos" w:eastAsia="Arial" w:hAnsi="Aptos" w:cstheme="minorHAnsi"/>
                <w:b/>
                <w:sz w:val="28"/>
                <w:szCs w:val="24"/>
              </w:rPr>
            </w:pPr>
            <w:r w:rsidRPr="00A14AD6">
              <w:rPr>
                <w:rFonts w:ascii="Aptos" w:eastAsia="Arial" w:hAnsi="Aptos" w:cstheme="minorHAnsi"/>
                <w:b/>
                <w:sz w:val="28"/>
                <w:szCs w:val="24"/>
              </w:rPr>
              <w:t>Application Form</w:t>
            </w:r>
          </w:p>
          <w:p w14:paraId="22F0D126" w14:textId="77777777" w:rsidR="00C01435" w:rsidRPr="00A14AD6" w:rsidRDefault="00C01435" w:rsidP="004D5593">
            <w:pPr>
              <w:jc w:val="center"/>
              <w:rPr>
                <w:rFonts w:ascii="Aptos" w:eastAsia="Arial" w:hAnsi="Aptos" w:cstheme="minorHAnsi"/>
                <w:b/>
                <w:sz w:val="28"/>
                <w:szCs w:val="24"/>
              </w:rPr>
            </w:pPr>
          </w:p>
          <w:p w14:paraId="5D8FA925" w14:textId="250B393D" w:rsidR="008932DC" w:rsidRPr="00854826" w:rsidRDefault="00C134B3" w:rsidP="004D5593">
            <w:pPr>
              <w:jc w:val="center"/>
              <w:rPr>
                <w:rFonts w:ascii="Aptos" w:eastAsia="Arial" w:hAnsi="Aptos" w:cstheme="minorHAnsi"/>
                <w:b/>
                <w:sz w:val="28"/>
                <w:szCs w:val="24"/>
              </w:rPr>
            </w:pPr>
            <w:r w:rsidRPr="00854826">
              <w:rPr>
                <w:rFonts w:ascii="Aptos" w:eastAsia="Arial" w:hAnsi="Aptos" w:cstheme="minorHAnsi"/>
                <w:b/>
                <w:sz w:val="28"/>
                <w:szCs w:val="24"/>
              </w:rPr>
              <w:t>Senior Caretaker</w:t>
            </w:r>
            <w:r w:rsidR="00A26EFA" w:rsidRPr="00854826">
              <w:rPr>
                <w:rFonts w:ascii="Aptos" w:eastAsia="Arial" w:hAnsi="Aptos" w:cstheme="minorHAnsi"/>
                <w:b/>
                <w:sz w:val="28"/>
                <w:szCs w:val="24"/>
              </w:rPr>
              <w:t xml:space="preserve"> (Permanent)</w:t>
            </w:r>
          </w:p>
          <w:p w14:paraId="40268CE5" w14:textId="68FEAFA1" w:rsidR="00854826" w:rsidRPr="00C134B3" w:rsidRDefault="00854826" w:rsidP="004D5593">
            <w:pPr>
              <w:jc w:val="center"/>
              <w:rPr>
                <w:rFonts w:ascii="Aptos" w:eastAsia="Arial" w:hAnsi="Aptos" w:cstheme="minorHAnsi"/>
                <w:b/>
                <w:sz w:val="28"/>
                <w:szCs w:val="24"/>
                <w:highlight w:val="yellow"/>
              </w:rPr>
            </w:pPr>
            <w:r w:rsidRPr="00854826">
              <w:rPr>
                <w:rFonts w:ascii="Aptos" w:eastAsia="Arial" w:hAnsi="Aptos" w:cstheme="minorHAnsi"/>
                <w:b/>
                <w:sz w:val="28"/>
                <w:szCs w:val="24"/>
              </w:rPr>
              <w:t>36 hours per week</w:t>
            </w:r>
          </w:p>
          <w:p w14:paraId="6730B896" w14:textId="77777777" w:rsidR="000152EC" w:rsidRPr="00A14AD6" w:rsidRDefault="000152EC" w:rsidP="004D5593">
            <w:pPr>
              <w:spacing w:line="259" w:lineRule="auto"/>
              <w:jc w:val="center"/>
              <w:rPr>
                <w:rFonts w:ascii="Aptos" w:eastAsia="Arial" w:hAnsi="Aptos" w:cstheme="minorBidi"/>
                <w:b/>
                <w:bCs/>
                <w:sz w:val="28"/>
                <w:szCs w:val="28"/>
              </w:rPr>
            </w:pPr>
          </w:p>
          <w:p w14:paraId="26D9CA53" w14:textId="77777777" w:rsidR="008932DC" w:rsidRPr="00A14AD6" w:rsidRDefault="008932DC" w:rsidP="004D5593">
            <w:pPr>
              <w:spacing w:after="120"/>
              <w:jc w:val="center"/>
              <w:rPr>
                <w:rFonts w:ascii="Aptos" w:eastAsia="Arial" w:hAnsi="Aptos" w:cstheme="minorHAnsi"/>
                <w:b/>
                <w:sz w:val="32"/>
                <w:szCs w:val="24"/>
              </w:rPr>
            </w:pPr>
            <w:r w:rsidRPr="00A14AD6">
              <w:rPr>
                <w:rFonts w:ascii="Aptos" w:hAnsi="Aptos" w:cstheme="minorHAnsi"/>
                <w:b/>
                <w:sz w:val="28"/>
              </w:rPr>
              <w:t>All sections must be completed</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9"/>
        <w:gridCol w:w="745"/>
        <w:gridCol w:w="3789"/>
        <w:gridCol w:w="1508"/>
        <w:gridCol w:w="2069"/>
      </w:tblGrid>
      <w:tr w:rsidR="008932DC" w:rsidRPr="00DD23C9" w14:paraId="2BC560AB" w14:textId="77777777" w:rsidTr="00F3148C">
        <w:trPr>
          <w:trHeight w:val="460"/>
        </w:trPr>
        <w:tc>
          <w:tcPr>
            <w:tcW w:w="2439" w:type="dxa"/>
            <w:gridSpan w:val="3"/>
            <w:vAlign w:val="center"/>
          </w:tcPr>
          <w:p w14:paraId="34F84558"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Name:</w:t>
            </w:r>
          </w:p>
        </w:tc>
        <w:tc>
          <w:tcPr>
            <w:tcW w:w="7366" w:type="dxa"/>
            <w:gridSpan w:val="3"/>
            <w:vAlign w:val="center"/>
          </w:tcPr>
          <w:p w14:paraId="33890D06" w14:textId="77777777" w:rsidR="008932DC" w:rsidRPr="00DD23C9" w:rsidRDefault="008932DC" w:rsidP="004D5593">
            <w:pPr>
              <w:rPr>
                <w:rFonts w:asciiTheme="minorHAnsi" w:hAnsiTheme="minorHAnsi" w:cstheme="minorHAnsi"/>
                <w:sz w:val="22"/>
                <w:szCs w:val="22"/>
              </w:rPr>
            </w:pPr>
          </w:p>
        </w:tc>
      </w:tr>
      <w:tr w:rsidR="008932DC" w:rsidRPr="00DD23C9" w14:paraId="42D1AECD" w14:textId="77777777" w:rsidTr="004D5593">
        <w:trPr>
          <w:trHeight w:val="460"/>
        </w:trPr>
        <w:tc>
          <w:tcPr>
            <w:tcW w:w="1135" w:type="dxa"/>
            <w:vAlign w:val="center"/>
          </w:tcPr>
          <w:p w14:paraId="4E1A5085"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Address:  </w:t>
            </w:r>
          </w:p>
        </w:tc>
        <w:tc>
          <w:tcPr>
            <w:tcW w:w="8670" w:type="dxa"/>
            <w:gridSpan w:val="5"/>
            <w:vAlign w:val="center"/>
          </w:tcPr>
          <w:p w14:paraId="628FD455" w14:textId="77777777" w:rsidR="008932DC" w:rsidRPr="00DD23C9" w:rsidRDefault="008932DC" w:rsidP="004D5593">
            <w:pPr>
              <w:rPr>
                <w:rFonts w:asciiTheme="minorHAnsi" w:hAnsiTheme="minorHAnsi" w:cstheme="minorHAnsi"/>
                <w:sz w:val="22"/>
                <w:szCs w:val="22"/>
              </w:rPr>
            </w:pPr>
          </w:p>
        </w:tc>
      </w:tr>
      <w:tr w:rsidR="008932DC" w:rsidRPr="00DD23C9" w14:paraId="049FBA0B" w14:textId="77777777" w:rsidTr="004D5593">
        <w:trPr>
          <w:trHeight w:val="460"/>
        </w:trPr>
        <w:tc>
          <w:tcPr>
            <w:tcW w:w="9805" w:type="dxa"/>
            <w:gridSpan w:val="6"/>
            <w:vAlign w:val="center"/>
          </w:tcPr>
          <w:p w14:paraId="012BB3DC" w14:textId="77777777" w:rsidR="008932DC" w:rsidRPr="00DD23C9" w:rsidRDefault="008932DC" w:rsidP="004D5593">
            <w:pPr>
              <w:rPr>
                <w:rFonts w:asciiTheme="minorHAnsi" w:hAnsiTheme="minorHAnsi" w:cstheme="minorHAnsi"/>
                <w:sz w:val="22"/>
                <w:szCs w:val="22"/>
              </w:rPr>
            </w:pPr>
          </w:p>
        </w:tc>
      </w:tr>
      <w:tr w:rsidR="008932DC" w:rsidRPr="00DD23C9" w14:paraId="73A9AB09" w14:textId="77777777" w:rsidTr="004D5593">
        <w:trPr>
          <w:trHeight w:val="460"/>
        </w:trPr>
        <w:tc>
          <w:tcPr>
            <w:tcW w:w="6228" w:type="dxa"/>
            <w:gridSpan w:val="4"/>
            <w:vAlign w:val="center"/>
          </w:tcPr>
          <w:p w14:paraId="7EB0F788" w14:textId="77777777" w:rsidR="008932DC" w:rsidRPr="00DD23C9" w:rsidRDefault="008932DC" w:rsidP="004D5593">
            <w:pPr>
              <w:rPr>
                <w:rFonts w:asciiTheme="minorHAnsi" w:hAnsiTheme="minorHAnsi" w:cstheme="minorHAnsi"/>
                <w:b/>
                <w:sz w:val="22"/>
                <w:szCs w:val="22"/>
              </w:rPr>
            </w:pPr>
          </w:p>
        </w:tc>
        <w:tc>
          <w:tcPr>
            <w:tcW w:w="1508" w:type="dxa"/>
            <w:vAlign w:val="center"/>
          </w:tcPr>
          <w:p w14:paraId="6615294D"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Post Code: </w:t>
            </w:r>
          </w:p>
        </w:tc>
        <w:tc>
          <w:tcPr>
            <w:tcW w:w="2069" w:type="dxa"/>
            <w:vAlign w:val="center"/>
          </w:tcPr>
          <w:p w14:paraId="54DE6A87" w14:textId="77777777" w:rsidR="008932DC" w:rsidRPr="00DD23C9" w:rsidRDefault="008932DC" w:rsidP="004D5593">
            <w:pPr>
              <w:rPr>
                <w:rFonts w:asciiTheme="minorHAnsi" w:hAnsiTheme="minorHAnsi" w:cstheme="minorHAnsi"/>
                <w:sz w:val="22"/>
                <w:szCs w:val="22"/>
              </w:rPr>
            </w:pPr>
          </w:p>
        </w:tc>
      </w:tr>
      <w:tr w:rsidR="008932DC" w:rsidRPr="00DD23C9" w14:paraId="02873A46" w14:textId="77777777" w:rsidTr="004D5593">
        <w:trPr>
          <w:trHeight w:val="460"/>
        </w:trPr>
        <w:tc>
          <w:tcPr>
            <w:tcW w:w="1694" w:type="dxa"/>
            <w:gridSpan w:val="2"/>
            <w:vAlign w:val="center"/>
          </w:tcPr>
          <w:p w14:paraId="4F136AFC"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 xml:space="preserve">Email Address: </w:t>
            </w:r>
          </w:p>
        </w:tc>
        <w:tc>
          <w:tcPr>
            <w:tcW w:w="4534" w:type="dxa"/>
            <w:gridSpan w:val="2"/>
            <w:vAlign w:val="center"/>
          </w:tcPr>
          <w:p w14:paraId="36FC22FC" w14:textId="77777777" w:rsidR="008932DC" w:rsidRPr="00DD23C9" w:rsidRDefault="008932DC" w:rsidP="004D5593">
            <w:pPr>
              <w:rPr>
                <w:rFonts w:asciiTheme="minorHAnsi" w:hAnsiTheme="minorHAnsi" w:cstheme="minorHAnsi"/>
                <w:sz w:val="22"/>
                <w:szCs w:val="22"/>
              </w:rPr>
            </w:pPr>
          </w:p>
        </w:tc>
        <w:tc>
          <w:tcPr>
            <w:tcW w:w="1508" w:type="dxa"/>
            <w:vAlign w:val="center"/>
          </w:tcPr>
          <w:p w14:paraId="01D6E46F" w14:textId="77777777" w:rsidR="008932DC" w:rsidRPr="00DD23C9" w:rsidRDefault="008932DC" w:rsidP="004D5593">
            <w:pPr>
              <w:rPr>
                <w:rFonts w:asciiTheme="minorHAnsi" w:eastAsia="Arial" w:hAnsiTheme="minorHAnsi" w:cstheme="minorHAnsi"/>
                <w:b/>
                <w:sz w:val="22"/>
                <w:szCs w:val="22"/>
              </w:rPr>
            </w:pPr>
            <w:r w:rsidRPr="00DD23C9">
              <w:rPr>
                <w:rFonts w:asciiTheme="minorHAnsi" w:eastAsia="Arial" w:hAnsiTheme="minorHAnsi" w:cstheme="minorHAnsi"/>
                <w:b/>
                <w:sz w:val="22"/>
                <w:szCs w:val="22"/>
              </w:rPr>
              <w:t>Telephone No.</w:t>
            </w:r>
          </w:p>
        </w:tc>
        <w:tc>
          <w:tcPr>
            <w:tcW w:w="2069" w:type="dxa"/>
            <w:vAlign w:val="center"/>
          </w:tcPr>
          <w:p w14:paraId="2C06235C" w14:textId="77777777" w:rsidR="008932DC" w:rsidRPr="00DD23C9" w:rsidRDefault="008932DC" w:rsidP="004D5593">
            <w:pPr>
              <w:rPr>
                <w:rFonts w:asciiTheme="minorHAnsi" w:hAnsiTheme="minorHAnsi" w:cstheme="minorHAnsi"/>
                <w:sz w:val="22"/>
                <w:szCs w:val="22"/>
              </w:rPr>
            </w:pPr>
          </w:p>
        </w:tc>
      </w:tr>
      <w:tr w:rsidR="008932DC" w:rsidRPr="00DD23C9" w14:paraId="66424291" w14:textId="77777777" w:rsidTr="00F3148C">
        <w:trPr>
          <w:trHeight w:val="460"/>
        </w:trPr>
        <w:tc>
          <w:tcPr>
            <w:tcW w:w="2439" w:type="dxa"/>
            <w:gridSpan w:val="3"/>
            <w:vAlign w:val="center"/>
          </w:tcPr>
          <w:p w14:paraId="18D33C3D" w14:textId="6DADFBBB" w:rsidR="008932DC" w:rsidRPr="00DD23C9" w:rsidRDefault="008932DC" w:rsidP="004D5593">
            <w:pPr>
              <w:ind w:left="-108" w:right="-108"/>
              <w:rPr>
                <w:rFonts w:asciiTheme="minorHAnsi" w:eastAsia="Arial" w:hAnsiTheme="minorHAnsi" w:cstheme="minorHAnsi"/>
                <w:b/>
                <w:sz w:val="22"/>
                <w:szCs w:val="22"/>
              </w:rPr>
            </w:pPr>
          </w:p>
        </w:tc>
        <w:tc>
          <w:tcPr>
            <w:tcW w:w="3789" w:type="dxa"/>
            <w:vAlign w:val="center"/>
          </w:tcPr>
          <w:p w14:paraId="7ABABB76" w14:textId="77777777" w:rsidR="008932DC" w:rsidRPr="00DD23C9" w:rsidRDefault="008932DC" w:rsidP="004D5593">
            <w:pPr>
              <w:rPr>
                <w:rFonts w:asciiTheme="minorHAnsi" w:hAnsiTheme="minorHAnsi" w:cstheme="minorHAnsi"/>
                <w:sz w:val="22"/>
                <w:szCs w:val="22"/>
              </w:rPr>
            </w:pPr>
          </w:p>
        </w:tc>
        <w:tc>
          <w:tcPr>
            <w:tcW w:w="1508" w:type="dxa"/>
            <w:vAlign w:val="center"/>
          </w:tcPr>
          <w:p w14:paraId="68B6A3C3" w14:textId="77777777" w:rsidR="008932DC" w:rsidRPr="00DD23C9" w:rsidRDefault="008932DC" w:rsidP="004D5593">
            <w:pPr>
              <w:ind w:right="-151"/>
              <w:rPr>
                <w:rFonts w:asciiTheme="minorHAnsi" w:eastAsia="Arial" w:hAnsiTheme="minorHAnsi" w:cstheme="minorHAnsi"/>
                <w:b/>
                <w:sz w:val="22"/>
                <w:szCs w:val="22"/>
              </w:rPr>
            </w:pPr>
            <w:r w:rsidRPr="00DD23C9">
              <w:rPr>
                <w:rFonts w:asciiTheme="minorHAnsi" w:eastAsia="Arial" w:hAnsiTheme="minorHAnsi" w:cstheme="minorHAnsi"/>
                <w:b/>
                <w:sz w:val="22"/>
                <w:szCs w:val="22"/>
              </w:rPr>
              <w:t>National Insurance No.</w:t>
            </w:r>
          </w:p>
        </w:tc>
        <w:tc>
          <w:tcPr>
            <w:tcW w:w="2069" w:type="dxa"/>
            <w:vAlign w:val="center"/>
          </w:tcPr>
          <w:p w14:paraId="41B56075" w14:textId="77777777" w:rsidR="008932DC" w:rsidRPr="00DD23C9" w:rsidRDefault="008932DC" w:rsidP="004D5593">
            <w:pPr>
              <w:rPr>
                <w:rFonts w:asciiTheme="minorHAnsi" w:hAnsiTheme="minorHAnsi" w:cstheme="minorHAnsi"/>
                <w:sz w:val="22"/>
                <w:szCs w:val="22"/>
              </w:rPr>
            </w:pPr>
          </w:p>
        </w:tc>
      </w:tr>
    </w:tbl>
    <w:p w14:paraId="17009B41" w14:textId="77777777" w:rsidR="008932DC" w:rsidRPr="00DD23C9" w:rsidRDefault="008932DC" w:rsidP="008932DC">
      <w:pPr>
        <w:jc w:val="center"/>
        <w:rPr>
          <w:rFonts w:asciiTheme="minorHAnsi" w:hAnsiTheme="minorHAnsi" w:cstheme="minorHAnsi"/>
          <w:b/>
          <w:sz w:val="22"/>
          <w:szCs w:val="22"/>
        </w:rPr>
      </w:pPr>
    </w:p>
    <w:p w14:paraId="0D50D9A5" w14:textId="77777777" w:rsidR="008932DC" w:rsidRPr="00DD23C9" w:rsidRDefault="008932DC" w:rsidP="008932DC">
      <w:pPr>
        <w:jc w:val="center"/>
        <w:rPr>
          <w:rFonts w:asciiTheme="minorHAnsi" w:hAnsiTheme="minorHAnsi" w:cstheme="minorHAnsi"/>
          <w:b/>
          <w:sz w:val="22"/>
          <w:szCs w:val="22"/>
        </w:rPr>
      </w:pPr>
    </w:p>
    <w:tbl>
      <w:tblPr>
        <w:tblStyle w:val="TableGrid"/>
        <w:tblW w:w="0" w:type="auto"/>
        <w:tblInd w:w="-176" w:type="dxa"/>
        <w:tblLook w:val="04A0" w:firstRow="1" w:lastRow="0" w:firstColumn="1" w:lastColumn="0" w:noHBand="0" w:noVBand="1"/>
      </w:tblPr>
      <w:tblGrid>
        <w:gridCol w:w="9805"/>
      </w:tblGrid>
      <w:tr w:rsidR="008932DC" w:rsidRPr="00DD23C9" w14:paraId="0C093A2C" w14:textId="77777777" w:rsidTr="004D5593">
        <w:tc>
          <w:tcPr>
            <w:tcW w:w="10031" w:type="dxa"/>
          </w:tcPr>
          <w:p w14:paraId="19AB7A56" w14:textId="2EF59E88" w:rsidR="00F609FD" w:rsidRPr="0085278B" w:rsidRDefault="00F609FD" w:rsidP="00F609FD">
            <w:pPr>
              <w:spacing w:line="480" w:lineRule="exact"/>
              <w:rPr>
                <w:rFonts w:asciiTheme="minorHAnsi" w:hAnsiTheme="minorHAnsi" w:cstheme="minorHAnsi"/>
                <w:b/>
                <w:bCs/>
                <w:sz w:val="22"/>
                <w:szCs w:val="22"/>
              </w:rPr>
            </w:pPr>
            <w:r w:rsidRPr="0085278B">
              <w:rPr>
                <w:rFonts w:asciiTheme="minorHAnsi" w:hAnsiTheme="minorHAnsi" w:cstheme="minorHAnsi"/>
                <w:b/>
                <w:bCs/>
                <w:sz w:val="22"/>
                <w:szCs w:val="22"/>
              </w:rPr>
              <w:t xml:space="preserve">The closing date for the receipt of application is 12 noon on </w:t>
            </w:r>
            <w:r w:rsidR="008F2378">
              <w:rPr>
                <w:rFonts w:asciiTheme="minorHAnsi" w:hAnsiTheme="minorHAnsi" w:cstheme="minorHAnsi"/>
                <w:b/>
                <w:bCs/>
                <w:sz w:val="22"/>
                <w:szCs w:val="22"/>
              </w:rPr>
              <w:t>Friday 6</w:t>
            </w:r>
            <w:proofErr w:type="gramStart"/>
            <w:r w:rsidR="008F2378" w:rsidRPr="008F2378">
              <w:rPr>
                <w:rFonts w:asciiTheme="minorHAnsi" w:hAnsiTheme="minorHAnsi" w:cstheme="minorHAnsi"/>
                <w:b/>
                <w:bCs/>
                <w:sz w:val="22"/>
                <w:szCs w:val="22"/>
                <w:vertAlign w:val="superscript"/>
              </w:rPr>
              <w:t>th</w:t>
            </w:r>
            <w:r w:rsidR="008F2378">
              <w:rPr>
                <w:rFonts w:asciiTheme="minorHAnsi" w:hAnsiTheme="minorHAnsi" w:cstheme="minorHAnsi"/>
                <w:b/>
                <w:bCs/>
                <w:sz w:val="22"/>
                <w:szCs w:val="22"/>
              </w:rPr>
              <w:t xml:space="preserve"> </w:t>
            </w:r>
            <w:r w:rsidR="00C3133E" w:rsidRPr="0085278B">
              <w:rPr>
                <w:rFonts w:asciiTheme="minorHAnsi" w:hAnsiTheme="minorHAnsi" w:cstheme="minorHAnsi"/>
                <w:b/>
                <w:bCs/>
                <w:sz w:val="22"/>
                <w:szCs w:val="22"/>
              </w:rPr>
              <w:t xml:space="preserve"> </w:t>
            </w:r>
            <w:r w:rsidR="002E07EA" w:rsidRPr="0085278B">
              <w:rPr>
                <w:rFonts w:asciiTheme="minorHAnsi" w:hAnsiTheme="minorHAnsi" w:cstheme="minorHAnsi"/>
                <w:b/>
                <w:bCs/>
                <w:sz w:val="22"/>
                <w:szCs w:val="22"/>
              </w:rPr>
              <w:t>March</w:t>
            </w:r>
            <w:proofErr w:type="gramEnd"/>
            <w:r w:rsidR="00C134B3" w:rsidRPr="0085278B">
              <w:rPr>
                <w:rFonts w:asciiTheme="minorHAnsi" w:hAnsiTheme="minorHAnsi" w:cstheme="minorHAnsi"/>
                <w:b/>
                <w:bCs/>
                <w:sz w:val="22"/>
                <w:szCs w:val="22"/>
              </w:rPr>
              <w:t xml:space="preserve"> 2026</w:t>
            </w:r>
          </w:p>
          <w:p w14:paraId="2E852628" w14:textId="57489061" w:rsidR="00334E15" w:rsidRPr="00DD23C9" w:rsidRDefault="00334E15" w:rsidP="00334E15">
            <w:pPr>
              <w:spacing w:line="480" w:lineRule="exact"/>
              <w:rPr>
                <w:rStyle w:val="normaltextrun"/>
                <w:rFonts w:asciiTheme="minorHAnsi" w:hAnsiTheme="minorHAnsi" w:cstheme="minorHAnsi"/>
                <w:color w:val="000000"/>
                <w:sz w:val="22"/>
                <w:szCs w:val="22"/>
                <w:shd w:val="clear" w:color="auto" w:fill="FFFFFF"/>
              </w:rPr>
            </w:pPr>
            <w:r w:rsidRPr="00DD23C9">
              <w:rPr>
                <w:rFonts w:asciiTheme="minorHAnsi" w:hAnsiTheme="minorHAnsi" w:cstheme="minorHAnsi"/>
                <w:sz w:val="22"/>
                <w:szCs w:val="22"/>
              </w:rPr>
              <w:t>Application to be returned by email to</w:t>
            </w:r>
            <w:r w:rsidRPr="00DD23C9">
              <w:rPr>
                <w:rStyle w:val="normaltextrun"/>
                <w:rFonts w:asciiTheme="minorHAnsi" w:hAnsiTheme="minorHAnsi" w:cstheme="minorHAnsi"/>
                <w:color w:val="000000"/>
                <w:sz w:val="22"/>
                <w:szCs w:val="22"/>
                <w:shd w:val="clear" w:color="auto" w:fill="FFFFFF"/>
              </w:rPr>
              <w:t> </w:t>
            </w:r>
            <w:r w:rsidR="00B3415C" w:rsidRPr="00DD23C9">
              <w:rPr>
                <w:rStyle w:val="normaltextrun"/>
                <w:rFonts w:asciiTheme="minorHAnsi" w:hAnsiTheme="minorHAnsi" w:cstheme="minorHAnsi"/>
                <w:color w:val="000000"/>
                <w:sz w:val="22"/>
                <w:szCs w:val="22"/>
                <w:shd w:val="clear" w:color="auto" w:fill="FFFFFF"/>
              </w:rPr>
              <w:t xml:space="preserve">Mrs Anne-Marie McGinn </w:t>
            </w:r>
            <w:r w:rsidR="00A45F2C" w:rsidRPr="00DD23C9">
              <w:rPr>
                <w:rStyle w:val="normaltextrun"/>
                <w:rFonts w:asciiTheme="minorHAnsi" w:hAnsiTheme="minorHAnsi" w:cstheme="minorHAnsi"/>
                <w:color w:val="000000"/>
                <w:sz w:val="22"/>
                <w:szCs w:val="22"/>
                <w:shd w:val="clear" w:color="auto" w:fill="FFFFFF"/>
              </w:rPr>
              <w:t xml:space="preserve">on </w:t>
            </w:r>
            <w:hyperlink r:id="rId12" w:history="1">
              <w:r w:rsidR="00A45F2C" w:rsidRPr="00DD23C9">
                <w:rPr>
                  <w:rStyle w:val="Hyperlink"/>
                  <w:rFonts w:asciiTheme="minorHAnsi" w:hAnsiTheme="minorHAnsi" w:cstheme="minorHAnsi"/>
                  <w:sz w:val="22"/>
                  <w:szCs w:val="22"/>
                  <w:shd w:val="clear" w:color="auto" w:fill="FFFFFF"/>
                </w:rPr>
                <w:t>amcginn352@c2kni.net</w:t>
              </w:r>
            </w:hyperlink>
            <w:r w:rsidR="00A45F2C" w:rsidRPr="00DD23C9">
              <w:rPr>
                <w:rStyle w:val="normaltextrun"/>
                <w:rFonts w:asciiTheme="minorHAnsi" w:hAnsiTheme="minorHAnsi" w:cstheme="minorHAnsi"/>
                <w:color w:val="000000"/>
                <w:sz w:val="22"/>
                <w:szCs w:val="22"/>
                <w:shd w:val="clear" w:color="auto" w:fill="FFFFFF"/>
              </w:rPr>
              <w:t xml:space="preserve"> </w:t>
            </w:r>
            <w:r w:rsidR="00B3415C" w:rsidRPr="00DD23C9">
              <w:rPr>
                <w:rStyle w:val="normaltextrun"/>
                <w:rFonts w:asciiTheme="minorHAnsi" w:hAnsiTheme="minorHAnsi" w:cstheme="minorHAnsi"/>
                <w:color w:val="000000"/>
                <w:sz w:val="22"/>
                <w:szCs w:val="22"/>
                <w:shd w:val="clear" w:color="auto" w:fill="FFFFFF"/>
              </w:rPr>
              <w:t xml:space="preserve"> </w:t>
            </w:r>
            <w:r w:rsidR="00A45F2C" w:rsidRPr="00DD23C9">
              <w:rPr>
                <w:rStyle w:val="normaltextrun"/>
                <w:rFonts w:asciiTheme="minorHAnsi" w:hAnsiTheme="minorHAnsi" w:cstheme="minorHAnsi"/>
                <w:color w:val="000000"/>
                <w:sz w:val="22"/>
                <w:szCs w:val="22"/>
                <w:shd w:val="clear" w:color="auto" w:fill="FFFFFF"/>
              </w:rPr>
              <w:t xml:space="preserve"> </w:t>
            </w:r>
          </w:p>
          <w:p w14:paraId="45159463" w14:textId="77777777" w:rsidR="00334E15" w:rsidRPr="00DD23C9" w:rsidRDefault="00334E15" w:rsidP="00334E15">
            <w:pPr>
              <w:spacing w:line="480" w:lineRule="exact"/>
              <w:rPr>
                <w:rFonts w:asciiTheme="minorHAnsi" w:eastAsia="Arial" w:hAnsiTheme="minorHAnsi" w:cstheme="minorHAnsi"/>
                <w:b/>
                <w:sz w:val="22"/>
                <w:szCs w:val="22"/>
              </w:rPr>
            </w:pPr>
            <w:r w:rsidRPr="00DD23C9">
              <w:rPr>
                <w:rFonts w:asciiTheme="minorHAnsi" w:eastAsia="Arial" w:hAnsiTheme="minorHAnsi" w:cstheme="minorHAnsi"/>
                <w:b/>
                <w:sz w:val="22"/>
                <w:szCs w:val="22"/>
              </w:rPr>
              <w:t>Application by email only.</w:t>
            </w:r>
          </w:p>
          <w:p w14:paraId="67EA7B38" w14:textId="77777777" w:rsidR="00334E15" w:rsidRPr="00DD23C9" w:rsidRDefault="00334E15" w:rsidP="00334E15">
            <w:pPr>
              <w:spacing w:line="480" w:lineRule="exact"/>
              <w:ind w:right="567"/>
              <w:rPr>
                <w:rFonts w:asciiTheme="minorHAnsi" w:hAnsiTheme="minorHAnsi" w:cstheme="minorHAnsi"/>
                <w:sz w:val="22"/>
                <w:szCs w:val="22"/>
              </w:rPr>
            </w:pPr>
          </w:p>
          <w:p w14:paraId="7924CCC2" w14:textId="77777777" w:rsidR="008932DC" w:rsidRPr="00DD23C9" w:rsidRDefault="00334E15" w:rsidP="00334E15">
            <w:pPr>
              <w:rPr>
                <w:rFonts w:asciiTheme="minorHAnsi" w:hAnsiTheme="minorHAnsi" w:cstheme="minorHAnsi"/>
                <w:b/>
                <w:sz w:val="22"/>
                <w:szCs w:val="22"/>
              </w:rPr>
            </w:pPr>
            <w:r w:rsidRPr="00DD23C9">
              <w:rPr>
                <w:rStyle w:val="eop"/>
                <w:rFonts w:asciiTheme="minorHAnsi" w:hAnsiTheme="minorHAnsi" w:cstheme="minorHAnsi"/>
                <w:color w:val="000000"/>
                <w:sz w:val="22"/>
                <w:szCs w:val="22"/>
                <w:shd w:val="clear" w:color="auto" w:fill="FFFFFF"/>
              </w:rPr>
              <w:t xml:space="preserve">For further information and how to apply, please visit the school website: </w:t>
            </w:r>
            <w:hyperlink r:id="rId13" w:history="1">
              <w:r w:rsidRPr="00DD23C9">
                <w:rPr>
                  <w:rStyle w:val="Hyperlink"/>
                  <w:rFonts w:asciiTheme="minorHAnsi" w:hAnsiTheme="minorHAnsi" w:cstheme="minorHAnsi"/>
                  <w:sz w:val="22"/>
                  <w:szCs w:val="22"/>
                  <w:shd w:val="clear" w:color="auto" w:fill="FFFFFF"/>
                </w:rPr>
                <w:t>https://cbsomagh.org/info/staff-vacancies</w:t>
              </w:r>
            </w:hyperlink>
            <w:r w:rsidRPr="00DD23C9">
              <w:rPr>
                <w:rStyle w:val="eop"/>
                <w:rFonts w:asciiTheme="minorHAnsi" w:hAnsiTheme="minorHAnsi" w:cstheme="minorHAnsi"/>
                <w:color w:val="000000"/>
                <w:sz w:val="22"/>
                <w:szCs w:val="22"/>
                <w:shd w:val="clear" w:color="auto" w:fill="FFFFFF"/>
              </w:rPr>
              <w:t xml:space="preserve"> </w:t>
            </w:r>
            <w:r w:rsidRPr="00DD23C9">
              <w:rPr>
                <w:rFonts w:asciiTheme="minorHAnsi" w:hAnsiTheme="minorHAnsi" w:cstheme="minorHAnsi"/>
                <w:b/>
                <w:sz w:val="22"/>
                <w:szCs w:val="22"/>
              </w:rPr>
              <w:t xml:space="preserve"> </w:t>
            </w:r>
          </w:p>
          <w:p w14:paraId="333CEABD" w14:textId="77777777" w:rsidR="00334E15" w:rsidRPr="00DD23C9" w:rsidRDefault="00334E15" w:rsidP="00334E15">
            <w:pPr>
              <w:rPr>
                <w:rFonts w:asciiTheme="minorHAnsi" w:hAnsiTheme="minorHAnsi" w:cstheme="minorHAnsi"/>
                <w:b/>
                <w:sz w:val="22"/>
                <w:szCs w:val="22"/>
              </w:rPr>
            </w:pPr>
          </w:p>
          <w:p w14:paraId="7D06E196" w14:textId="13D0258A" w:rsidR="00334E15" w:rsidRPr="00DD23C9" w:rsidRDefault="00334E15" w:rsidP="00334E15">
            <w:pPr>
              <w:rPr>
                <w:rFonts w:asciiTheme="minorHAnsi" w:hAnsiTheme="minorHAnsi" w:cstheme="minorHAnsi"/>
                <w:b/>
                <w:sz w:val="22"/>
                <w:szCs w:val="22"/>
              </w:rPr>
            </w:pPr>
          </w:p>
        </w:tc>
      </w:tr>
    </w:tbl>
    <w:p w14:paraId="7E1BF700" w14:textId="77777777" w:rsidR="00FC3AA0" w:rsidRDefault="00FC3AA0" w:rsidP="33ABD995">
      <w:pPr>
        <w:overflowPunct/>
        <w:autoSpaceDE/>
        <w:autoSpaceDN/>
        <w:adjustRightInd/>
        <w:jc w:val="center"/>
        <w:textAlignment w:val="auto"/>
        <w:rPr>
          <w:rFonts w:ascii="Aptos" w:eastAsia="Arial" w:hAnsi="Aptos" w:cstheme="minorBidi"/>
          <w:b/>
          <w:bCs/>
          <w:sz w:val="28"/>
          <w:szCs w:val="28"/>
        </w:rPr>
      </w:pPr>
    </w:p>
    <w:p w14:paraId="6756417F" w14:textId="77777777" w:rsidR="00DD23C9" w:rsidRDefault="00DD23C9" w:rsidP="33ABD995">
      <w:pPr>
        <w:overflowPunct/>
        <w:autoSpaceDE/>
        <w:autoSpaceDN/>
        <w:adjustRightInd/>
        <w:jc w:val="center"/>
        <w:textAlignment w:val="auto"/>
        <w:rPr>
          <w:rFonts w:ascii="Calibri" w:eastAsia="Arial" w:hAnsi="Calibri" w:cs="Calibri"/>
          <w:b/>
          <w:bCs/>
          <w:sz w:val="22"/>
          <w:szCs w:val="22"/>
        </w:rPr>
      </w:pPr>
    </w:p>
    <w:p w14:paraId="7A7962A8" w14:textId="77777777" w:rsidR="00C134B3" w:rsidRDefault="00C134B3" w:rsidP="33ABD995">
      <w:pPr>
        <w:overflowPunct/>
        <w:autoSpaceDE/>
        <w:autoSpaceDN/>
        <w:adjustRightInd/>
        <w:jc w:val="center"/>
        <w:textAlignment w:val="auto"/>
        <w:rPr>
          <w:rFonts w:ascii="Calibri" w:eastAsia="Arial" w:hAnsi="Calibri" w:cs="Calibri"/>
          <w:b/>
          <w:bCs/>
          <w:sz w:val="22"/>
          <w:szCs w:val="22"/>
        </w:rPr>
      </w:pPr>
    </w:p>
    <w:p w14:paraId="08470F2B" w14:textId="77777777" w:rsidR="00C134B3" w:rsidRDefault="00C134B3" w:rsidP="33ABD995">
      <w:pPr>
        <w:overflowPunct/>
        <w:autoSpaceDE/>
        <w:autoSpaceDN/>
        <w:adjustRightInd/>
        <w:jc w:val="center"/>
        <w:textAlignment w:val="auto"/>
        <w:rPr>
          <w:rFonts w:ascii="Calibri" w:eastAsia="Arial" w:hAnsi="Calibri" w:cs="Calibri"/>
          <w:b/>
          <w:bCs/>
          <w:sz w:val="22"/>
          <w:szCs w:val="22"/>
        </w:rPr>
      </w:pPr>
    </w:p>
    <w:p w14:paraId="6A1DEE13" w14:textId="77777777" w:rsidR="006433C3" w:rsidRDefault="006433C3" w:rsidP="33ABD995">
      <w:pPr>
        <w:overflowPunct/>
        <w:autoSpaceDE/>
        <w:autoSpaceDN/>
        <w:adjustRightInd/>
        <w:jc w:val="center"/>
        <w:textAlignment w:val="auto"/>
        <w:rPr>
          <w:rFonts w:ascii="Calibri" w:eastAsia="Arial" w:hAnsi="Calibri" w:cs="Calibri"/>
          <w:b/>
          <w:bCs/>
          <w:sz w:val="22"/>
          <w:szCs w:val="22"/>
        </w:rPr>
      </w:pPr>
    </w:p>
    <w:p w14:paraId="443EF5E3" w14:textId="77777777" w:rsidR="006433C3" w:rsidRDefault="006433C3" w:rsidP="33ABD995">
      <w:pPr>
        <w:overflowPunct/>
        <w:autoSpaceDE/>
        <w:autoSpaceDN/>
        <w:adjustRightInd/>
        <w:jc w:val="center"/>
        <w:textAlignment w:val="auto"/>
        <w:rPr>
          <w:rFonts w:ascii="Calibri" w:eastAsia="Arial" w:hAnsi="Calibri" w:cs="Calibri"/>
          <w:b/>
          <w:bCs/>
          <w:sz w:val="22"/>
          <w:szCs w:val="22"/>
        </w:rPr>
      </w:pPr>
    </w:p>
    <w:p w14:paraId="4B4B860B" w14:textId="77777777" w:rsidR="006433C3" w:rsidRDefault="006433C3" w:rsidP="33ABD995">
      <w:pPr>
        <w:overflowPunct/>
        <w:autoSpaceDE/>
        <w:autoSpaceDN/>
        <w:adjustRightInd/>
        <w:jc w:val="center"/>
        <w:textAlignment w:val="auto"/>
        <w:rPr>
          <w:rFonts w:ascii="Calibri" w:eastAsia="Arial" w:hAnsi="Calibri" w:cs="Calibri"/>
          <w:b/>
          <w:bCs/>
          <w:sz w:val="22"/>
          <w:szCs w:val="22"/>
        </w:rPr>
      </w:pPr>
    </w:p>
    <w:p w14:paraId="726AB8C4" w14:textId="75D21119" w:rsidR="008932DC" w:rsidRPr="00DD23C9" w:rsidRDefault="00C134B3" w:rsidP="33ABD995">
      <w:pPr>
        <w:overflowPunct/>
        <w:autoSpaceDE/>
        <w:autoSpaceDN/>
        <w:adjustRightInd/>
        <w:jc w:val="center"/>
        <w:textAlignment w:val="auto"/>
        <w:rPr>
          <w:rFonts w:ascii="Calibri" w:eastAsia="Arial" w:hAnsi="Calibri" w:cs="Calibri"/>
          <w:b/>
          <w:bCs/>
          <w:sz w:val="22"/>
          <w:szCs w:val="22"/>
        </w:rPr>
      </w:pPr>
      <w:r>
        <w:rPr>
          <w:rFonts w:ascii="Calibri" w:eastAsia="Arial" w:hAnsi="Calibri" w:cs="Calibri"/>
          <w:b/>
          <w:bCs/>
          <w:sz w:val="22"/>
          <w:szCs w:val="22"/>
        </w:rPr>
        <w:t>Senior Caretaker</w:t>
      </w:r>
    </w:p>
    <w:p w14:paraId="033F2833" w14:textId="77777777" w:rsidR="008932DC" w:rsidRPr="00DD23C9" w:rsidRDefault="008932DC" w:rsidP="008932DC">
      <w:pPr>
        <w:spacing w:line="259" w:lineRule="auto"/>
        <w:jc w:val="center"/>
        <w:rPr>
          <w:rFonts w:ascii="Calibri" w:eastAsia="Arial" w:hAnsi="Calibri" w:cs="Calibri"/>
          <w:b/>
          <w:bCs/>
          <w:sz w:val="22"/>
          <w:szCs w:val="22"/>
        </w:rPr>
      </w:pPr>
      <w:r w:rsidRPr="00DD23C9">
        <w:rPr>
          <w:rFonts w:ascii="Calibri" w:eastAsia="Arial" w:hAnsi="Calibri" w:cs="Calibri"/>
          <w:b/>
          <w:bCs/>
          <w:sz w:val="22"/>
          <w:szCs w:val="22"/>
        </w:rPr>
        <w:t>Job Description</w:t>
      </w:r>
    </w:p>
    <w:p w14:paraId="28F5DCB5" w14:textId="77777777" w:rsidR="008932DC" w:rsidRPr="00DD23C9" w:rsidRDefault="008932DC" w:rsidP="008932DC">
      <w:pPr>
        <w:spacing w:line="259" w:lineRule="auto"/>
        <w:jc w:val="center"/>
        <w:rPr>
          <w:rFonts w:ascii="Calibri" w:eastAsia="Arial" w:hAnsi="Calibri" w:cs="Calibri"/>
          <w:b/>
          <w:bCs/>
          <w:sz w:val="22"/>
          <w:szCs w:val="22"/>
        </w:rPr>
      </w:pPr>
    </w:p>
    <w:p w14:paraId="091B126E" w14:textId="77777777" w:rsidR="00C134B3" w:rsidRDefault="00C134B3" w:rsidP="00C134B3">
      <w:pPr>
        <w:pStyle w:val="Default"/>
        <w:jc w:val="both"/>
        <w:rPr>
          <w:rFonts w:ascii="Calibri" w:hAnsi="Calibri"/>
          <w:b/>
          <w:bCs/>
          <w:color w:val="auto"/>
          <w:sz w:val="22"/>
          <w:szCs w:val="22"/>
        </w:rPr>
      </w:pPr>
      <w:r>
        <w:rPr>
          <w:rFonts w:ascii="Calibri" w:hAnsi="Calibri"/>
          <w:b/>
          <w:bCs/>
          <w:color w:val="auto"/>
          <w:sz w:val="22"/>
          <w:szCs w:val="22"/>
        </w:rPr>
        <w:t xml:space="preserve">Main Duties and Responsibilities </w:t>
      </w:r>
    </w:p>
    <w:p w14:paraId="3F1CBC97" w14:textId="77777777" w:rsidR="00C134B3" w:rsidRDefault="00C134B3" w:rsidP="00C134B3">
      <w:pPr>
        <w:pStyle w:val="Default"/>
        <w:jc w:val="both"/>
        <w:rPr>
          <w:rFonts w:ascii="Calibri" w:hAnsi="Calibri"/>
          <w:b/>
          <w:color w:val="auto"/>
          <w:sz w:val="22"/>
          <w:szCs w:val="22"/>
        </w:rPr>
      </w:pPr>
    </w:p>
    <w:p w14:paraId="6E9EB6BD" w14:textId="77777777" w:rsidR="00C134B3" w:rsidRDefault="00C134B3" w:rsidP="00C134B3">
      <w:pPr>
        <w:pStyle w:val="Default"/>
        <w:jc w:val="both"/>
        <w:rPr>
          <w:rFonts w:ascii="Calibri" w:hAnsi="Calibri"/>
          <w:b/>
          <w:color w:val="auto"/>
          <w:sz w:val="22"/>
          <w:szCs w:val="22"/>
        </w:rPr>
      </w:pPr>
      <w:r>
        <w:rPr>
          <w:rFonts w:ascii="Calibri" w:hAnsi="Calibri"/>
          <w:b/>
          <w:bCs/>
          <w:color w:val="auto"/>
          <w:sz w:val="22"/>
          <w:szCs w:val="22"/>
        </w:rPr>
        <w:t xml:space="preserve">Security </w:t>
      </w:r>
    </w:p>
    <w:p w14:paraId="59D55404" w14:textId="77777777" w:rsidR="00C134B3" w:rsidRDefault="00C134B3" w:rsidP="00C134B3">
      <w:pPr>
        <w:pStyle w:val="Default"/>
        <w:numPr>
          <w:ilvl w:val="0"/>
          <w:numId w:val="23"/>
        </w:numPr>
        <w:jc w:val="both"/>
        <w:rPr>
          <w:rFonts w:ascii="Calibri" w:hAnsi="Calibri"/>
          <w:color w:val="auto"/>
          <w:sz w:val="22"/>
          <w:szCs w:val="22"/>
        </w:rPr>
      </w:pPr>
      <w:r>
        <w:rPr>
          <w:rFonts w:ascii="Calibri" w:hAnsi="Calibri"/>
          <w:color w:val="auto"/>
          <w:sz w:val="22"/>
          <w:szCs w:val="22"/>
        </w:rPr>
        <w:t>Open and close the premises and grounds.</w:t>
      </w:r>
    </w:p>
    <w:p w14:paraId="6804F1E5" w14:textId="77777777" w:rsidR="00C134B3" w:rsidRDefault="00C134B3" w:rsidP="00C134B3">
      <w:pPr>
        <w:pStyle w:val="Default"/>
        <w:numPr>
          <w:ilvl w:val="0"/>
          <w:numId w:val="23"/>
        </w:numPr>
        <w:jc w:val="both"/>
        <w:rPr>
          <w:rFonts w:ascii="Calibri" w:hAnsi="Calibri"/>
          <w:color w:val="auto"/>
          <w:sz w:val="22"/>
          <w:szCs w:val="22"/>
        </w:rPr>
      </w:pPr>
      <w:r>
        <w:rPr>
          <w:rFonts w:ascii="Calibri" w:hAnsi="Calibri"/>
          <w:color w:val="auto"/>
          <w:sz w:val="22"/>
          <w:szCs w:val="22"/>
        </w:rPr>
        <w:t xml:space="preserve">Ensure that all windows are closed and doors and gates are locked at the end of each day. </w:t>
      </w:r>
    </w:p>
    <w:p w14:paraId="20C0D33B" w14:textId="77777777" w:rsidR="00C134B3" w:rsidRDefault="00C134B3" w:rsidP="00C134B3">
      <w:pPr>
        <w:pStyle w:val="Default"/>
        <w:numPr>
          <w:ilvl w:val="0"/>
          <w:numId w:val="23"/>
        </w:numPr>
        <w:jc w:val="both"/>
        <w:rPr>
          <w:rFonts w:ascii="Calibri" w:hAnsi="Calibri"/>
          <w:color w:val="auto"/>
          <w:sz w:val="22"/>
          <w:szCs w:val="22"/>
        </w:rPr>
      </w:pPr>
      <w:r>
        <w:rPr>
          <w:rFonts w:ascii="Calibri" w:hAnsi="Calibri"/>
          <w:color w:val="auto"/>
          <w:sz w:val="22"/>
          <w:szCs w:val="22"/>
        </w:rPr>
        <w:t xml:space="preserve">Ensure safe custody of the keys of the premises, the allocation of keys to other staff and ensure that keys used by them are returned as required. </w:t>
      </w:r>
    </w:p>
    <w:p w14:paraId="20744DA3" w14:textId="77777777" w:rsidR="00C134B3" w:rsidRDefault="00C134B3" w:rsidP="00C134B3">
      <w:pPr>
        <w:pStyle w:val="Default"/>
        <w:numPr>
          <w:ilvl w:val="0"/>
          <w:numId w:val="23"/>
        </w:numPr>
        <w:jc w:val="both"/>
        <w:rPr>
          <w:rFonts w:ascii="Calibri" w:hAnsi="Calibri"/>
          <w:color w:val="auto"/>
          <w:sz w:val="22"/>
          <w:szCs w:val="22"/>
        </w:rPr>
      </w:pPr>
      <w:r>
        <w:rPr>
          <w:rFonts w:ascii="Calibri" w:hAnsi="Calibri"/>
          <w:color w:val="auto"/>
          <w:sz w:val="22"/>
          <w:szCs w:val="22"/>
        </w:rPr>
        <w:t xml:space="preserve">Operate Fire Alarm, Burglar Alarm and Building Security Systems and report any faults. </w:t>
      </w:r>
    </w:p>
    <w:p w14:paraId="28D31978" w14:textId="77777777" w:rsidR="00C134B3" w:rsidRDefault="00C134B3" w:rsidP="00C134B3">
      <w:pPr>
        <w:pStyle w:val="Default"/>
        <w:numPr>
          <w:ilvl w:val="0"/>
          <w:numId w:val="23"/>
        </w:numPr>
        <w:jc w:val="both"/>
        <w:rPr>
          <w:rFonts w:ascii="Calibri" w:hAnsi="Calibri" w:cs="Times New Roman"/>
          <w:color w:val="auto"/>
          <w:sz w:val="22"/>
          <w:szCs w:val="22"/>
        </w:rPr>
      </w:pPr>
      <w:r>
        <w:rPr>
          <w:rFonts w:ascii="Calibri" w:hAnsi="Calibri"/>
          <w:color w:val="auto"/>
          <w:sz w:val="22"/>
          <w:szCs w:val="22"/>
        </w:rPr>
        <w:t xml:space="preserve">Attend after-hour break in and vandalism at the premises and ensure that the premises are secure and cleaned at the earliest opportunity when clearance has </w:t>
      </w:r>
      <w:r>
        <w:rPr>
          <w:rFonts w:ascii="Calibri" w:hAnsi="Calibri" w:cs="Times New Roman"/>
          <w:color w:val="auto"/>
          <w:sz w:val="22"/>
          <w:szCs w:val="22"/>
        </w:rPr>
        <w:t xml:space="preserve">been given and any unauthorised entry or damage is reported. </w:t>
      </w:r>
    </w:p>
    <w:p w14:paraId="4584CD5C" w14:textId="77777777" w:rsidR="00C134B3" w:rsidRDefault="00C134B3" w:rsidP="00C134B3">
      <w:pPr>
        <w:pStyle w:val="Default"/>
        <w:numPr>
          <w:ilvl w:val="0"/>
          <w:numId w:val="23"/>
        </w:numPr>
        <w:jc w:val="both"/>
        <w:rPr>
          <w:rFonts w:ascii="Calibri" w:hAnsi="Calibri" w:cs="Times New Roman"/>
          <w:color w:val="auto"/>
          <w:sz w:val="22"/>
          <w:szCs w:val="22"/>
        </w:rPr>
      </w:pPr>
      <w:r>
        <w:rPr>
          <w:rFonts w:ascii="Calibri" w:hAnsi="Calibri" w:cs="Times New Roman"/>
          <w:color w:val="auto"/>
          <w:sz w:val="22"/>
          <w:szCs w:val="22"/>
        </w:rPr>
        <w:t>Liaise with security contractors who attend call outs to ensure that the building is secure and defective equipment is replaced at the earliest opportunity.</w:t>
      </w:r>
    </w:p>
    <w:p w14:paraId="12C7282D" w14:textId="77777777" w:rsidR="00C134B3" w:rsidRDefault="00C134B3" w:rsidP="00C134B3">
      <w:pPr>
        <w:pStyle w:val="Default"/>
        <w:numPr>
          <w:ilvl w:val="0"/>
          <w:numId w:val="23"/>
        </w:numPr>
        <w:jc w:val="both"/>
        <w:rPr>
          <w:rFonts w:ascii="Calibri" w:hAnsi="Calibri"/>
          <w:color w:val="auto"/>
          <w:sz w:val="22"/>
          <w:szCs w:val="22"/>
        </w:rPr>
      </w:pPr>
      <w:r>
        <w:rPr>
          <w:rFonts w:ascii="Calibri" w:hAnsi="Calibri"/>
          <w:color w:val="auto"/>
          <w:sz w:val="22"/>
          <w:szCs w:val="22"/>
        </w:rPr>
        <w:t xml:space="preserve">During normal working hours report any suspicious activity of persons immediately to the Principal or Vice Principal to ensure a safe working environment for building users. </w:t>
      </w:r>
    </w:p>
    <w:p w14:paraId="7D5D1372" w14:textId="77777777" w:rsidR="00C134B3" w:rsidRDefault="00C134B3" w:rsidP="00C134B3">
      <w:pPr>
        <w:pStyle w:val="ListParagraph"/>
        <w:numPr>
          <w:ilvl w:val="0"/>
          <w:numId w:val="23"/>
        </w:numPr>
        <w:overflowPunct/>
        <w:autoSpaceDE/>
        <w:autoSpaceDN/>
        <w:adjustRightInd/>
        <w:jc w:val="both"/>
        <w:textAlignment w:val="auto"/>
        <w:rPr>
          <w:rFonts w:ascii="Calibri" w:hAnsi="Calibri"/>
          <w:sz w:val="22"/>
          <w:szCs w:val="22"/>
        </w:rPr>
      </w:pPr>
      <w:r>
        <w:rPr>
          <w:rFonts w:ascii="Calibri" w:hAnsi="Calibri"/>
          <w:sz w:val="22"/>
          <w:szCs w:val="22"/>
        </w:rPr>
        <w:t>Apply grit/rock salt in times of snow and frost to ensure pathways and entrances are clear.</w:t>
      </w:r>
    </w:p>
    <w:p w14:paraId="76BFF917" w14:textId="77777777" w:rsidR="00C134B3" w:rsidRDefault="00C134B3" w:rsidP="00C134B3">
      <w:pPr>
        <w:pStyle w:val="Default"/>
        <w:jc w:val="both"/>
        <w:rPr>
          <w:rFonts w:ascii="Calibri" w:hAnsi="Calibri"/>
          <w:b/>
          <w:bCs/>
          <w:color w:val="auto"/>
          <w:sz w:val="22"/>
          <w:szCs w:val="22"/>
        </w:rPr>
      </w:pPr>
    </w:p>
    <w:p w14:paraId="3DC3F126" w14:textId="77777777" w:rsidR="00C134B3" w:rsidRDefault="00C134B3" w:rsidP="00C134B3">
      <w:pPr>
        <w:pStyle w:val="Default"/>
        <w:jc w:val="both"/>
        <w:rPr>
          <w:rFonts w:ascii="Calibri" w:hAnsi="Calibri"/>
          <w:b/>
          <w:color w:val="auto"/>
          <w:sz w:val="22"/>
          <w:szCs w:val="22"/>
        </w:rPr>
      </w:pPr>
      <w:r>
        <w:rPr>
          <w:rFonts w:ascii="Calibri" w:hAnsi="Calibri"/>
          <w:b/>
          <w:bCs/>
          <w:color w:val="auto"/>
          <w:sz w:val="22"/>
          <w:szCs w:val="22"/>
        </w:rPr>
        <w:t xml:space="preserve">Mechanical and Electrical Services </w:t>
      </w:r>
    </w:p>
    <w:p w14:paraId="21071A25" w14:textId="77777777" w:rsidR="00C134B3" w:rsidRDefault="00C134B3" w:rsidP="00C134B3">
      <w:pPr>
        <w:pStyle w:val="Default"/>
        <w:numPr>
          <w:ilvl w:val="0"/>
          <w:numId w:val="22"/>
        </w:numPr>
        <w:jc w:val="both"/>
        <w:rPr>
          <w:rFonts w:ascii="Calibri" w:hAnsi="Calibri"/>
          <w:color w:val="auto"/>
          <w:sz w:val="22"/>
          <w:szCs w:val="22"/>
        </w:rPr>
      </w:pPr>
      <w:r>
        <w:rPr>
          <w:rFonts w:ascii="Calibri" w:hAnsi="Calibri"/>
          <w:color w:val="auto"/>
          <w:sz w:val="22"/>
          <w:szCs w:val="22"/>
        </w:rPr>
        <w:t xml:space="preserve">Efficient operation of the boiler/heating system ensuring value for money and energy conservation in accordance with the </w:t>
      </w:r>
      <w:proofErr w:type="gramStart"/>
      <w:r>
        <w:rPr>
          <w:rFonts w:ascii="Calibri" w:hAnsi="Calibri"/>
          <w:color w:val="auto"/>
          <w:sz w:val="22"/>
          <w:szCs w:val="22"/>
        </w:rPr>
        <w:t>School’s</w:t>
      </w:r>
      <w:proofErr w:type="gramEnd"/>
      <w:r>
        <w:rPr>
          <w:rFonts w:ascii="Calibri" w:hAnsi="Calibri"/>
          <w:color w:val="auto"/>
          <w:sz w:val="22"/>
          <w:szCs w:val="22"/>
        </w:rPr>
        <w:t xml:space="preserve"> policy. </w:t>
      </w:r>
    </w:p>
    <w:p w14:paraId="2882C107" w14:textId="77777777" w:rsidR="00C134B3" w:rsidRDefault="00C134B3" w:rsidP="00C134B3">
      <w:pPr>
        <w:pStyle w:val="Default"/>
        <w:numPr>
          <w:ilvl w:val="1"/>
          <w:numId w:val="22"/>
        </w:numPr>
        <w:jc w:val="both"/>
        <w:rPr>
          <w:rFonts w:ascii="Calibri" w:hAnsi="Calibri"/>
          <w:color w:val="auto"/>
          <w:sz w:val="22"/>
          <w:szCs w:val="22"/>
        </w:rPr>
      </w:pPr>
      <w:r>
        <w:rPr>
          <w:rFonts w:ascii="Calibri" w:hAnsi="Calibri"/>
          <w:color w:val="auto"/>
          <w:sz w:val="22"/>
          <w:szCs w:val="22"/>
        </w:rPr>
        <w:t>Keep a record of oil consumption and ensure that oil is ordered to ensure continuity of heating.</w:t>
      </w:r>
    </w:p>
    <w:p w14:paraId="3B33FD3D" w14:textId="77777777" w:rsidR="00C134B3" w:rsidRDefault="00C134B3" w:rsidP="00C134B3">
      <w:pPr>
        <w:pStyle w:val="Default"/>
        <w:numPr>
          <w:ilvl w:val="1"/>
          <w:numId w:val="22"/>
        </w:numPr>
        <w:jc w:val="both"/>
        <w:rPr>
          <w:rFonts w:ascii="Calibri" w:hAnsi="Calibri"/>
          <w:color w:val="auto"/>
          <w:sz w:val="22"/>
          <w:szCs w:val="22"/>
        </w:rPr>
      </w:pPr>
      <w:r>
        <w:rPr>
          <w:rFonts w:ascii="Calibri" w:hAnsi="Calibri"/>
          <w:color w:val="auto"/>
          <w:sz w:val="22"/>
          <w:szCs w:val="22"/>
        </w:rPr>
        <w:t>Check that oil is delivered in the quantities ordered and receipts provided.</w:t>
      </w:r>
    </w:p>
    <w:p w14:paraId="5486E2E1" w14:textId="77777777" w:rsidR="00C134B3" w:rsidRDefault="00C134B3" w:rsidP="00C134B3">
      <w:pPr>
        <w:pStyle w:val="Default"/>
        <w:numPr>
          <w:ilvl w:val="1"/>
          <w:numId w:val="22"/>
        </w:numPr>
        <w:jc w:val="both"/>
        <w:rPr>
          <w:rFonts w:ascii="Calibri" w:hAnsi="Calibri"/>
          <w:color w:val="auto"/>
          <w:sz w:val="22"/>
          <w:szCs w:val="22"/>
        </w:rPr>
      </w:pPr>
      <w:r>
        <w:rPr>
          <w:rFonts w:ascii="Calibri" w:hAnsi="Calibri"/>
          <w:color w:val="auto"/>
          <w:sz w:val="22"/>
          <w:szCs w:val="22"/>
        </w:rPr>
        <w:t>Organise the routine maintenance of plant from an approved supplier.</w:t>
      </w:r>
    </w:p>
    <w:p w14:paraId="55BAA3C9" w14:textId="77777777" w:rsidR="00C134B3" w:rsidRDefault="00C134B3" w:rsidP="00C134B3">
      <w:pPr>
        <w:pStyle w:val="Default"/>
        <w:numPr>
          <w:ilvl w:val="1"/>
          <w:numId w:val="22"/>
        </w:numPr>
        <w:jc w:val="both"/>
        <w:rPr>
          <w:rFonts w:ascii="Calibri" w:hAnsi="Calibri"/>
          <w:color w:val="auto"/>
          <w:sz w:val="22"/>
          <w:szCs w:val="22"/>
        </w:rPr>
      </w:pPr>
      <w:r>
        <w:rPr>
          <w:rFonts w:ascii="Calibri" w:hAnsi="Calibri"/>
          <w:color w:val="auto"/>
          <w:sz w:val="22"/>
          <w:szCs w:val="22"/>
        </w:rPr>
        <w:t>Ensure that the BMS system is set as required for building usage and report any faults in the timing or temperature control.</w:t>
      </w:r>
    </w:p>
    <w:p w14:paraId="742A2BE2" w14:textId="77777777" w:rsidR="00C134B3" w:rsidRDefault="00C134B3" w:rsidP="00C134B3">
      <w:pPr>
        <w:pStyle w:val="Default"/>
        <w:ind w:left="1080"/>
        <w:jc w:val="both"/>
        <w:rPr>
          <w:rFonts w:ascii="Calibri" w:hAnsi="Calibri"/>
          <w:color w:val="auto"/>
          <w:sz w:val="22"/>
          <w:szCs w:val="22"/>
        </w:rPr>
      </w:pPr>
    </w:p>
    <w:p w14:paraId="10E28374" w14:textId="77777777" w:rsidR="00C134B3" w:rsidRDefault="00C134B3" w:rsidP="00C134B3">
      <w:pPr>
        <w:pStyle w:val="Default"/>
        <w:numPr>
          <w:ilvl w:val="0"/>
          <w:numId w:val="22"/>
        </w:numPr>
        <w:jc w:val="both"/>
        <w:rPr>
          <w:rFonts w:ascii="Calibri" w:hAnsi="Calibri"/>
          <w:color w:val="auto"/>
          <w:sz w:val="22"/>
          <w:szCs w:val="22"/>
        </w:rPr>
      </w:pPr>
      <w:r>
        <w:rPr>
          <w:rFonts w:ascii="Calibri" w:hAnsi="Calibri"/>
          <w:color w:val="auto"/>
          <w:sz w:val="22"/>
          <w:szCs w:val="22"/>
        </w:rPr>
        <w:t xml:space="preserve">Electrical installation of the premises and the including all lighting. </w:t>
      </w:r>
    </w:p>
    <w:p w14:paraId="5CD9A07A" w14:textId="77777777" w:rsidR="00C134B3" w:rsidRDefault="00C134B3" w:rsidP="00C134B3">
      <w:pPr>
        <w:pStyle w:val="Default"/>
        <w:numPr>
          <w:ilvl w:val="1"/>
          <w:numId w:val="22"/>
        </w:numPr>
        <w:jc w:val="both"/>
        <w:rPr>
          <w:rFonts w:ascii="Calibri" w:hAnsi="Calibri"/>
          <w:color w:val="auto"/>
          <w:sz w:val="22"/>
          <w:szCs w:val="22"/>
        </w:rPr>
      </w:pPr>
      <w:r>
        <w:rPr>
          <w:rFonts w:ascii="Calibri" w:hAnsi="Calibri"/>
          <w:color w:val="auto"/>
          <w:sz w:val="22"/>
          <w:szCs w:val="22"/>
        </w:rPr>
        <w:t xml:space="preserve">Ensure that all lighting is operating as installed. </w:t>
      </w:r>
      <w:proofErr w:type="gramStart"/>
      <w:r>
        <w:rPr>
          <w:rFonts w:ascii="Calibri" w:hAnsi="Calibri"/>
          <w:color w:val="auto"/>
          <w:sz w:val="22"/>
          <w:szCs w:val="22"/>
        </w:rPr>
        <w:t>Replace</w:t>
      </w:r>
      <w:proofErr w:type="gramEnd"/>
      <w:r>
        <w:rPr>
          <w:rFonts w:ascii="Calibri" w:hAnsi="Calibri"/>
          <w:color w:val="auto"/>
          <w:sz w:val="22"/>
          <w:szCs w:val="22"/>
        </w:rPr>
        <w:t xml:space="preserve"> lamps, tubes and plugs to a level of 3.35m using appropriate equipment, except where access from above can be gained. </w:t>
      </w:r>
    </w:p>
    <w:p w14:paraId="23EE5006" w14:textId="77777777" w:rsidR="00C134B3" w:rsidRDefault="00C134B3" w:rsidP="00C134B3">
      <w:pPr>
        <w:pStyle w:val="Default"/>
        <w:numPr>
          <w:ilvl w:val="1"/>
          <w:numId w:val="22"/>
        </w:numPr>
        <w:jc w:val="both"/>
        <w:rPr>
          <w:rFonts w:ascii="Calibri" w:hAnsi="Calibri"/>
          <w:color w:val="auto"/>
          <w:sz w:val="22"/>
          <w:szCs w:val="22"/>
        </w:rPr>
      </w:pPr>
      <w:r>
        <w:rPr>
          <w:rFonts w:ascii="Calibri" w:hAnsi="Calibri"/>
          <w:color w:val="auto"/>
          <w:sz w:val="22"/>
          <w:szCs w:val="22"/>
        </w:rPr>
        <w:t>Maintain a stock of lamps, bulbs, tubes and other electrical consumable items.</w:t>
      </w:r>
    </w:p>
    <w:p w14:paraId="0880B8A5" w14:textId="77777777" w:rsidR="00C134B3" w:rsidRDefault="00C134B3" w:rsidP="00C134B3">
      <w:pPr>
        <w:pStyle w:val="Default"/>
        <w:jc w:val="both"/>
        <w:rPr>
          <w:rFonts w:ascii="Calibri" w:hAnsi="Calibri"/>
          <w:color w:val="auto"/>
          <w:sz w:val="22"/>
          <w:szCs w:val="22"/>
        </w:rPr>
      </w:pPr>
    </w:p>
    <w:p w14:paraId="4D3849D6" w14:textId="77777777" w:rsidR="00C134B3" w:rsidRDefault="00C134B3" w:rsidP="00C134B3">
      <w:pPr>
        <w:pStyle w:val="Default"/>
        <w:numPr>
          <w:ilvl w:val="0"/>
          <w:numId w:val="22"/>
        </w:numPr>
        <w:jc w:val="both"/>
        <w:rPr>
          <w:rFonts w:ascii="Calibri" w:hAnsi="Calibri"/>
          <w:color w:val="auto"/>
          <w:sz w:val="22"/>
          <w:szCs w:val="22"/>
        </w:rPr>
      </w:pPr>
      <w:r>
        <w:rPr>
          <w:rFonts w:ascii="Calibri" w:hAnsi="Calibri"/>
          <w:color w:val="auto"/>
          <w:sz w:val="22"/>
          <w:szCs w:val="22"/>
        </w:rPr>
        <w:t xml:space="preserve">Monitor the usage water. </w:t>
      </w:r>
    </w:p>
    <w:p w14:paraId="037583EB" w14:textId="77777777" w:rsidR="00C134B3" w:rsidRDefault="00C134B3" w:rsidP="00C134B3">
      <w:pPr>
        <w:pStyle w:val="Default"/>
        <w:numPr>
          <w:ilvl w:val="1"/>
          <w:numId w:val="22"/>
        </w:numPr>
        <w:jc w:val="both"/>
        <w:rPr>
          <w:rFonts w:ascii="Calibri" w:hAnsi="Calibri"/>
          <w:color w:val="auto"/>
          <w:sz w:val="22"/>
          <w:szCs w:val="22"/>
        </w:rPr>
      </w:pPr>
      <w:r>
        <w:rPr>
          <w:rFonts w:ascii="Calibri" w:hAnsi="Calibri"/>
          <w:color w:val="auto"/>
          <w:sz w:val="22"/>
          <w:szCs w:val="22"/>
        </w:rPr>
        <w:t>Maintain weekly reports on water usage and monitor water usage to ensure early detection of leaks. Monitor all frost protection to ensure that damage does not occur.</w:t>
      </w:r>
    </w:p>
    <w:p w14:paraId="4E52746F" w14:textId="77777777" w:rsidR="00C134B3" w:rsidRDefault="00C134B3" w:rsidP="00C134B3">
      <w:pPr>
        <w:pStyle w:val="Default"/>
        <w:jc w:val="both"/>
        <w:rPr>
          <w:rFonts w:ascii="Calibri" w:hAnsi="Calibri"/>
          <w:color w:val="auto"/>
          <w:sz w:val="22"/>
          <w:szCs w:val="22"/>
        </w:rPr>
      </w:pPr>
    </w:p>
    <w:p w14:paraId="4C49AAA7" w14:textId="77777777" w:rsidR="00C134B3" w:rsidRDefault="00C134B3" w:rsidP="00C134B3">
      <w:pPr>
        <w:pStyle w:val="Default"/>
        <w:jc w:val="both"/>
        <w:rPr>
          <w:rFonts w:ascii="Calibri" w:hAnsi="Calibri"/>
          <w:b/>
          <w:color w:val="auto"/>
          <w:sz w:val="22"/>
          <w:szCs w:val="22"/>
        </w:rPr>
      </w:pPr>
      <w:r>
        <w:rPr>
          <w:rFonts w:ascii="Calibri" w:hAnsi="Calibri"/>
          <w:b/>
          <w:color w:val="auto"/>
          <w:sz w:val="22"/>
          <w:szCs w:val="22"/>
        </w:rPr>
        <w:t xml:space="preserve">Inspect </w:t>
      </w:r>
      <w:proofErr w:type="spellStart"/>
      <w:r>
        <w:rPr>
          <w:rFonts w:ascii="Calibri" w:hAnsi="Calibri"/>
          <w:b/>
          <w:color w:val="auto"/>
          <w:sz w:val="22"/>
          <w:szCs w:val="22"/>
        </w:rPr>
        <w:t>fire fighting</w:t>
      </w:r>
      <w:proofErr w:type="spellEnd"/>
      <w:r>
        <w:rPr>
          <w:rFonts w:ascii="Calibri" w:hAnsi="Calibri"/>
          <w:b/>
          <w:color w:val="auto"/>
          <w:sz w:val="22"/>
          <w:szCs w:val="22"/>
        </w:rPr>
        <w:t xml:space="preserve"> equipment. </w:t>
      </w:r>
    </w:p>
    <w:p w14:paraId="4124AAD3" w14:textId="77777777" w:rsidR="00C134B3" w:rsidRDefault="00C134B3" w:rsidP="00C134B3">
      <w:pPr>
        <w:pStyle w:val="Default"/>
        <w:jc w:val="both"/>
        <w:rPr>
          <w:rFonts w:ascii="Calibri" w:hAnsi="Calibri"/>
          <w:color w:val="auto"/>
          <w:sz w:val="22"/>
          <w:szCs w:val="22"/>
        </w:rPr>
      </w:pPr>
      <w:r>
        <w:rPr>
          <w:rFonts w:ascii="Calibri" w:hAnsi="Calibri"/>
          <w:color w:val="auto"/>
          <w:sz w:val="22"/>
          <w:szCs w:val="22"/>
        </w:rPr>
        <w:t xml:space="preserve">Liaise with the School Bursar </w:t>
      </w:r>
      <w:proofErr w:type="gramStart"/>
      <w:r>
        <w:rPr>
          <w:rFonts w:ascii="Calibri" w:hAnsi="Calibri"/>
          <w:color w:val="auto"/>
          <w:sz w:val="22"/>
          <w:szCs w:val="22"/>
        </w:rPr>
        <w:t>to:-</w:t>
      </w:r>
      <w:proofErr w:type="gramEnd"/>
    </w:p>
    <w:p w14:paraId="36BA388B" w14:textId="77777777" w:rsidR="00C134B3" w:rsidRDefault="00C134B3" w:rsidP="00C134B3">
      <w:pPr>
        <w:pStyle w:val="Default"/>
        <w:numPr>
          <w:ilvl w:val="0"/>
          <w:numId w:val="25"/>
        </w:numPr>
        <w:jc w:val="both"/>
        <w:rPr>
          <w:rFonts w:ascii="Calibri" w:hAnsi="Calibri"/>
          <w:color w:val="auto"/>
          <w:sz w:val="22"/>
          <w:szCs w:val="22"/>
        </w:rPr>
      </w:pPr>
      <w:r>
        <w:rPr>
          <w:rFonts w:ascii="Calibri" w:hAnsi="Calibri"/>
          <w:color w:val="auto"/>
          <w:sz w:val="22"/>
          <w:szCs w:val="22"/>
        </w:rPr>
        <w:t>Place orders for all maintenance of the equipment and replace any defective equipment.</w:t>
      </w:r>
    </w:p>
    <w:p w14:paraId="211808CF" w14:textId="77777777" w:rsidR="00C134B3" w:rsidRDefault="00C134B3" w:rsidP="00C134B3">
      <w:pPr>
        <w:pStyle w:val="Default"/>
        <w:numPr>
          <w:ilvl w:val="0"/>
          <w:numId w:val="25"/>
        </w:numPr>
        <w:jc w:val="both"/>
        <w:rPr>
          <w:rFonts w:ascii="Calibri" w:hAnsi="Calibri"/>
          <w:color w:val="auto"/>
          <w:sz w:val="22"/>
          <w:szCs w:val="22"/>
        </w:rPr>
      </w:pPr>
      <w:r>
        <w:rPr>
          <w:rFonts w:ascii="Calibri" w:hAnsi="Calibri"/>
          <w:color w:val="auto"/>
          <w:sz w:val="22"/>
          <w:szCs w:val="22"/>
        </w:rPr>
        <w:t>Carry out inspection of all fire doors and report faults.  Arrange repairs either in-house or through approved contractor for the fire doors to maintain safety.</w:t>
      </w:r>
    </w:p>
    <w:p w14:paraId="3216BEA6" w14:textId="77777777" w:rsidR="00C134B3" w:rsidRDefault="00C134B3" w:rsidP="00C134B3">
      <w:pPr>
        <w:pStyle w:val="Default"/>
        <w:numPr>
          <w:ilvl w:val="0"/>
          <w:numId w:val="25"/>
        </w:numPr>
        <w:jc w:val="both"/>
        <w:rPr>
          <w:rFonts w:ascii="Calibri" w:hAnsi="Calibri"/>
          <w:color w:val="auto"/>
          <w:sz w:val="22"/>
          <w:szCs w:val="22"/>
        </w:rPr>
      </w:pPr>
      <w:r>
        <w:rPr>
          <w:rFonts w:ascii="Calibri" w:hAnsi="Calibri"/>
          <w:color w:val="auto"/>
          <w:sz w:val="22"/>
          <w:szCs w:val="22"/>
        </w:rPr>
        <w:t xml:space="preserve"> Liaise with contractors to test and maintain fire and security equipment. </w:t>
      </w:r>
    </w:p>
    <w:p w14:paraId="2D9CAACA" w14:textId="77777777" w:rsidR="00C134B3" w:rsidRDefault="00C134B3" w:rsidP="00C134B3">
      <w:pPr>
        <w:pStyle w:val="Default"/>
        <w:numPr>
          <w:ilvl w:val="0"/>
          <w:numId w:val="25"/>
        </w:numPr>
        <w:jc w:val="both"/>
        <w:rPr>
          <w:rFonts w:ascii="Calibri" w:hAnsi="Calibri"/>
          <w:color w:val="auto"/>
          <w:sz w:val="22"/>
          <w:szCs w:val="22"/>
        </w:rPr>
      </w:pPr>
      <w:r>
        <w:rPr>
          <w:rFonts w:ascii="Calibri" w:hAnsi="Calibri"/>
          <w:color w:val="auto"/>
          <w:sz w:val="22"/>
          <w:szCs w:val="22"/>
        </w:rPr>
        <w:t>Carry out inspection of fire assembly points. Act as fire warden during a fire drill or in the case of a fire.</w:t>
      </w:r>
    </w:p>
    <w:p w14:paraId="6E50E1F8" w14:textId="77777777" w:rsidR="00C134B3" w:rsidRDefault="00C134B3" w:rsidP="00C134B3">
      <w:pPr>
        <w:pStyle w:val="Default"/>
        <w:jc w:val="both"/>
        <w:rPr>
          <w:rFonts w:ascii="Calibri" w:hAnsi="Calibri"/>
          <w:b/>
          <w:color w:val="auto"/>
          <w:sz w:val="22"/>
          <w:szCs w:val="22"/>
        </w:rPr>
      </w:pPr>
    </w:p>
    <w:p w14:paraId="2FF9D816" w14:textId="77777777" w:rsidR="00C134B3" w:rsidRDefault="00C134B3" w:rsidP="00C134B3">
      <w:pPr>
        <w:pStyle w:val="Default"/>
        <w:jc w:val="both"/>
        <w:rPr>
          <w:rFonts w:ascii="Calibri" w:hAnsi="Calibri"/>
          <w:b/>
          <w:color w:val="auto"/>
          <w:sz w:val="22"/>
          <w:szCs w:val="22"/>
        </w:rPr>
      </w:pPr>
      <w:r>
        <w:rPr>
          <w:rFonts w:ascii="Calibri" w:hAnsi="Calibri"/>
          <w:b/>
          <w:color w:val="auto"/>
          <w:sz w:val="22"/>
          <w:szCs w:val="22"/>
        </w:rPr>
        <w:t>Water Inspection</w:t>
      </w:r>
    </w:p>
    <w:p w14:paraId="1EE39A89" w14:textId="77777777" w:rsidR="00C134B3" w:rsidRDefault="00C134B3" w:rsidP="00C134B3">
      <w:pPr>
        <w:pStyle w:val="Default"/>
        <w:numPr>
          <w:ilvl w:val="0"/>
          <w:numId w:val="22"/>
        </w:numPr>
        <w:jc w:val="both"/>
        <w:rPr>
          <w:rFonts w:ascii="Calibri" w:hAnsi="Calibri"/>
          <w:color w:val="auto"/>
          <w:sz w:val="22"/>
          <w:szCs w:val="22"/>
        </w:rPr>
      </w:pPr>
      <w:r>
        <w:rPr>
          <w:rFonts w:ascii="Calibri" w:hAnsi="Calibri"/>
          <w:color w:val="auto"/>
          <w:sz w:val="22"/>
          <w:szCs w:val="22"/>
        </w:rPr>
        <w:t>Carry out inspections of water supplies to ensure they are fit for drinking.</w:t>
      </w:r>
    </w:p>
    <w:p w14:paraId="1CAC4BBE" w14:textId="77777777" w:rsidR="00C134B3" w:rsidRDefault="00C134B3" w:rsidP="00C134B3">
      <w:pPr>
        <w:pStyle w:val="Default"/>
        <w:numPr>
          <w:ilvl w:val="0"/>
          <w:numId w:val="22"/>
        </w:numPr>
        <w:jc w:val="both"/>
        <w:rPr>
          <w:rFonts w:ascii="Calibri" w:hAnsi="Calibri"/>
          <w:color w:val="auto"/>
          <w:sz w:val="22"/>
          <w:szCs w:val="22"/>
        </w:rPr>
      </w:pPr>
      <w:r>
        <w:rPr>
          <w:rFonts w:ascii="Calibri" w:hAnsi="Calibri"/>
          <w:color w:val="auto"/>
          <w:sz w:val="22"/>
          <w:szCs w:val="22"/>
        </w:rPr>
        <w:t xml:space="preserve">Maintain water filters or other equipment to ensure efficiency. Measure water temperature for hot supply throughout the premises to ensure that it complies with regulations.  </w:t>
      </w:r>
    </w:p>
    <w:p w14:paraId="18E286ED" w14:textId="77777777" w:rsidR="00C134B3" w:rsidRDefault="00C134B3" w:rsidP="00C134B3">
      <w:pPr>
        <w:pStyle w:val="Default"/>
        <w:jc w:val="both"/>
        <w:rPr>
          <w:rFonts w:ascii="Calibri" w:hAnsi="Calibri"/>
          <w:b/>
          <w:bCs/>
          <w:color w:val="auto"/>
          <w:sz w:val="22"/>
          <w:szCs w:val="22"/>
        </w:rPr>
      </w:pPr>
    </w:p>
    <w:p w14:paraId="455EEFD7" w14:textId="77777777" w:rsidR="00C134B3" w:rsidRDefault="00C134B3" w:rsidP="00C134B3">
      <w:pPr>
        <w:pStyle w:val="Default"/>
        <w:jc w:val="both"/>
        <w:rPr>
          <w:rFonts w:ascii="Calibri" w:hAnsi="Calibri"/>
          <w:b/>
          <w:bCs/>
          <w:color w:val="auto"/>
          <w:sz w:val="22"/>
          <w:szCs w:val="22"/>
        </w:rPr>
      </w:pPr>
      <w:r>
        <w:rPr>
          <w:rFonts w:ascii="Calibri" w:hAnsi="Calibri"/>
          <w:b/>
          <w:bCs/>
          <w:color w:val="auto"/>
          <w:sz w:val="22"/>
          <w:szCs w:val="22"/>
        </w:rPr>
        <w:t>Building Maintenance</w:t>
      </w:r>
    </w:p>
    <w:p w14:paraId="6623D85B" w14:textId="77777777" w:rsidR="00C134B3" w:rsidRDefault="00C134B3" w:rsidP="00C134B3">
      <w:pPr>
        <w:pStyle w:val="Default"/>
        <w:numPr>
          <w:ilvl w:val="0"/>
          <w:numId w:val="26"/>
        </w:numPr>
        <w:jc w:val="both"/>
        <w:rPr>
          <w:rFonts w:ascii="Calibri" w:hAnsi="Calibri"/>
          <w:color w:val="auto"/>
          <w:sz w:val="22"/>
          <w:szCs w:val="22"/>
        </w:rPr>
      </w:pPr>
      <w:r>
        <w:rPr>
          <w:rFonts w:ascii="Calibri" w:hAnsi="Calibri"/>
          <w:color w:val="auto"/>
          <w:sz w:val="22"/>
          <w:szCs w:val="22"/>
        </w:rPr>
        <w:t xml:space="preserve">Regularly inspect all areas of the premises to assess the need for building maintenance </w:t>
      </w:r>
    </w:p>
    <w:p w14:paraId="082FFF51" w14:textId="77777777" w:rsidR="00C134B3" w:rsidRDefault="00C134B3" w:rsidP="00C134B3">
      <w:pPr>
        <w:pStyle w:val="Default"/>
        <w:numPr>
          <w:ilvl w:val="0"/>
          <w:numId w:val="26"/>
        </w:numPr>
        <w:jc w:val="both"/>
        <w:rPr>
          <w:rFonts w:ascii="Calibri" w:hAnsi="Calibri"/>
          <w:color w:val="auto"/>
          <w:sz w:val="22"/>
          <w:szCs w:val="22"/>
        </w:rPr>
      </w:pPr>
      <w:r>
        <w:rPr>
          <w:rFonts w:ascii="Calibri" w:hAnsi="Calibri"/>
          <w:color w:val="auto"/>
          <w:sz w:val="22"/>
          <w:szCs w:val="22"/>
        </w:rPr>
        <w:t>Arrange to have building maintenance carried out in-house within the competencies of the caretakers.</w:t>
      </w:r>
    </w:p>
    <w:p w14:paraId="34627B40" w14:textId="77777777" w:rsidR="00C134B3" w:rsidRDefault="00C134B3" w:rsidP="00C134B3">
      <w:pPr>
        <w:pStyle w:val="Default"/>
        <w:jc w:val="both"/>
        <w:rPr>
          <w:rFonts w:ascii="Calibri" w:hAnsi="Calibri"/>
          <w:b/>
          <w:bCs/>
          <w:color w:val="auto"/>
          <w:sz w:val="22"/>
          <w:szCs w:val="22"/>
        </w:rPr>
      </w:pPr>
    </w:p>
    <w:p w14:paraId="411F2243" w14:textId="77777777" w:rsidR="00C134B3" w:rsidRPr="00C134B3" w:rsidRDefault="00C134B3" w:rsidP="00C134B3">
      <w:pPr>
        <w:pStyle w:val="Default"/>
        <w:jc w:val="both"/>
        <w:rPr>
          <w:rFonts w:ascii="Calibri" w:hAnsi="Calibri"/>
          <w:b/>
          <w:bCs/>
          <w:color w:val="auto"/>
          <w:sz w:val="22"/>
          <w:szCs w:val="22"/>
        </w:rPr>
      </w:pPr>
      <w:r w:rsidRPr="00C134B3">
        <w:rPr>
          <w:rFonts w:ascii="Calibri" w:hAnsi="Calibri"/>
          <w:b/>
          <w:bCs/>
          <w:color w:val="auto"/>
          <w:sz w:val="22"/>
          <w:szCs w:val="22"/>
        </w:rPr>
        <w:t>General Guidelines</w:t>
      </w:r>
    </w:p>
    <w:p w14:paraId="62724046" w14:textId="77777777" w:rsidR="00C134B3" w:rsidRDefault="00C134B3" w:rsidP="00C134B3">
      <w:pPr>
        <w:pStyle w:val="Default"/>
        <w:numPr>
          <w:ilvl w:val="0"/>
          <w:numId w:val="24"/>
        </w:numPr>
        <w:jc w:val="both"/>
        <w:rPr>
          <w:rFonts w:ascii="Calibri" w:hAnsi="Calibri"/>
          <w:color w:val="auto"/>
          <w:sz w:val="22"/>
          <w:szCs w:val="22"/>
        </w:rPr>
      </w:pPr>
      <w:r>
        <w:rPr>
          <w:rFonts w:ascii="Calibri" w:hAnsi="Calibri"/>
          <w:color w:val="auto"/>
          <w:sz w:val="22"/>
          <w:szCs w:val="22"/>
        </w:rPr>
        <w:t>Ensure that all goods and services are ordered by the School Bursar and receipts are provided</w:t>
      </w:r>
    </w:p>
    <w:p w14:paraId="5418B8C3" w14:textId="77777777" w:rsidR="00C134B3" w:rsidRDefault="00C134B3" w:rsidP="00C134B3">
      <w:pPr>
        <w:pStyle w:val="Default"/>
        <w:numPr>
          <w:ilvl w:val="0"/>
          <w:numId w:val="24"/>
        </w:numPr>
        <w:jc w:val="both"/>
        <w:rPr>
          <w:rFonts w:ascii="Calibri" w:hAnsi="Calibri"/>
          <w:color w:val="auto"/>
          <w:sz w:val="22"/>
          <w:szCs w:val="22"/>
        </w:rPr>
      </w:pPr>
      <w:r>
        <w:rPr>
          <w:rFonts w:ascii="Calibri" w:hAnsi="Calibri"/>
          <w:color w:val="auto"/>
          <w:sz w:val="22"/>
          <w:szCs w:val="22"/>
        </w:rPr>
        <w:t xml:space="preserve">Oversee work carried out by contractors, provide them with snag lists as appropriate and ensure the School Bursar is provided with confirmation documentation for the work carried out. </w:t>
      </w:r>
    </w:p>
    <w:p w14:paraId="5374E9EE" w14:textId="77777777" w:rsidR="00C134B3" w:rsidRDefault="00C134B3" w:rsidP="00C134B3">
      <w:pPr>
        <w:pStyle w:val="Default"/>
        <w:numPr>
          <w:ilvl w:val="0"/>
          <w:numId w:val="24"/>
        </w:numPr>
        <w:jc w:val="both"/>
        <w:rPr>
          <w:rFonts w:ascii="Calibri" w:hAnsi="Calibri"/>
          <w:color w:val="auto"/>
          <w:sz w:val="22"/>
          <w:szCs w:val="22"/>
        </w:rPr>
      </w:pPr>
      <w:r>
        <w:rPr>
          <w:rFonts w:ascii="Calibri" w:hAnsi="Calibri"/>
          <w:color w:val="auto"/>
          <w:sz w:val="22"/>
          <w:szCs w:val="22"/>
        </w:rPr>
        <w:t>The provision of all goods and services should be carried out by approved suppliers and maintenance provided by approved contractors.</w:t>
      </w:r>
    </w:p>
    <w:p w14:paraId="473F282D" w14:textId="77777777" w:rsidR="00C134B3" w:rsidRDefault="00C134B3" w:rsidP="00C134B3">
      <w:pPr>
        <w:pStyle w:val="Default"/>
        <w:numPr>
          <w:ilvl w:val="0"/>
          <w:numId w:val="24"/>
        </w:numPr>
        <w:jc w:val="both"/>
        <w:rPr>
          <w:rFonts w:ascii="Calibri" w:hAnsi="Calibri"/>
          <w:color w:val="auto"/>
          <w:sz w:val="22"/>
          <w:szCs w:val="22"/>
        </w:rPr>
      </w:pPr>
      <w:r>
        <w:rPr>
          <w:rFonts w:ascii="Calibri" w:hAnsi="Calibri"/>
          <w:color w:val="auto"/>
          <w:sz w:val="22"/>
          <w:szCs w:val="22"/>
        </w:rPr>
        <w:t>Ensure all contractors are suitably identified when working on site.</w:t>
      </w:r>
    </w:p>
    <w:p w14:paraId="5CF52295" w14:textId="77777777" w:rsidR="00C134B3" w:rsidRDefault="00C134B3" w:rsidP="00C134B3">
      <w:pPr>
        <w:pStyle w:val="Default"/>
        <w:jc w:val="both"/>
        <w:rPr>
          <w:rFonts w:ascii="Calibri" w:hAnsi="Calibri"/>
          <w:b/>
          <w:bCs/>
          <w:color w:val="auto"/>
          <w:sz w:val="22"/>
          <w:szCs w:val="22"/>
        </w:rPr>
      </w:pPr>
    </w:p>
    <w:p w14:paraId="433C9EF9" w14:textId="77777777" w:rsidR="00C134B3" w:rsidRDefault="00C134B3" w:rsidP="00C134B3">
      <w:pPr>
        <w:pStyle w:val="Default"/>
        <w:jc w:val="both"/>
        <w:rPr>
          <w:rFonts w:ascii="Calibri" w:hAnsi="Calibri"/>
          <w:b/>
          <w:color w:val="auto"/>
          <w:sz w:val="22"/>
          <w:szCs w:val="22"/>
        </w:rPr>
      </w:pPr>
      <w:r>
        <w:rPr>
          <w:rFonts w:ascii="Calibri" w:hAnsi="Calibri"/>
          <w:b/>
          <w:bCs/>
          <w:color w:val="auto"/>
          <w:sz w:val="22"/>
          <w:szCs w:val="22"/>
        </w:rPr>
        <w:t>Cleaning &amp; Grounds</w:t>
      </w:r>
    </w:p>
    <w:p w14:paraId="07AB7F11"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Ensure that the premises are kept </w:t>
      </w:r>
      <w:proofErr w:type="gramStart"/>
      <w:r>
        <w:rPr>
          <w:rFonts w:ascii="Calibri" w:hAnsi="Calibri"/>
          <w:color w:val="auto"/>
          <w:sz w:val="22"/>
          <w:szCs w:val="22"/>
        </w:rPr>
        <w:t>clean tidy</w:t>
      </w:r>
      <w:proofErr w:type="gramEnd"/>
      <w:r>
        <w:rPr>
          <w:rFonts w:ascii="Calibri" w:hAnsi="Calibri"/>
          <w:color w:val="auto"/>
          <w:sz w:val="22"/>
          <w:szCs w:val="22"/>
        </w:rPr>
        <w:t xml:space="preserve"> and free of litter at all times. Plan, organise and control the work of cleaning to ensure that high standards are met, it being understood that the Senior Caretaker also undertakes cleaning duties. </w:t>
      </w:r>
    </w:p>
    <w:p w14:paraId="59366306"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Provide an annual deep clean of the exterior of the buildings and grounds including windows.</w:t>
      </w:r>
    </w:p>
    <w:p w14:paraId="1681D1B2"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Plan periodic work and place orders for the work if contractors are used. </w:t>
      </w:r>
    </w:p>
    <w:p w14:paraId="0D565E74"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Recommend and implement changes in work procedures in accordance to improve economy, standards or ease of operation. </w:t>
      </w:r>
    </w:p>
    <w:p w14:paraId="457231E0"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Monitor the suitability and performance of materials and light equipment and where these are inappropriate for the task. </w:t>
      </w:r>
    </w:p>
    <w:p w14:paraId="48F03EE2"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Ensure that all external surface drains and gullies and kitchen grease-traps within the building complex are free flowing and clean by removing obstructions up to 3.35m. </w:t>
      </w:r>
    </w:p>
    <w:p w14:paraId="43A93C24" w14:textId="77777777" w:rsidR="00C134B3" w:rsidRDefault="00C134B3" w:rsidP="00C134B3">
      <w:pPr>
        <w:pStyle w:val="Default"/>
        <w:numPr>
          <w:ilvl w:val="0"/>
          <w:numId w:val="27"/>
        </w:numPr>
        <w:jc w:val="both"/>
        <w:rPr>
          <w:rFonts w:ascii="Calibri" w:hAnsi="Calibri" w:cs="Times New Roman"/>
          <w:color w:val="auto"/>
          <w:sz w:val="22"/>
          <w:szCs w:val="22"/>
        </w:rPr>
      </w:pPr>
      <w:r>
        <w:rPr>
          <w:rFonts w:ascii="Calibri" w:hAnsi="Calibri" w:cs="Times New Roman"/>
          <w:color w:val="auto"/>
          <w:sz w:val="22"/>
          <w:szCs w:val="22"/>
        </w:rPr>
        <w:t xml:space="preserve">Direct and clean all internal and external fixed glass surfaces up to 3.35 metres using the appropriate equipment provided to ensure safe working conditions. </w:t>
      </w:r>
    </w:p>
    <w:p w14:paraId="4E751B53"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Ensure that bins within the building complex are washed and cleaned (including school meals bins). </w:t>
      </w:r>
    </w:p>
    <w:p w14:paraId="7DA62EB8"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Ensure </w:t>
      </w:r>
      <w:proofErr w:type="gramStart"/>
      <w:r>
        <w:rPr>
          <w:rFonts w:ascii="Calibri" w:hAnsi="Calibri"/>
          <w:color w:val="auto"/>
          <w:sz w:val="22"/>
          <w:szCs w:val="22"/>
        </w:rPr>
        <w:t>on a daily basis</w:t>
      </w:r>
      <w:proofErr w:type="gramEnd"/>
      <w:r>
        <w:rPr>
          <w:rFonts w:ascii="Calibri" w:hAnsi="Calibri"/>
          <w:color w:val="auto"/>
          <w:sz w:val="22"/>
          <w:szCs w:val="22"/>
        </w:rPr>
        <w:t xml:space="preserve"> that litter bins within the building complex are emptied. </w:t>
      </w:r>
    </w:p>
    <w:p w14:paraId="6B5B3470"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Arrange to have all waste separated for recycling and transported to the waste disposal provided by the Council.</w:t>
      </w:r>
    </w:p>
    <w:p w14:paraId="24F7A699"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Provide an ongoing cleaning service to the entire premises to deal with such things as spillage, flooding, midday toilet cleaning, litter or any cleaning problem associated with weather conditions. </w:t>
      </w:r>
    </w:p>
    <w:p w14:paraId="4BBF0370" w14:textId="77777777" w:rsidR="00C134B3" w:rsidRDefault="00C134B3" w:rsidP="00C134B3">
      <w:pPr>
        <w:pStyle w:val="Default"/>
        <w:numPr>
          <w:ilvl w:val="0"/>
          <w:numId w:val="27"/>
        </w:numPr>
        <w:jc w:val="both"/>
        <w:rPr>
          <w:rFonts w:ascii="Calibri" w:hAnsi="Calibri"/>
          <w:color w:val="auto"/>
          <w:sz w:val="22"/>
          <w:szCs w:val="22"/>
        </w:rPr>
      </w:pPr>
      <w:r>
        <w:rPr>
          <w:rFonts w:ascii="Calibri" w:hAnsi="Calibri"/>
          <w:color w:val="auto"/>
          <w:sz w:val="22"/>
          <w:szCs w:val="22"/>
        </w:rPr>
        <w:t xml:space="preserve">Replenish toilet rolls, soaps, paper towels and any other requisites required throughout the day. </w:t>
      </w:r>
    </w:p>
    <w:p w14:paraId="79F3C0F1" w14:textId="77777777" w:rsidR="00C134B3" w:rsidRDefault="00C134B3" w:rsidP="00C134B3">
      <w:pPr>
        <w:pStyle w:val="Default"/>
        <w:numPr>
          <w:ilvl w:val="0"/>
          <w:numId w:val="27"/>
        </w:numPr>
        <w:jc w:val="both"/>
        <w:rPr>
          <w:rFonts w:ascii="Calibri" w:hAnsi="Calibri" w:cs="Times New Roman"/>
          <w:color w:val="auto"/>
          <w:sz w:val="22"/>
          <w:szCs w:val="22"/>
        </w:rPr>
      </w:pPr>
      <w:r>
        <w:rPr>
          <w:rFonts w:ascii="Calibri" w:hAnsi="Calibri"/>
          <w:color w:val="auto"/>
          <w:sz w:val="22"/>
          <w:szCs w:val="22"/>
        </w:rPr>
        <w:t xml:space="preserve">Clean external signs, light covers, and notices up to 3.35m.  </w:t>
      </w:r>
      <w:r>
        <w:rPr>
          <w:rFonts w:ascii="Calibri" w:hAnsi="Calibri" w:cs="Times New Roman"/>
          <w:color w:val="auto"/>
          <w:sz w:val="22"/>
          <w:szCs w:val="22"/>
        </w:rPr>
        <w:t xml:space="preserve">Clean non-electrical fittings on all portable heating and ventilation equipment. </w:t>
      </w:r>
    </w:p>
    <w:p w14:paraId="173DD4EA" w14:textId="77777777" w:rsidR="00C134B3" w:rsidRDefault="00C134B3" w:rsidP="00C134B3">
      <w:pPr>
        <w:pStyle w:val="Default"/>
        <w:numPr>
          <w:ilvl w:val="0"/>
          <w:numId w:val="27"/>
        </w:numPr>
        <w:jc w:val="both"/>
        <w:rPr>
          <w:rFonts w:ascii="Calibri" w:hAnsi="Calibri" w:cs="Times New Roman"/>
          <w:color w:val="auto"/>
          <w:sz w:val="22"/>
          <w:szCs w:val="22"/>
        </w:rPr>
      </w:pPr>
      <w:r>
        <w:rPr>
          <w:rFonts w:ascii="Calibri" w:hAnsi="Calibri" w:cs="Times New Roman"/>
          <w:color w:val="auto"/>
          <w:sz w:val="22"/>
          <w:szCs w:val="22"/>
        </w:rPr>
        <w:t xml:space="preserve">Ensure that adequate supplies of materials and light equipment are requisitioned and maintained at appropriate levels and that equipment is kept in good condition, used and stored correctly. </w:t>
      </w:r>
    </w:p>
    <w:p w14:paraId="3A1DD61F" w14:textId="77777777" w:rsidR="00C134B3" w:rsidRDefault="00C134B3" w:rsidP="00C134B3">
      <w:pPr>
        <w:pStyle w:val="Default"/>
        <w:numPr>
          <w:ilvl w:val="0"/>
          <w:numId w:val="27"/>
        </w:numPr>
        <w:jc w:val="both"/>
        <w:rPr>
          <w:rFonts w:ascii="Calibri" w:hAnsi="Calibri" w:cs="Times New Roman"/>
          <w:color w:val="auto"/>
          <w:sz w:val="22"/>
          <w:szCs w:val="22"/>
        </w:rPr>
      </w:pPr>
      <w:r>
        <w:rPr>
          <w:rFonts w:ascii="Calibri" w:hAnsi="Calibri" w:cs="Times New Roman"/>
          <w:color w:val="auto"/>
          <w:sz w:val="22"/>
          <w:szCs w:val="22"/>
        </w:rPr>
        <w:t xml:space="preserve">Prepare the premises for after-school activities, clean and prepare the school for its normal use. </w:t>
      </w:r>
    </w:p>
    <w:p w14:paraId="25AC372F" w14:textId="77777777" w:rsidR="00C134B3" w:rsidRDefault="00C134B3" w:rsidP="00C134B3">
      <w:pPr>
        <w:pStyle w:val="Default"/>
        <w:numPr>
          <w:ilvl w:val="0"/>
          <w:numId w:val="27"/>
        </w:numPr>
        <w:jc w:val="both"/>
        <w:rPr>
          <w:rFonts w:ascii="Calibri" w:hAnsi="Calibri" w:cs="Times New Roman"/>
          <w:color w:val="auto"/>
          <w:sz w:val="22"/>
          <w:szCs w:val="22"/>
        </w:rPr>
      </w:pPr>
      <w:r>
        <w:rPr>
          <w:rFonts w:ascii="Calibri" w:hAnsi="Calibri" w:cs="Times New Roman"/>
          <w:color w:val="auto"/>
          <w:sz w:val="22"/>
          <w:szCs w:val="22"/>
        </w:rPr>
        <w:t xml:space="preserve">Ensure that cleaning staff wear Personal Protective Equipment and/or Work wear when provided. </w:t>
      </w:r>
    </w:p>
    <w:p w14:paraId="5ACDCA55" w14:textId="77777777" w:rsidR="00C134B3" w:rsidRDefault="00C134B3" w:rsidP="00C134B3">
      <w:pPr>
        <w:pStyle w:val="Default"/>
        <w:numPr>
          <w:ilvl w:val="0"/>
          <w:numId w:val="27"/>
        </w:numPr>
        <w:jc w:val="both"/>
        <w:rPr>
          <w:rFonts w:ascii="Calibri" w:hAnsi="Calibri" w:cs="Times New Roman"/>
          <w:color w:val="auto"/>
          <w:sz w:val="22"/>
          <w:szCs w:val="22"/>
        </w:rPr>
      </w:pPr>
      <w:r>
        <w:rPr>
          <w:rFonts w:ascii="Calibri" w:hAnsi="Calibri" w:cs="Times New Roman"/>
          <w:color w:val="auto"/>
          <w:sz w:val="22"/>
          <w:szCs w:val="22"/>
        </w:rPr>
        <w:t xml:space="preserve">Ensure that the cleaning standards within the premises meet the required standards. Investigate complaints in respect of the cleaning provision, take corrective action and where appropriate inform the </w:t>
      </w:r>
      <w:proofErr w:type="gramStart"/>
      <w:r>
        <w:rPr>
          <w:rFonts w:ascii="Calibri" w:hAnsi="Calibri" w:cs="Times New Roman"/>
          <w:color w:val="auto"/>
          <w:sz w:val="22"/>
          <w:szCs w:val="22"/>
        </w:rPr>
        <w:t>Principal</w:t>
      </w:r>
      <w:proofErr w:type="gramEnd"/>
      <w:r>
        <w:rPr>
          <w:rFonts w:ascii="Calibri" w:hAnsi="Calibri" w:cs="Times New Roman"/>
          <w:color w:val="auto"/>
          <w:sz w:val="22"/>
          <w:szCs w:val="22"/>
        </w:rPr>
        <w:t xml:space="preserve">. </w:t>
      </w:r>
    </w:p>
    <w:p w14:paraId="23D80AED" w14:textId="77777777" w:rsidR="00C134B3" w:rsidRDefault="00C134B3" w:rsidP="00C134B3">
      <w:pPr>
        <w:pStyle w:val="Default"/>
        <w:numPr>
          <w:ilvl w:val="0"/>
          <w:numId w:val="27"/>
        </w:numPr>
        <w:jc w:val="both"/>
        <w:rPr>
          <w:rFonts w:ascii="Calibri" w:hAnsi="Calibri" w:cs="Times New Roman"/>
          <w:color w:val="auto"/>
          <w:sz w:val="22"/>
          <w:szCs w:val="22"/>
        </w:rPr>
      </w:pPr>
      <w:r>
        <w:rPr>
          <w:rFonts w:ascii="Calibri" w:hAnsi="Calibri" w:cs="Times New Roman"/>
          <w:color w:val="auto"/>
          <w:sz w:val="22"/>
          <w:szCs w:val="22"/>
        </w:rPr>
        <w:t>Arrange to have all playing surfaces including football and play surfaces, keep in good order with regular maintenance.</w:t>
      </w:r>
    </w:p>
    <w:p w14:paraId="3227FD17" w14:textId="77777777" w:rsidR="00C134B3" w:rsidRDefault="00C134B3" w:rsidP="00C134B3">
      <w:pPr>
        <w:pStyle w:val="Default"/>
        <w:jc w:val="both"/>
        <w:rPr>
          <w:rFonts w:ascii="Calibri" w:hAnsi="Calibri"/>
          <w:b/>
          <w:bCs/>
          <w:color w:val="auto"/>
          <w:sz w:val="22"/>
          <w:szCs w:val="22"/>
        </w:rPr>
      </w:pPr>
    </w:p>
    <w:p w14:paraId="432530C6" w14:textId="77777777" w:rsidR="00C134B3" w:rsidRDefault="00C134B3" w:rsidP="00C134B3">
      <w:pPr>
        <w:pStyle w:val="Default"/>
        <w:jc w:val="both"/>
        <w:rPr>
          <w:rFonts w:ascii="Calibri" w:hAnsi="Calibri"/>
          <w:b/>
          <w:bCs/>
          <w:color w:val="auto"/>
          <w:sz w:val="22"/>
          <w:szCs w:val="22"/>
        </w:rPr>
      </w:pPr>
      <w:r>
        <w:rPr>
          <w:rFonts w:ascii="Calibri" w:hAnsi="Calibri"/>
          <w:b/>
          <w:bCs/>
          <w:color w:val="auto"/>
          <w:sz w:val="22"/>
          <w:szCs w:val="22"/>
        </w:rPr>
        <w:t>Equipment</w:t>
      </w:r>
    </w:p>
    <w:p w14:paraId="04CCF878" w14:textId="77777777" w:rsidR="00C134B3" w:rsidRDefault="00C134B3" w:rsidP="00C134B3">
      <w:pPr>
        <w:pStyle w:val="Default"/>
        <w:numPr>
          <w:ilvl w:val="0"/>
          <w:numId w:val="28"/>
        </w:numPr>
        <w:jc w:val="both"/>
        <w:rPr>
          <w:rFonts w:ascii="Calibri" w:hAnsi="Calibri"/>
          <w:color w:val="auto"/>
          <w:sz w:val="22"/>
          <w:szCs w:val="22"/>
        </w:rPr>
      </w:pPr>
      <w:r>
        <w:rPr>
          <w:rFonts w:ascii="Calibri" w:hAnsi="Calibri"/>
          <w:color w:val="auto"/>
          <w:sz w:val="22"/>
          <w:szCs w:val="22"/>
        </w:rPr>
        <w:t>Ensure all school equipment is maintained to a high standard and that all mechanical equipment including tractors, vans, etc are kept within road traffic regulations.</w:t>
      </w:r>
    </w:p>
    <w:p w14:paraId="4664D395" w14:textId="77777777" w:rsidR="00C134B3" w:rsidRDefault="00C134B3" w:rsidP="00C134B3">
      <w:pPr>
        <w:pStyle w:val="Default"/>
        <w:ind w:left="720"/>
        <w:jc w:val="both"/>
        <w:rPr>
          <w:rFonts w:ascii="Calibri" w:hAnsi="Calibri"/>
          <w:color w:val="auto"/>
          <w:sz w:val="22"/>
          <w:szCs w:val="22"/>
        </w:rPr>
      </w:pPr>
    </w:p>
    <w:p w14:paraId="2515D99E" w14:textId="77777777" w:rsidR="00C134B3" w:rsidRDefault="00C134B3" w:rsidP="00C134B3">
      <w:pPr>
        <w:pStyle w:val="Default"/>
        <w:jc w:val="both"/>
        <w:rPr>
          <w:rFonts w:ascii="Calibri" w:hAnsi="Calibri"/>
          <w:b/>
          <w:color w:val="auto"/>
          <w:sz w:val="22"/>
          <w:szCs w:val="22"/>
        </w:rPr>
      </w:pPr>
      <w:r>
        <w:rPr>
          <w:rFonts w:ascii="Calibri" w:hAnsi="Calibri"/>
          <w:b/>
          <w:bCs/>
          <w:color w:val="auto"/>
          <w:sz w:val="22"/>
          <w:szCs w:val="22"/>
        </w:rPr>
        <w:t xml:space="preserve">Porterage </w:t>
      </w:r>
    </w:p>
    <w:p w14:paraId="524A37BF" w14:textId="77777777" w:rsidR="00C134B3" w:rsidRDefault="00C134B3" w:rsidP="00C134B3">
      <w:pPr>
        <w:pStyle w:val="Default"/>
        <w:numPr>
          <w:ilvl w:val="0"/>
          <w:numId w:val="29"/>
        </w:numPr>
        <w:jc w:val="both"/>
        <w:rPr>
          <w:rFonts w:ascii="Calibri" w:hAnsi="Calibri"/>
          <w:color w:val="auto"/>
          <w:sz w:val="22"/>
          <w:szCs w:val="22"/>
        </w:rPr>
      </w:pPr>
      <w:r>
        <w:rPr>
          <w:rFonts w:ascii="Calibri" w:hAnsi="Calibri"/>
          <w:color w:val="auto"/>
          <w:sz w:val="22"/>
          <w:szCs w:val="22"/>
        </w:rPr>
        <w:t xml:space="preserve">Receipt and transport of stores and materials and other goods and materials that have been delivered to the building premises and their distribution to and from appropriate points of storage. </w:t>
      </w:r>
    </w:p>
    <w:p w14:paraId="044980D1" w14:textId="77777777" w:rsidR="00C134B3" w:rsidRDefault="00C134B3" w:rsidP="00C134B3">
      <w:pPr>
        <w:pStyle w:val="Default"/>
        <w:numPr>
          <w:ilvl w:val="0"/>
          <w:numId w:val="29"/>
        </w:numPr>
        <w:jc w:val="both"/>
        <w:rPr>
          <w:rFonts w:ascii="Calibri" w:hAnsi="Calibri"/>
          <w:color w:val="auto"/>
          <w:sz w:val="22"/>
          <w:szCs w:val="22"/>
        </w:rPr>
      </w:pPr>
      <w:r>
        <w:rPr>
          <w:rFonts w:ascii="Calibri" w:hAnsi="Calibri"/>
          <w:color w:val="auto"/>
          <w:sz w:val="22"/>
          <w:szCs w:val="22"/>
        </w:rPr>
        <w:t xml:space="preserve">Despatch laundry, goods and other materials from the building. </w:t>
      </w:r>
    </w:p>
    <w:p w14:paraId="12DF9105" w14:textId="77777777" w:rsidR="00C134B3" w:rsidRDefault="00C134B3" w:rsidP="00C134B3">
      <w:pPr>
        <w:pStyle w:val="Default"/>
        <w:numPr>
          <w:ilvl w:val="0"/>
          <w:numId w:val="29"/>
        </w:numPr>
        <w:jc w:val="both"/>
        <w:rPr>
          <w:rFonts w:ascii="Calibri" w:hAnsi="Calibri"/>
          <w:color w:val="auto"/>
          <w:sz w:val="22"/>
          <w:szCs w:val="22"/>
        </w:rPr>
      </w:pPr>
      <w:r>
        <w:rPr>
          <w:rFonts w:ascii="Calibri" w:hAnsi="Calibri"/>
          <w:color w:val="auto"/>
          <w:sz w:val="22"/>
          <w:szCs w:val="22"/>
        </w:rPr>
        <w:t xml:space="preserve">Where part of the school premises </w:t>
      </w:r>
      <w:proofErr w:type="gramStart"/>
      <w:r>
        <w:rPr>
          <w:rFonts w:ascii="Calibri" w:hAnsi="Calibri"/>
          <w:color w:val="auto"/>
          <w:sz w:val="22"/>
          <w:szCs w:val="22"/>
        </w:rPr>
        <w:t>are</w:t>
      </w:r>
      <w:proofErr w:type="gramEnd"/>
      <w:r>
        <w:rPr>
          <w:rFonts w:ascii="Calibri" w:hAnsi="Calibri"/>
          <w:color w:val="auto"/>
          <w:sz w:val="22"/>
          <w:szCs w:val="22"/>
        </w:rPr>
        <w:t xml:space="preserve"> used for the consumption of food and educational purposes the Senior Caretaker will be required to assist with the setting out and removal of tables and chairs and will be responsible for the cleaning of the room. </w:t>
      </w:r>
    </w:p>
    <w:p w14:paraId="25CB1E0C" w14:textId="77777777" w:rsidR="00C134B3" w:rsidRDefault="00C134B3" w:rsidP="00C134B3">
      <w:pPr>
        <w:pStyle w:val="Default"/>
        <w:numPr>
          <w:ilvl w:val="0"/>
          <w:numId w:val="29"/>
        </w:numPr>
        <w:jc w:val="both"/>
        <w:rPr>
          <w:rFonts w:ascii="Calibri" w:hAnsi="Calibri"/>
          <w:color w:val="auto"/>
          <w:sz w:val="22"/>
          <w:szCs w:val="22"/>
        </w:rPr>
      </w:pPr>
      <w:r>
        <w:rPr>
          <w:rFonts w:ascii="Calibri" w:hAnsi="Calibri"/>
          <w:color w:val="auto"/>
          <w:sz w:val="22"/>
          <w:szCs w:val="22"/>
        </w:rPr>
        <w:t xml:space="preserve">To transport all refuse bins to and from their collection point. </w:t>
      </w:r>
    </w:p>
    <w:p w14:paraId="7C4C72CB" w14:textId="77777777" w:rsidR="00C134B3" w:rsidRDefault="00C134B3" w:rsidP="00C134B3">
      <w:pPr>
        <w:pStyle w:val="Default"/>
        <w:numPr>
          <w:ilvl w:val="0"/>
          <w:numId w:val="29"/>
        </w:numPr>
        <w:jc w:val="both"/>
        <w:rPr>
          <w:rFonts w:ascii="Calibri" w:hAnsi="Calibri"/>
          <w:color w:val="auto"/>
          <w:sz w:val="22"/>
          <w:szCs w:val="22"/>
        </w:rPr>
      </w:pPr>
      <w:r>
        <w:rPr>
          <w:rFonts w:ascii="Calibri" w:hAnsi="Calibri"/>
          <w:color w:val="auto"/>
          <w:sz w:val="22"/>
          <w:szCs w:val="22"/>
        </w:rPr>
        <w:t xml:space="preserve">Prepare rooms for examinations and other purposes. </w:t>
      </w:r>
    </w:p>
    <w:p w14:paraId="1BDCDE0B" w14:textId="77777777" w:rsidR="00C134B3" w:rsidRDefault="00C134B3" w:rsidP="00C134B3">
      <w:pPr>
        <w:pStyle w:val="Default"/>
        <w:jc w:val="both"/>
        <w:rPr>
          <w:rFonts w:ascii="Calibri" w:hAnsi="Calibri"/>
          <w:b/>
          <w:bCs/>
          <w:color w:val="auto"/>
          <w:sz w:val="22"/>
          <w:szCs w:val="22"/>
        </w:rPr>
      </w:pPr>
    </w:p>
    <w:p w14:paraId="033F0F10" w14:textId="77777777" w:rsidR="00C134B3" w:rsidRDefault="00C134B3" w:rsidP="00C134B3">
      <w:pPr>
        <w:pStyle w:val="Default"/>
        <w:jc w:val="both"/>
        <w:rPr>
          <w:rFonts w:ascii="Calibri" w:hAnsi="Calibri"/>
          <w:b/>
          <w:bCs/>
          <w:color w:val="auto"/>
          <w:sz w:val="22"/>
          <w:szCs w:val="22"/>
        </w:rPr>
      </w:pPr>
      <w:r>
        <w:rPr>
          <w:rFonts w:ascii="Calibri" w:hAnsi="Calibri"/>
          <w:b/>
          <w:bCs/>
          <w:color w:val="auto"/>
          <w:sz w:val="22"/>
          <w:szCs w:val="22"/>
        </w:rPr>
        <w:t>Portable Appliance Testing</w:t>
      </w:r>
    </w:p>
    <w:p w14:paraId="25317BBB" w14:textId="77777777" w:rsidR="00C134B3" w:rsidRDefault="00C134B3" w:rsidP="00C134B3">
      <w:pPr>
        <w:pStyle w:val="Default"/>
        <w:numPr>
          <w:ilvl w:val="0"/>
          <w:numId w:val="26"/>
        </w:numPr>
        <w:ind w:left="357" w:hanging="357"/>
        <w:jc w:val="both"/>
        <w:rPr>
          <w:rFonts w:ascii="Calibri" w:hAnsi="Calibri"/>
          <w:bCs/>
          <w:color w:val="auto"/>
          <w:sz w:val="22"/>
          <w:szCs w:val="22"/>
        </w:rPr>
      </w:pPr>
      <w:r>
        <w:rPr>
          <w:rFonts w:ascii="Calibri" w:hAnsi="Calibri"/>
          <w:bCs/>
          <w:color w:val="auto"/>
          <w:sz w:val="22"/>
          <w:szCs w:val="22"/>
        </w:rPr>
        <w:t>Under the direction of the School Bursar assist the School Caretaker with PAT, relevant record keeping and reporting.</w:t>
      </w:r>
    </w:p>
    <w:p w14:paraId="76648123" w14:textId="77777777" w:rsidR="00C134B3" w:rsidRDefault="00C134B3" w:rsidP="00C134B3">
      <w:pPr>
        <w:pStyle w:val="Default"/>
        <w:numPr>
          <w:ilvl w:val="0"/>
          <w:numId w:val="26"/>
        </w:numPr>
        <w:ind w:left="357" w:hanging="357"/>
        <w:jc w:val="both"/>
        <w:rPr>
          <w:rFonts w:ascii="Calibri" w:hAnsi="Calibri"/>
          <w:bCs/>
          <w:color w:val="auto"/>
          <w:sz w:val="22"/>
          <w:szCs w:val="22"/>
        </w:rPr>
      </w:pPr>
      <w:r>
        <w:rPr>
          <w:rFonts w:ascii="Calibri" w:hAnsi="Calibri"/>
          <w:bCs/>
          <w:color w:val="auto"/>
          <w:sz w:val="22"/>
          <w:szCs w:val="22"/>
        </w:rPr>
        <w:t>Assist with the creation and maintenance of an Inventory of Equipment to ensure there is adequate control over school property</w:t>
      </w:r>
    </w:p>
    <w:p w14:paraId="08BB0225" w14:textId="77777777" w:rsidR="00C134B3" w:rsidRDefault="00C134B3" w:rsidP="00C134B3">
      <w:pPr>
        <w:pStyle w:val="Default"/>
        <w:jc w:val="both"/>
        <w:rPr>
          <w:rFonts w:ascii="Calibri" w:hAnsi="Calibri"/>
          <w:b/>
          <w:bCs/>
          <w:color w:val="auto"/>
          <w:sz w:val="22"/>
          <w:szCs w:val="22"/>
        </w:rPr>
      </w:pPr>
    </w:p>
    <w:p w14:paraId="094E049C" w14:textId="77777777" w:rsidR="00C134B3" w:rsidRDefault="00C134B3" w:rsidP="00C134B3">
      <w:pPr>
        <w:pStyle w:val="Default"/>
        <w:jc w:val="both"/>
        <w:rPr>
          <w:rFonts w:ascii="Calibri" w:hAnsi="Calibri"/>
          <w:b/>
          <w:color w:val="auto"/>
          <w:sz w:val="22"/>
          <w:szCs w:val="22"/>
        </w:rPr>
      </w:pPr>
      <w:r>
        <w:rPr>
          <w:rFonts w:ascii="Calibri" w:hAnsi="Calibri"/>
          <w:b/>
          <w:bCs/>
          <w:color w:val="auto"/>
          <w:sz w:val="22"/>
          <w:szCs w:val="22"/>
        </w:rPr>
        <w:t>Administration &amp; Management</w:t>
      </w:r>
    </w:p>
    <w:p w14:paraId="11138CDF" w14:textId="77777777" w:rsidR="00C134B3" w:rsidRDefault="00C134B3" w:rsidP="00C134B3">
      <w:pPr>
        <w:pStyle w:val="Default"/>
        <w:numPr>
          <w:ilvl w:val="0"/>
          <w:numId w:val="30"/>
        </w:numPr>
        <w:jc w:val="both"/>
        <w:rPr>
          <w:rFonts w:ascii="Calibri" w:hAnsi="Calibri"/>
          <w:color w:val="auto"/>
          <w:sz w:val="22"/>
          <w:szCs w:val="22"/>
        </w:rPr>
      </w:pPr>
      <w:r>
        <w:rPr>
          <w:rFonts w:ascii="Calibri" w:hAnsi="Calibri"/>
          <w:color w:val="auto"/>
          <w:sz w:val="22"/>
          <w:szCs w:val="22"/>
        </w:rPr>
        <w:t>Plan the work of the Caretakers and ensure it is carried out to a high standard within the agreed time. Provide all Senior Caretakers with their work schedule beyond their normal duties.</w:t>
      </w:r>
    </w:p>
    <w:p w14:paraId="36100354" w14:textId="77777777" w:rsidR="00C134B3" w:rsidRDefault="00C134B3" w:rsidP="00C134B3">
      <w:pPr>
        <w:pStyle w:val="Default"/>
        <w:numPr>
          <w:ilvl w:val="0"/>
          <w:numId w:val="30"/>
        </w:numPr>
        <w:jc w:val="both"/>
        <w:rPr>
          <w:rFonts w:ascii="Calibri" w:hAnsi="Calibri"/>
          <w:color w:val="auto"/>
          <w:sz w:val="22"/>
          <w:szCs w:val="22"/>
        </w:rPr>
      </w:pPr>
      <w:r>
        <w:rPr>
          <w:rFonts w:ascii="Calibri" w:hAnsi="Calibri"/>
          <w:color w:val="auto"/>
          <w:sz w:val="22"/>
          <w:szCs w:val="22"/>
        </w:rPr>
        <w:t>Ensure that all built time budgets are agreed with the School Bursar and adhered to by the Caretakers. Manage the timekeeping of the School Caretakers including their work roster.</w:t>
      </w:r>
    </w:p>
    <w:p w14:paraId="1F5C8FD3" w14:textId="77777777" w:rsidR="00C134B3" w:rsidRDefault="00C134B3" w:rsidP="00C134B3">
      <w:pPr>
        <w:pStyle w:val="ListParagraph"/>
        <w:numPr>
          <w:ilvl w:val="0"/>
          <w:numId w:val="30"/>
        </w:numPr>
        <w:overflowPunct/>
        <w:autoSpaceDE/>
        <w:autoSpaceDN/>
        <w:adjustRightInd/>
        <w:jc w:val="both"/>
        <w:textAlignment w:val="auto"/>
        <w:rPr>
          <w:rFonts w:ascii="Calibri" w:hAnsi="Calibri"/>
          <w:sz w:val="22"/>
          <w:szCs w:val="22"/>
        </w:rPr>
      </w:pPr>
      <w:r>
        <w:rPr>
          <w:rFonts w:ascii="Calibri" w:hAnsi="Calibri"/>
          <w:sz w:val="22"/>
          <w:szCs w:val="22"/>
        </w:rPr>
        <w:t>Provide cover for daily cleaning duties in the absence of cleaners.</w:t>
      </w:r>
    </w:p>
    <w:p w14:paraId="3D06511E" w14:textId="77777777" w:rsidR="00C134B3" w:rsidRDefault="00C134B3" w:rsidP="00C134B3">
      <w:pPr>
        <w:pStyle w:val="ListParagraph"/>
        <w:numPr>
          <w:ilvl w:val="0"/>
          <w:numId w:val="30"/>
        </w:numPr>
        <w:overflowPunct/>
        <w:autoSpaceDE/>
        <w:autoSpaceDN/>
        <w:adjustRightInd/>
        <w:jc w:val="both"/>
        <w:textAlignment w:val="auto"/>
        <w:rPr>
          <w:rFonts w:ascii="Calibri" w:hAnsi="Calibri"/>
          <w:sz w:val="22"/>
          <w:szCs w:val="22"/>
        </w:rPr>
      </w:pPr>
      <w:r>
        <w:rPr>
          <w:rFonts w:ascii="Calibri" w:hAnsi="Calibri"/>
          <w:sz w:val="22"/>
          <w:szCs w:val="22"/>
        </w:rPr>
        <w:t>Assist with the supervision of students at lunch and break time and before and after school as required.</w:t>
      </w:r>
    </w:p>
    <w:p w14:paraId="3662BFF8" w14:textId="77777777" w:rsidR="00C134B3" w:rsidRDefault="00C134B3" w:rsidP="00C134B3">
      <w:pPr>
        <w:pStyle w:val="Default"/>
        <w:numPr>
          <w:ilvl w:val="0"/>
          <w:numId w:val="30"/>
        </w:numPr>
        <w:jc w:val="both"/>
        <w:rPr>
          <w:rFonts w:ascii="Calibri" w:hAnsi="Calibri"/>
          <w:color w:val="auto"/>
          <w:sz w:val="22"/>
          <w:szCs w:val="22"/>
        </w:rPr>
      </w:pPr>
      <w:r>
        <w:rPr>
          <w:rFonts w:ascii="Calibri" w:hAnsi="Calibri"/>
          <w:color w:val="auto"/>
          <w:sz w:val="22"/>
          <w:szCs w:val="22"/>
        </w:rPr>
        <w:t xml:space="preserve">The Senior Caretaker will carry out Induction and Refresher training of </w:t>
      </w:r>
      <w:proofErr w:type="gramStart"/>
      <w:r>
        <w:rPr>
          <w:rFonts w:ascii="Calibri" w:hAnsi="Calibri"/>
          <w:color w:val="auto"/>
          <w:sz w:val="22"/>
          <w:szCs w:val="22"/>
        </w:rPr>
        <w:t>Cleaning</w:t>
      </w:r>
      <w:proofErr w:type="gramEnd"/>
      <w:r>
        <w:rPr>
          <w:rFonts w:ascii="Calibri" w:hAnsi="Calibri"/>
          <w:color w:val="auto"/>
          <w:sz w:val="22"/>
          <w:szCs w:val="22"/>
        </w:rPr>
        <w:t xml:space="preserve"> staff (if appropriate), keeping a record of such training. </w:t>
      </w:r>
    </w:p>
    <w:p w14:paraId="056B5F4B" w14:textId="77777777" w:rsidR="00C134B3" w:rsidRDefault="00C134B3" w:rsidP="00C134B3">
      <w:pPr>
        <w:pStyle w:val="Default"/>
        <w:jc w:val="both"/>
        <w:rPr>
          <w:rFonts w:ascii="Calibri" w:hAnsi="Calibri"/>
          <w:b/>
          <w:bCs/>
          <w:color w:val="auto"/>
          <w:sz w:val="22"/>
          <w:szCs w:val="22"/>
        </w:rPr>
      </w:pPr>
    </w:p>
    <w:p w14:paraId="03337DB1" w14:textId="77777777" w:rsidR="00C134B3" w:rsidRDefault="00C134B3" w:rsidP="00C134B3">
      <w:pPr>
        <w:pStyle w:val="Default"/>
        <w:jc w:val="both"/>
        <w:rPr>
          <w:rFonts w:ascii="Calibri" w:hAnsi="Calibri"/>
          <w:b/>
          <w:color w:val="auto"/>
          <w:sz w:val="22"/>
          <w:szCs w:val="22"/>
        </w:rPr>
      </w:pPr>
      <w:r>
        <w:rPr>
          <w:rFonts w:ascii="Calibri" w:hAnsi="Calibri"/>
          <w:b/>
          <w:bCs/>
          <w:color w:val="auto"/>
          <w:sz w:val="22"/>
          <w:szCs w:val="22"/>
        </w:rPr>
        <w:t xml:space="preserve">Handyperson Duties </w:t>
      </w:r>
    </w:p>
    <w:p w14:paraId="6969A0AD" w14:textId="77777777" w:rsidR="00C134B3" w:rsidRDefault="00C134B3" w:rsidP="00C134B3">
      <w:pPr>
        <w:pStyle w:val="Default"/>
        <w:numPr>
          <w:ilvl w:val="0"/>
          <w:numId w:val="31"/>
        </w:numPr>
        <w:jc w:val="both"/>
        <w:rPr>
          <w:rFonts w:ascii="Calibri" w:hAnsi="Calibri" w:cs="Times New Roman"/>
          <w:color w:val="auto"/>
          <w:sz w:val="22"/>
          <w:szCs w:val="22"/>
        </w:rPr>
      </w:pPr>
      <w:r>
        <w:rPr>
          <w:rFonts w:ascii="Calibri" w:hAnsi="Calibri"/>
          <w:color w:val="auto"/>
          <w:sz w:val="22"/>
          <w:szCs w:val="22"/>
        </w:rPr>
        <w:t xml:space="preserve">Within the competence of the post-holder. </w:t>
      </w:r>
    </w:p>
    <w:p w14:paraId="14460197" w14:textId="77777777" w:rsidR="00C134B3" w:rsidRDefault="00C134B3" w:rsidP="00C134B3">
      <w:pPr>
        <w:pStyle w:val="Default"/>
        <w:ind w:left="720"/>
        <w:jc w:val="both"/>
        <w:rPr>
          <w:rFonts w:ascii="Calibri" w:hAnsi="Calibri"/>
          <w:color w:val="auto"/>
          <w:sz w:val="22"/>
          <w:szCs w:val="22"/>
        </w:rPr>
      </w:pPr>
    </w:p>
    <w:p w14:paraId="5CB7C82F" w14:textId="77777777" w:rsidR="00C134B3" w:rsidRPr="00C134B3" w:rsidRDefault="00C134B3" w:rsidP="00C134B3">
      <w:pPr>
        <w:pStyle w:val="Default"/>
        <w:jc w:val="both"/>
        <w:rPr>
          <w:rFonts w:ascii="Calibri" w:hAnsi="Calibri"/>
          <w:b/>
          <w:bCs/>
          <w:color w:val="auto"/>
          <w:sz w:val="22"/>
          <w:szCs w:val="22"/>
        </w:rPr>
      </w:pPr>
      <w:r w:rsidRPr="00C134B3">
        <w:rPr>
          <w:rFonts w:ascii="Calibri" w:hAnsi="Calibri"/>
          <w:b/>
          <w:bCs/>
          <w:color w:val="auto"/>
          <w:sz w:val="22"/>
          <w:szCs w:val="22"/>
        </w:rPr>
        <w:t>General Conditions</w:t>
      </w:r>
    </w:p>
    <w:p w14:paraId="1187941C" w14:textId="77777777" w:rsidR="00C134B3" w:rsidRDefault="00C134B3" w:rsidP="00C134B3">
      <w:pPr>
        <w:pStyle w:val="Default"/>
        <w:numPr>
          <w:ilvl w:val="0"/>
          <w:numId w:val="32"/>
        </w:numPr>
        <w:jc w:val="both"/>
        <w:rPr>
          <w:rFonts w:ascii="Calibri" w:hAnsi="Calibri"/>
          <w:color w:val="auto"/>
          <w:sz w:val="22"/>
          <w:szCs w:val="22"/>
        </w:rPr>
      </w:pPr>
      <w:r>
        <w:rPr>
          <w:rFonts w:ascii="Calibri" w:hAnsi="Calibri"/>
          <w:color w:val="auto"/>
          <w:sz w:val="22"/>
          <w:szCs w:val="22"/>
        </w:rPr>
        <w:t xml:space="preserve">The Senior Caretaker will accept any training to facilitate the undertaking of duties for jobs up to and including their own grade. </w:t>
      </w:r>
    </w:p>
    <w:p w14:paraId="1949B244" w14:textId="77777777" w:rsidR="00C134B3" w:rsidRDefault="00C134B3" w:rsidP="00C134B3">
      <w:pPr>
        <w:pStyle w:val="Default"/>
        <w:numPr>
          <w:ilvl w:val="0"/>
          <w:numId w:val="32"/>
        </w:numPr>
        <w:jc w:val="both"/>
        <w:rPr>
          <w:rFonts w:ascii="Calibri" w:hAnsi="Calibri"/>
          <w:color w:val="auto"/>
          <w:sz w:val="22"/>
          <w:szCs w:val="22"/>
        </w:rPr>
      </w:pPr>
      <w:r>
        <w:rPr>
          <w:rFonts w:ascii="Calibri" w:hAnsi="Calibri"/>
          <w:color w:val="auto"/>
          <w:sz w:val="22"/>
          <w:szCs w:val="22"/>
        </w:rPr>
        <w:t xml:space="preserve">All duties must be carried out to comply with the Health and Safety at Work (NI) Order 1978, Acts of Parliament, Statutory Instruments and Regulations and other legal requirements, COSHH Regulations and Codes of Practice. </w:t>
      </w:r>
    </w:p>
    <w:p w14:paraId="3B48A81B" w14:textId="77777777" w:rsidR="00C134B3" w:rsidRDefault="00C134B3" w:rsidP="00C134B3">
      <w:pPr>
        <w:pStyle w:val="ListParagraph"/>
        <w:numPr>
          <w:ilvl w:val="0"/>
          <w:numId w:val="32"/>
        </w:numPr>
        <w:overflowPunct/>
        <w:autoSpaceDE/>
        <w:autoSpaceDN/>
        <w:adjustRightInd/>
        <w:jc w:val="both"/>
        <w:textAlignment w:val="auto"/>
        <w:rPr>
          <w:rFonts w:ascii="Calibri" w:hAnsi="Calibri"/>
          <w:sz w:val="22"/>
          <w:szCs w:val="22"/>
        </w:rPr>
      </w:pPr>
      <w:r>
        <w:rPr>
          <w:rFonts w:ascii="Calibri" w:hAnsi="Calibri"/>
          <w:sz w:val="22"/>
          <w:szCs w:val="22"/>
        </w:rPr>
        <w:t>This job description is intended to give the post holder an appreciation of the role envisaged for the Senior Caretaker and the range of duties involved.  It does not attempt to detail every activity.  Specific tasks and objectives will be agreed with the post holder at regular intervals.</w:t>
      </w:r>
    </w:p>
    <w:p w14:paraId="6D65DFA2" w14:textId="77777777" w:rsidR="00C134B3" w:rsidRDefault="00C134B3" w:rsidP="00C134B3">
      <w:pPr>
        <w:pStyle w:val="ListParagraph"/>
        <w:numPr>
          <w:ilvl w:val="0"/>
          <w:numId w:val="32"/>
        </w:numPr>
        <w:overflowPunct/>
        <w:autoSpaceDE/>
        <w:autoSpaceDN/>
        <w:adjustRightInd/>
        <w:jc w:val="both"/>
        <w:textAlignment w:val="auto"/>
        <w:rPr>
          <w:rFonts w:ascii="Calibri" w:hAnsi="Calibri"/>
          <w:sz w:val="22"/>
          <w:szCs w:val="22"/>
        </w:rPr>
      </w:pPr>
      <w:r>
        <w:rPr>
          <w:rFonts w:ascii="Calibri" w:hAnsi="Calibri"/>
          <w:sz w:val="22"/>
          <w:szCs w:val="22"/>
        </w:rPr>
        <w:t xml:space="preserve">The post holder may be expected to carry out other duties as directed from time to time by the </w:t>
      </w:r>
      <w:proofErr w:type="gramStart"/>
      <w:r>
        <w:rPr>
          <w:rFonts w:ascii="Calibri" w:hAnsi="Calibri"/>
          <w:sz w:val="22"/>
          <w:szCs w:val="22"/>
        </w:rPr>
        <w:t>Principal</w:t>
      </w:r>
      <w:proofErr w:type="gramEnd"/>
      <w:r>
        <w:rPr>
          <w:rFonts w:ascii="Calibri" w:hAnsi="Calibri"/>
          <w:sz w:val="22"/>
          <w:szCs w:val="22"/>
        </w:rPr>
        <w:t xml:space="preserve"> and other Senior Staff.</w:t>
      </w:r>
    </w:p>
    <w:p w14:paraId="78414328" w14:textId="77777777" w:rsidR="00C134B3" w:rsidRDefault="00C134B3" w:rsidP="00C134B3">
      <w:pPr>
        <w:jc w:val="both"/>
      </w:pPr>
    </w:p>
    <w:p w14:paraId="7ABA58BA" w14:textId="77777777" w:rsidR="00C134B3" w:rsidRPr="00C134B3" w:rsidRDefault="00C134B3" w:rsidP="00C134B3">
      <w:pPr>
        <w:jc w:val="both"/>
        <w:rPr>
          <w:rFonts w:ascii="Calibri" w:hAnsi="Calibri" w:cs="Arial"/>
          <w:sz w:val="22"/>
          <w:szCs w:val="22"/>
        </w:rPr>
      </w:pPr>
      <w:r w:rsidRPr="00C134B3">
        <w:rPr>
          <w:rFonts w:ascii="Calibri" w:hAnsi="Calibri" w:cs="Arial"/>
          <w:b/>
          <w:bCs/>
          <w:sz w:val="22"/>
          <w:szCs w:val="22"/>
        </w:rPr>
        <w:t xml:space="preserve">Conditions of </w:t>
      </w:r>
      <w:proofErr w:type="gramStart"/>
      <w:r w:rsidRPr="00C134B3">
        <w:rPr>
          <w:rFonts w:ascii="Calibri" w:hAnsi="Calibri" w:cs="Arial"/>
          <w:b/>
          <w:bCs/>
          <w:sz w:val="22"/>
          <w:szCs w:val="22"/>
        </w:rPr>
        <w:t>Service:-</w:t>
      </w:r>
      <w:proofErr w:type="gramEnd"/>
      <w:r w:rsidRPr="00C134B3">
        <w:rPr>
          <w:rFonts w:ascii="Calibri" w:hAnsi="Calibri" w:cs="Arial"/>
          <w:b/>
          <w:bCs/>
          <w:sz w:val="22"/>
          <w:szCs w:val="22"/>
        </w:rPr>
        <w:t xml:space="preserve">  </w:t>
      </w:r>
      <w:r w:rsidRPr="00C134B3">
        <w:rPr>
          <w:rFonts w:ascii="Calibri" w:hAnsi="Calibri" w:cs="Arial"/>
          <w:sz w:val="22"/>
          <w:szCs w:val="22"/>
        </w:rPr>
        <w:t>The conditions of service are those agreed by the National Joint Council for Leave Authorities Administration Professional, Technical and Clerical Services.</w:t>
      </w:r>
    </w:p>
    <w:p w14:paraId="3955720C" w14:textId="77777777" w:rsidR="003F22C1" w:rsidRPr="00DD23C9" w:rsidRDefault="003F22C1" w:rsidP="00A14AD6">
      <w:pPr>
        <w:pStyle w:val="ListParagraph"/>
        <w:spacing w:line="380" w:lineRule="exact"/>
        <w:ind w:left="360" w:right="540"/>
        <w:rPr>
          <w:rFonts w:ascii="Calibri" w:eastAsiaTheme="minorEastAsia" w:hAnsi="Calibri" w:cs="Calibri"/>
          <w:sz w:val="22"/>
          <w:szCs w:val="22"/>
        </w:rPr>
      </w:pPr>
    </w:p>
    <w:p w14:paraId="1ED8B05F" w14:textId="77777777" w:rsidR="008932DC" w:rsidRPr="00DD23C9" w:rsidRDefault="008932DC" w:rsidP="00A14AD6">
      <w:pPr>
        <w:spacing w:line="380" w:lineRule="exact"/>
        <w:ind w:left="-4" w:hanging="10"/>
        <w:contextualSpacing/>
        <w:rPr>
          <w:rFonts w:ascii="Calibri" w:hAnsi="Calibri" w:cs="Calibri"/>
          <w:sz w:val="22"/>
          <w:szCs w:val="22"/>
        </w:rPr>
      </w:pPr>
      <w:r w:rsidRPr="00DD23C9">
        <w:rPr>
          <w:rFonts w:ascii="Calibri" w:eastAsia="Calibri" w:hAnsi="Calibri" w:cs="Calibri"/>
          <w:b/>
          <w:sz w:val="22"/>
          <w:szCs w:val="22"/>
        </w:rPr>
        <w:t xml:space="preserve">The post-holder may be required to carry out other duties as may reasonably be assigned by the </w:t>
      </w:r>
      <w:proofErr w:type="gramStart"/>
      <w:r w:rsidRPr="00DD23C9">
        <w:rPr>
          <w:rFonts w:ascii="Calibri" w:eastAsia="Calibri" w:hAnsi="Calibri" w:cs="Calibri"/>
          <w:b/>
          <w:sz w:val="22"/>
          <w:szCs w:val="22"/>
        </w:rPr>
        <w:t>Principal</w:t>
      </w:r>
      <w:proofErr w:type="gramEnd"/>
      <w:r w:rsidRPr="00DD23C9">
        <w:rPr>
          <w:rFonts w:ascii="Calibri" w:eastAsia="Calibri" w:hAnsi="Calibri" w:cs="Calibri"/>
          <w:b/>
          <w:sz w:val="22"/>
          <w:szCs w:val="22"/>
        </w:rPr>
        <w:t xml:space="preserve"> from time to time. </w:t>
      </w:r>
    </w:p>
    <w:p w14:paraId="79F2FBB5" w14:textId="77777777" w:rsidR="008932DC" w:rsidRPr="00DD23C9" w:rsidRDefault="008932DC" w:rsidP="00A14AD6">
      <w:pPr>
        <w:spacing w:line="380" w:lineRule="exact"/>
        <w:ind w:left="-4" w:hanging="10"/>
        <w:contextualSpacing/>
        <w:rPr>
          <w:rFonts w:ascii="Calibri" w:eastAsia="Calibri" w:hAnsi="Calibri" w:cs="Calibri"/>
          <w:b/>
          <w:sz w:val="22"/>
          <w:szCs w:val="22"/>
        </w:rPr>
      </w:pPr>
    </w:p>
    <w:p w14:paraId="79AF4EBA" w14:textId="77777777" w:rsidR="008932DC" w:rsidRPr="00DD23C9" w:rsidRDefault="008932DC" w:rsidP="008932DC">
      <w:pPr>
        <w:spacing w:line="320" w:lineRule="exact"/>
        <w:ind w:left="-4" w:hanging="10"/>
        <w:contextualSpacing/>
        <w:rPr>
          <w:rFonts w:ascii="Calibri" w:eastAsia="Calibri" w:hAnsi="Calibri" w:cs="Calibri"/>
          <w:b/>
          <w:sz w:val="22"/>
          <w:szCs w:val="22"/>
        </w:rPr>
      </w:pPr>
    </w:p>
    <w:p w14:paraId="5DB8989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6E5A02A3" w14:textId="77777777" w:rsidR="00097C4D" w:rsidRPr="00DD23C9" w:rsidRDefault="00097C4D" w:rsidP="008932DC">
      <w:pPr>
        <w:spacing w:line="320" w:lineRule="exact"/>
        <w:ind w:left="-4" w:hanging="10"/>
        <w:contextualSpacing/>
        <w:rPr>
          <w:rFonts w:ascii="Calibri" w:eastAsia="Calibri" w:hAnsi="Calibri" w:cs="Calibri"/>
          <w:b/>
          <w:sz w:val="22"/>
          <w:szCs w:val="22"/>
        </w:rPr>
      </w:pPr>
    </w:p>
    <w:p w14:paraId="1A77636E" w14:textId="77777777" w:rsidR="00687ECA" w:rsidRPr="00DD23C9" w:rsidRDefault="00687ECA" w:rsidP="008932DC">
      <w:pPr>
        <w:spacing w:line="320" w:lineRule="exact"/>
        <w:ind w:left="-4" w:hanging="10"/>
        <w:contextualSpacing/>
        <w:rPr>
          <w:rFonts w:ascii="Calibri" w:eastAsia="Calibri" w:hAnsi="Calibri" w:cs="Calibri"/>
          <w:b/>
          <w:sz w:val="22"/>
          <w:szCs w:val="22"/>
        </w:rPr>
      </w:pPr>
    </w:p>
    <w:p w14:paraId="556C3F10" w14:textId="77777777" w:rsidR="008932DC" w:rsidRPr="00DD23C9" w:rsidRDefault="008932DC" w:rsidP="008932DC">
      <w:pPr>
        <w:spacing w:line="320" w:lineRule="exact"/>
        <w:ind w:left="-4" w:hanging="10"/>
        <w:contextualSpacing/>
        <w:rPr>
          <w:rFonts w:ascii="Calibri" w:hAnsi="Calibri" w:cs="Calibri"/>
          <w:sz w:val="22"/>
          <w:szCs w:val="22"/>
        </w:rPr>
      </w:pPr>
    </w:p>
    <w:p w14:paraId="17BE946E" w14:textId="77777777" w:rsidR="00DD23C9" w:rsidRPr="00DD23C9" w:rsidRDefault="00DD23C9">
      <w:pPr>
        <w:overflowPunct/>
        <w:autoSpaceDE/>
        <w:autoSpaceDN/>
        <w:adjustRightInd/>
        <w:textAlignment w:val="auto"/>
        <w:rPr>
          <w:rFonts w:ascii="Calibri" w:eastAsia="Arial" w:hAnsi="Calibri" w:cs="Calibri"/>
          <w:b/>
          <w:bCs/>
          <w:sz w:val="22"/>
          <w:szCs w:val="22"/>
        </w:rPr>
      </w:pPr>
      <w:r w:rsidRPr="00DD23C9">
        <w:rPr>
          <w:rFonts w:ascii="Calibri" w:eastAsia="Arial" w:hAnsi="Calibri" w:cs="Calibri"/>
          <w:b/>
          <w:bCs/>
          <w:sz w:val="22"/>
          <w:szCs w:val="22"/>
        </w:rPr>
        <w:br w:type="page"/>
      </w:r>
    </w:p>
    <w:p w14:paraId="1EA0A8E3" w14:textId="147BD1EE" w:rsidR="00C134B3" w:rsidRDefault="00C134B3" w:rsidP="00C134B3">
      <w:pPr>
        <w:ind w:left="721" w:firstLine="719"/>
        <w:contextualSpacing/>
        <w:rPr>
          <w:rFonts w:ascii="Calibri" w:eastAsia="Arial" w:hAnsi="Calibri" w:cs="Calibri"/>
          <w:b/>
          <w:bCs/>
          <w:sz w:val="22"/>
          <w:szCs w:val="22"/>
        </w:rPr>
      </w:pPr>
      <w:r w:rsidRPr="00C134B3">
        <w:rPr>
          <w:rFonts w:ascii="Calibri" w:eastAsia="Arial" w:hAnsi="Calibri" w:cs="Calibri"/>
          <w:b/>
          <w:bCs/>
          <w:sz w:val="22"/>
          <w:szCs w:val="22"/>
        </w:rPr>
        <w:lastRenderedPageBreak/>
        <w:t xml:space="preserve">Senior Caretaker </w:t>
      </w:r>
      <w:r w:rsidR="00164CA1" w:rsidRPr="00DD23C9">
        <w:rPr>
          <w:rFonts w:ascii="Calibri" w:eastAsia="Arial" w:hAnsi="Calibri" w:cs="Calibri"/>
          <w:b/>
          <w:bCs/>
          <w:sz w:val="22"/>
          <w:szCs w:val="22"/>
        </w:rPr>
        <w:t>Personnel Specification</w:t>
      </w:r>
    </w:p>
    <w:p w14:paraId="54FFEE47" w14:textId="77777777" w:rsidR="00C134B3" w:rsidRPr="00DD23C9" w:rsidRDefault="00C134B3" w:rsidP="00C134B3">
      <w:pPr>
        <w:ind w:left="721" w:firstLine="719"/>
        <w:contextualSpacing/>
        <w:rPr>
          <w:rFonts w:ascii="Calibri" w:eastAsia="Arial" w:hAnsi="Calibri" w:cs="Calibri"/>
          <w:b/>
          <w:bCs/>
          <w:sz w:val="22"/>
          <w:szCs w:val="22"/>
        </w:rPr>
      </w:pP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4"/>
        <w:gridCol w:w="4253"/>
      </w:tblGrid>
      <w:tr w:rsidR="00C134B3" w:rsidRPr="00266A4C" w14:paraId="5739FE79" w14:textId="77777777" w:rsidTr="00917981">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5BB94" w14:textId="77777777" w:rsidR="00C134B3" w:rsidRPr="00266A4C" w:rsidRDefault="00C134B3" w:rsidP="00917981">
            <w:pPr>
              <w:rPr>
                <w:rFonts w:asciiTheme="minorHAnsi" w:hAnsiTheme="minorHAnsi" w:cstheme="minorHAnsi"/>
                <w:b/>
                <w:sz w:val="24"/>
                <w:szCs w:val="24"/>
              </w:rPr>
            </w:pPr>
            <w:r w:rsidRPr="00266A4C">
              <w:rPr>
                <w:rFonts w:asciiTheme="minorHAnsi" w:hAnsiTheme="minorHAnsi" w:cstheme="minorHAnsi"/>
                <w:b/>
                <w:sz w:val="23"/>
                <w:szCs w:val="23"/>
              </w:rPr>
              <w:t>Qualifications and Experience</w:t>
            </w:r>
          </w:p>
        </w:tc>
      </w:tr>
      <w:tr w:rsidR="00C134B3" w:rsidRPr="00266A4C" w14:paraId="330609EB" w14:textId="77777777" w:rsidTr="00C134B3">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43C66" w14:textId="77777777" w:rsidR="00C134B3" w:rsidRPr="00266A4C" w:rsidRDefault="00C134B3" w:rsidP="00917981">
            <w:pPr>
              <w:ind w:left="360" w:right="1456"/>
              <w:jc w:val="center"/>
              <w:rPr>
                <w:rFonts w:asciiTheme="minorHAnsi" w:hAnsiTheme="minorHAnsi" w:cstheme="minorHAnsi"/>
                <w:b/>
                <w:sz w:val="24"/>
                <w:szCs w:val="24"/>
              </w:rPr>
            </w:pPr>
            <w:r w:rsidRPr="00266A4C">
              <w:rPr>
                <w:rFonts w:asciiTheme="minorHAnsi" w:hAnsiTheme="minorHAnsi" w:cstheme="minorHAnsi"/>
                <w:b/>
                <w:sz w:val="24"/>
                <w:szCs w:val="24"/>
              </w:rPr>
              <w:t>Essential</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E0A17" w14:textId="77777777" w:rsidR="00C134B3" w:rsidRPr="00266A4C" w:rsidRDefault="00C134B3" w:rsidP="00917981">
            <w:pPr>
              <w:ind w:left="360"/>
              <w:jc w:val="center"/>
              <w:rPr>
                <w:rFonts w:asciiTheme="minorHAnsi" w:hAnsiTheme="minorHAnsi" w:cstheme="minorHAnsi"/>
                <w:b/>
                <w:sz w:val="24"/>
                <w:szCs w:val="24"/>
              </w:rPr>
            </w:pPr>
            <w:r w:rsidRPr="00266A4C">
              <w:rPr>
                <w:rFonts w:asciiTheme="minorHAnsi" w:hAnsiTheme="minorHAnsi" w:cstheme="minorHAnsi"/>
                <w:b/>
                <w:sz w:val="24"/>
                <w:szCs w:val="24"/>
              </w:rPr>
              <w:t>Desirable</w:t>
            </w:r>
          </w:p>
        </w:tc>
      </w:tr>
      <w:tr w:rsidR="00C134B3" w:rsidRPr="00266A4C" w14:paraId="6902D6ED" w14:textId="77777777" w:rsidTr="00C134B3">
        <w:trPr>
          <w:trHeight w:val="1555"/>
        </w:trPr>
        <w:tc>
          <w:tcPr>
            <w:tcW w:w="5954" w:type="dxa"/>
            <w:tcBorders>
              <w:top w:val="single" w:sz="4" w:space="0" w:color="auto"/>
              <w:left w:val="single" w:sz="4" w:space="0" w:color="auto"/>
              <w:right w:val="single" w:sz="4" w:space="0" w:color="auto"/>
            </w:tcBorders>
          </w:tcPr>
          <w:p w14:paraId="09B755FD" w14:textId="77777777" w:rsidR="00C134B3" w:rsidRDefault="00C134B3" w:rsidP="00C134B3">
            <w:pPr>
              <w:pStyle w:val="ListParagraph"/>
              <w:widowControl w:val="0"/>
              <w:numPr>
                <w:ilvl w:val="0"/>
                <w:numId w:val="33"/>
              </w:numPr>
              <w:overflowPunct/>
              <w:autoSpaceDE/>
              <w:autoSpaceDN/>
              <w:adjustRightInd/>
              <w:ind w:right="651"/>
              <w:textAlignment w:val="auto"/>
              <w:rPr>
                <w:rFonts w:asciiTheme="minorHAnsi" w:eastAsiaTheme="minorEastAsia" w:hAnsiTheme="minorHAnsi" w:cstheme="minorHAnsi"/>
                <w:color w:val="000000" w:themeColor="text1"/>
                <w:sz w:val="24"/>
                <w:szCs w:val="24"/>
              </w:rPr>
            </w:pPr>
            <w:r w:rsidRPr="00DD1128">
              <w:rPr>
                <w:rFonts w:asciiTheme="minorHAnsi" w:eastAsiaTheme="minorEastAsia" w:hAnsiTheme="minorHAnsi" w:cstheme="minorHAnsi"/>
                <w:color w:val="000000" w:themeColor="text1"/>
                <w:sz w:val="24"/>
                <w:szCs w:val="24"/>
              </w:rPr>
              <w:t>Fire &amp; safety training with 12 months experience</w:t>
            </w:r>
          </w:p>
          <w:p w14:paraId="596A87AD" w14:textId="77777777" w:rsidR="00C134B3" w:rsidRDefault="00C134B3" w:rsidP="00C134B3">
            <w:pPr>
              <w:pStyle w:val="ListParagraph"/>
              <w:widowControl w:val="0"/>
              <w:numPr>
                <w:ilvl w:val="0"/>
                <w:numId w:val="33"/>
              </w:numPr>
              <w:overflowPunct/>
              <w:autoSpaceDE/>
              <w:autoSpaceDN/>
              <w:adjustRightInd/>
              <w:ind w:right="651"/>
              <w:textAlignment w:val="auto"/>
              <w:rPr>
                <w:rFonts w:asciiTheme="minorHAnsi" w:eastAsiaTheme="minorEastAsia" w:hAnsiTheme="minorHAnsi" w:cstheme="minorBidi"/>
                <w:sz w:val="24"/>
                <w:szCs w:val="24"/>
              </w:rPr>
            </w:pPr>
            <w:r w:rsidRPr="00DD1128">
              <w:rPr>
                <w:rFonts w:asciiTheme="minorHAnsi" w:eastAsiaTheme="minorEastAsia" w:hAnsiTheme="minorHAnsi" w:cstheme="minorBidi"/>
                <w:sz w:val="24"/>
                <w:szCs w:val="24"/>
              </w:rPr>
              <w:t>Health &amp; safety training with 12 months experience</w:t>
            </w:r>
          </w:p>
          <w:p w14:paraId="66E3DD99" w14:textId="77777777" w:rsidR="00C134B3" w:rsidRDefault="00C134B3" w:rsidP="00C134B3">
            <w:pPr>
              <w:pStyle w:val="ListParagraph"/>
              <w:widowControl w:val="0"/>
              <w:numPr>
                <w:ilvl w:val="0"/>
                <w:numId w:val="33"/>
              </w:numPr>
              <w:overflowPunct/>
              <w:autoSpaceDE/>
              <w:autoSpaceDN/>
              <w:adjustRightInd/>
              <w:ind w:right="651"/>
              <w:textAlignment w:val="auto"/>
              <w:rPr>
                <w:rFonts w:asciiTheme="minorHAnsi" w:eastAsiaTheme="minorEastAsia" w:hAnsiTheme="minorHAnsi" w:cstheme="minorBidi"/>
                <w:sz w:val="24"/>
                <w:szCs w:val="24"/>
              </w:rPr>
            </w:pPr>
            <w:r w:rsidRPr="00DD1128">
              <w:rPr>
                <w:rFonts w:asciiTheme="minorHAnsi" w:eastAsiaTheme="minorEastAsia" w:hAnsiTheme="minorHAnsi" w:cstheme="minorBidi"/>
                <w:sz w:val="24"/>
                <w:szCs w:val="24"/>
              </w:rPr>
              <w:t>Audio visual training with 12 months experience</w:t>
            </w:r>
          </w:p>
          <w:p w14:paraId="4EB92A0C" w14:textId="77777777" w:rsidR="00C134B3" w:rsidRDefault="00C134B3" w:rsidP="00C134B3">
            <w:pPr>
              <w:pStyle w:val="ListParagraph"/>
              <w:widowControl w:val="0"/>
              <w:numPr>
                <w:ilvl w:val="0"/>
                <w:numId w:val="33"/>
              </w:numPr>
              <w:overflowPunct/>
              <w:autoSpaceDE/>
              <w:autoSpaceDN/>
              <w:adjustRightInd/>
              <w:ind w:right="651"/>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Security consciousness</w:t>
            </w:r>
          </w:p>
          <w:p w14:paraId="308EE4AE" w14:textId="77777777" w:rsidR="00C134B3" w:rsidRDefault="00C134B3" w:rsidP="00C134B3">
            <w:pPr>
              <w:pStyle w:val="ListParagraph"/>
              <w:widowControl w:val="0"/>
              <w:numPr>
                <w:ilvl w:val="0"/>
                <w:numId w:val="33"/>
              </w:numPr>
              <w:overflowPunct/>
              <w:autoSpaceDE/>
              <w:autoSpaceDN/>
              <w:adjustRightInd/>
              <w:ind w:right="651"/>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Physically fit</w:t>
            </w:r>
          </w:p>
          <w:p w14:paraId="74E7A446" w14:textId="77777777" w:rsidR="00C134B3" w:rsidRDefault="00C134B3" w:rsidP="00C134B3">
            <w:pPr>
              <w:pStyle w:val="ListParagraph"/>
              <w:widowControl w:val="0"/>
              <w:numPr>
                <w:ilvl w:val="0"/>
                <w:numId w:val="33"/>
              </w:numPr>
              <w:overflowPunct/>
              <w:autoSpaceDE/>
              <w:autoSpaceDN/>
              <w:adjustRightInd/>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Full clean driving licence</w:t>
            </w:r>
          </w:p>
          <w:p w14:paraId="7596130D" w14:textId="77777777" w:rsidR="00C134B3" w:rsidRDefault="00C134B3" w:rsidP="00C134B3">
            <w:pPr>
              <w:pStyle w:val="ListParagraph"/>
              <w:widowControl w:val="0"/>
              <w:numPr>
                <w:ilvl w:val="0"/>
                <w:numId w:val="33"/>
              </w:numPr>
              <w:overflowPunct/>
              <w:autoSpaceDE/>
              <w:autoSpaceDN/>
              <w:adjustRightInd/>
              <w:ind w:right="651"/>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Good organisation and multi-tasking skills</w:t>
            </w:r>
          </w:p>
          <w:p w14:paraId="1965E338" w14:textId="77777777" w:rsidR="00C134B3" w:rsidRPr="0043475F" w:rsidRDefault="00C134B3" w:rsidP="00917981">
            <w:pPr>
              <w:pStyle w:val="ListParagraph"/>
              <w:widowControl w:val="0"/>
              <w:overflowPunct/>
              <w:autoSpaceDE/>
              <w:autoSpaceDN/>
              <w:adjustRightInd/>
              <w:ind w:left="360" w:right="651"/>
              <w:textAlignment w:val="auto"/>
              <w:rPr>
                <w:rFonts w:asciiTheme="minorHAnsi" w:eastAsiaTheme="minorEastAsia" w:hAnsiTheme="minorHAnsi" w:cstheme="minorBidi"/>
                <w:sz w:val="24"/>
                <w:szCs w:val="24"/>
              </w:rPr>
            </w:pPr>
          </w:p>
        </w:tc>
        <w:tc>
          <w:tcPr>
            <w:tcW w:w="4253" w:type="dxa"/>
            <w:tcBorders>
              <w:top w:val="single" w:sz="4" w:space="0" w:color="auto"/>
              <w:left w:val="single" w:sz="4" w:space="0" w:color="auto"/>
              <w:right w:val="single" w:sz="4" w:space="0" w:color="auto"/>
            </w:tcBorders>
          </w:tcPr>
          <w:p w14:paraId="74CA9ACE" w14:textId="77777777" w:rsidR="00C134B3" w:rsidRPr="00DD1128" w:rsidRDefault="00C134B3" w:rsidP="00C134B3">
            <w:pPr>
              <w:pStyle w:val="ListParagraph"/>
              <w:widowControl w:val="0"/>
              <w:numPr>
                <w:ilvl w:val="0"/>
                <w:numId w:val="34"/>
              </w:numPr>
              <w:rPr>
                <w:rFonts w:asciiTheme="minorHAnsi" w:eastAsiaTheme="minorEastAsia" w:hAnsiTheme="minorHAnsi" w:cstheme="minorBidi"/>
                <w:sz w:val="24"/>
                <w:szCs w:val="24"/>
              </w:rPr>
            </w:pPr>
            <w:r w:rsidRPr="00DD1128">
              <w:rPr>
                <w:rFonts w:asciiTheme="minorHAnsi" w:eastAsiaTheme="minorEastAsia" w:hAnsiTheme="minorHAnsi" w:cstheme="minorBidi"/>
                <w:sz w:val="24"/>
                <w:szCs w:val="24"/>
              </w:rPr>
              <w:t>Previous experience in building or maintenance trades</w:t>
            </w:r>
          </w:p>
          <w:p w14:paraId="1BA1CB45" w14:textId="77777777" w:rsidR="00C134B3" w:rsidRDefault="00C134B3" w:rsidP="00C134B3">
            <w:pPr>
              <w:pStyle w:val="ListParagraph"/>
              <w:widowControl w:val="0"/>
              <w:numPr>
                <w:ilvl w:val="0"/>
                <w:numId w:val="34"/>
              </w:numPr>
              <w:overflowPunct/>
              <w:autoSpaceDE/>
              <w:autoSpaceDN/>
              <w:adjustRightInd/>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Experience in a similar role</w:t>
            </w:r>
          </w:p>
          <w:p w14:paraId="28FFE86A" w14:textId="77777777" w:rsidR="00C134B3" w:rsidRDefault="00C134B3" w:rsidP="00C134B3">
            <w:pPr>
              <w:pStyle w:val="ListParagraph"/>
              <w:widowControl w:val="0"/>
              <w:numPr>
                <w:ilvl w:val="0"/>
                <w:numId w:val="34"/>
              </w:numPr>
              <w:overflowPunct/>
              <w:autoSpaceDE/>
              <w:autoSpaceDN/>
              <w:adjustRightInd/>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Garden/Grounds maintenance experience</w:t>
            </w:r>
          </w:p>
          <w:p w14:paraId="7C83F5E2" w14:textId="77777777" w:rsidR="00C134B3" w:rsidRPr="00DF48B4" w:rsidRDefault="00C134B3" w:rsidP="00C134B3">
            <w:pPr>
              <w:pStyle w:val="ListParagraph"/>
              <w:widowControl w:val="0"/>
              <w:numPr>
                <w:ilvl w:val="0"/>
                <w:numId w:val="34"/>
              </w:numPr>
              <w:overflowPunct/>
              <w:autoSpaceDE/>
              <w:autoSpaceDN/>
              <w:adjustRightInd/>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First Aid training</w:t>
            </w:r>
          </w:p>
          <w:p w14:paraId="6D7CD4F6" w14:textId="77777777" w:rsidR="00C134B3" w:rsidRPr="0010362A" w:rsidRDefault="00C134B3" w:rsidP="00917981">
            <w:pPr>
              <w:pStyle w:val="ListParagraph"/>
              <w:widowControl w:val="0"/>
              <w:overflowPunct/>
              <w:autoSpaceDE/>
              <w:autoSpaceDN/>
              <w:adjustRightInd/>
              <w:ind w:left="360"/>
              <w:textAlignment w:val="auto"/>
              <w:rPr>
                <w:rFonts w:asciiTheme="minorHAnsi" w:eastAsiaTheme="minorEastAsia" w:hAnsiTheme="minorHAnsi" w:cstheme="minorBidi"/>
                <w:sz w:val="24"/>
                <w:szCs w:val="24"/>
              </w:rPr>
            </w:pPr>
          </w:p>
        </w:tc>
      </w:tr>
      <w:tr w:rsidR="00C134B3" w:rsidRPr="001F7FD6" w14:paraId="648295E7" w14:textId="77777777" w:rsidTr="00917981">
        <w:trPr>
          <w:trHeight w:val="199"/>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C4227" w14:textId="77777777" w:rsidR="00C134B3" w:rsidRPr="001F7FD6" w:rsidRDefault="00C134B3" w:rsidP="00917981">
            <w:pPr>
              <w:ind w:right="-284"/>
              <w:rPr>
                <w:rFonts w:asciiTheme="minorHAnsi" w:eastAsiaTheme="minorEastAsia" w:hAnsiTheme="minorHAnsi" w:cstheme="minorHAnsi"/>
                <w:b/>
                <w:sz w:val="22"/>
                <w:szCs w:val="22"/>
              </w:rPr>
            </w:pPr>
            <w:r w:rsidRPr="001F7FD6">
              <w:rPr>
                <w:rFonts w:asciiTheme="minorHAnsi" w:eastAsiaTheme="minorEastAsia" w:hAnsiTheme="minorHAnsi" w:cstheme="minorHAnsi"/>
                <w:b/>
                <w:sz w:val="22"/>
                <w:szCs w:val="22"/>
              </w:rPr>
              <w:t>Applicants should demonstrate evidence of Effective Personal Skills and Qualities</w:t>
            </w:r>
          </w:p>
        </w:tc>
      </w:tr>
      <w:tr w:rsidR="00C134B3" w:rsidRPr="001F7FD6" w14:paraId="5FE49FA2" w14:textId="77777777" w:rsidTr="00917981">
        <w:trPr>
          <w:trHeight w:val="461"/>
        </w:trPr>
        <w:tc>
          <w:tcPr>
            <w:tcW w:w="10207" w:type="dxa"/>
            <w:gridSpan w:val="2"/>
            <w:tcBorders>
              <w:top w:val="single" w:sz="4" w:space="0" w:color="auto"/>
              <w:left w:val="single" w:sz="4" w:space="0" w:color="auto"/>
              <w:bottom w:val="single" w:sz="4" w:space="0" w:color="auto"/>
              <w:right w:val="single" w:sz="4" w:space="0" w:color="auto"/>
            </w:tcBorders>
            <w:vAlign w:val="center"/>
          </w:tcPr>
          <w:p w14:paraId="00BDA08E" w14:textId="77777777" w:rsidR="00C134B3" w:rsidRDefault="00C134B3" w:rsidP="00C134B3">
            <w:pPr>
              <w:numPr>
                <w:ilvl w:val="0"/>
                <w:numId w:val="14"/>
              </w:numPr>
              <w:ind w:right="-284"/>
              <w:rPr>
                <w:rFonts w:asciiTheme="minorHAnsi" w:eastAsiaTheme="minorEastAsia" w:hAnsiTheme="minorHAnsi" w:cstheme="minorHAnsi"/>
                <w:sz w:val="22"/>
                <w:szCs w:val="22"/>
              </w:rPr>
            </w:pPr>
            <w:r w:rsidRPr="001F7FD6">
              <w:rPr>
                <w:rFonts w:asciiTheme="minorHAnsi" w:eastAsiaTheme="minorEastAsia" w:hAnsiTheme="minorHAnsi" w:cstheme="minorHAnsi"/>
                <w:sz w:val="22"/>
                <w:szCs w:val="22"/>
              </w:rPr>
              <w:t xml:space="preserve">Commitment to the aims and values of the Blessed Edmund Rice Charter. </w:t>
            </w:r>
          </w:p>
          <w:p w14:paraId="05C50EB4" w14:textId="77777777" w:rsidR="00C134B3" w:rsidRPr="00702463" w:rsidRDefault="00C134B3" w:rsidP="00C134B3">
            <w:pPr>
              <w:pStyle w:val="ListParagraph"/>
              <w:widowControl w:val="0"/>
              <w:numPr>
                <w:ilvl w:val="0"/>
                <w:numId w:val="14"/>
              </w:numPr>
              <w:overflowPunct/>
              <w:autoSpaceDE/>
              <w:autoSpaceDN/>
              <w:adjustRightInd/>
              <w:ind w:right="651"/>
              <w:textAlignment w:val="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Adhere to company safety policies</w:t>
            </w:r>
          </w:p>
          <w:p w14:paraId="73D1BBD2" w14:textId="77777777" w:rsidR="00C134B3" w:rsidRPr="001F7FD6" w:rsidRDefault="00C134B3" w:rsidP="00C134B3">
            <w:pPr>
              <w:numPr>
                <w:ilvl w:val="0"/>
                <w:numId w:val="14"/>
              </w:numPr>
              <w:ind w:right="-284"/>
              <w:rPr>
                <w:rFonts w:asciiTheme="minorHAnsi" w:eastAsiaTheme="minorEastAsia" w:hAnsiTheme="minorHAnsi" w:cstheme="minorHAnsi"/>
                <w:sz w:val="22"/>
                <w:szCs w:val="22"/>
              </w:rPr>
            </w:pPr>
            <w:r w:rsidRPr="001F7FD6">
              <w:rPr>
                <w:rFonts w:asciiTheme="minorHAnsi" w:eastAsiaTheme="minorEastAsia" w:hAnsiTheme="minorHAnsi" w:cstheme="minorHAnsi"/>
                <w:sz w:val="22"/>
                <w:szCs w:val="22"/>
              </w:rPr>
              <w:t>Display energy and enthusiasm.</w:t>
            </w:r>
          </w:p>
          <w:p w14:paraId="501F67F9" w14:textId="77777777" w:rsidR="00C134B3" w:rsidRPr="001F7FD6" w:rsidRDefault="00C134B3" w:rsidP="00C134B3">
            <w:pPr>
              <w:numPr>
                <w:ilvl w:val="0"/>
                <w:numId w:val="14"/>
              </w:numPr>
              <w:ind w:right="-284"/>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Good </w:t>
            </w:r>
            <w:r w:rsidRPr="001F7FD6">
              <w:rPr>
                <w:rFonts w:asciiTheme="minorHAnsi" w:eastAsiaTheme="minorEastAsia" w:hAnsiTheme="minorHAnsi" w:cstheme="minorHAnsi"/>
                <w:sz w:val="22"/>
                <w:szCs w:val="22"/>
              </w:rPr>
              <w:t>level</w:t>
            </w:r>
            <w:r>
              <w:rPr>
                <w:rFonts w:asciiTheme="minorHAnsi" w:eastAsiaTheme="minorEastAsia" w:hAnsiTheme="minorHAnsi" w:cstheme="minorHAnsi"/>
                <w:sz w:val="22"/>
                <w:szCs w:val="22"/>
              </w:rPr>
              <w:t xml:space="preserve"> of</w:t>
            </w:r>
            <w:r w:rsidRPr="001F7FD6">
              <w:rPr>
                <w:rFonts w:asciiTheme="minorHAnsi" w:eastAsiaTheme="minorEastAsia" w:hAnsiTheme="minorHAnsi" w:cstheme="minorHAnsi"/>
                <w:sz w:val="22"/>
                <w:szCs w:val="22"/>
              </w:rPr>
              <w:t xml:space="preserve"> written and oral communication skills.</w:t>
            </w:r>
          </w:p>
        </w:tc>
      </w:tr>
    </w:tbl>
    <w:p w14:paraId="1C5646FE" w14:textId="77777777" w:rsidR="008932DC" w:rsidRPr="00DD23C9" w:rsidRDefault="008932DC" w:rsidP="008932DC">
      <w:pPr>
        <w:rPr>
          <w:rFonts w:ascii="Calibri" w:eastAsiaTheme="minorEastAsia" w:hAnsi="Calibri" w:cs="Calibri"/>
          <w:b/>
          <w:sz w:val="22"/>
          <w:szCs w:val="22"/>
        </w:rPr>
      </w:pPr>
    </w:p>
    <w:p w14:paraId="34EE3546" w14:textId="77777777" w:rsidR="008932DC" w:rsidRPr="00DD23C9" w:rsidRDefault="008932DC" w:rsidP="008932DC">
      <w:pPr>
        <w:ind w:left="-284"/>
        <w:rPr>
          <w:rFonts w:ascii="Calibri" w:eastAsiaTheme="minorEastAsia" w:hAnsi="Calibri" w:cs="Calibri"/>
          <w:b/>
          <w:sz w:val="22"/>
          <w:szCs w:val="22"/>
        </w:rPr>
      </w:pPr>
      <w:r w:rsidRPr="00DD23C9">
        <w:rPr>
          <w:rFonts w:ascii="Calibri" w:eastAsiaTheme="minorEastAsia" w:hAnsi="Calibri" w:cs="Calibri"/>
          <w:b/>
          <w:sz w:val="22"/>
          <w:szCs w:val="22"/>
        </w:rPr>
        <w:t>Post Primary Education Record</w:t>
      </w:r>
    </w:p>
    <w:p w14:paraId="0CDFE9A4" w14:textId="77777777" w:rsidR="00DD23C9" w:rsidRPr="00DD23C9" w:rsidRDefault="00DD23C9" w:rsidP="008932DC">
      <w:pPr>
        <w:ind w:left="-284"/>
        <w:rPr>
          <w:rFonts w:ascii="Calibri" w:eastAsiaTheme="minorEastAsia" w:hAnsi="Calibri" w:cs="Calibri"/>
          <w:b/>
          <w:sz w:val="22"/>
          <w:szCs w:val="22"/>
        </w:rPr>
      </w:pP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8932DC" w:rsidRPr="00DD23C9" w14:paraId="1AB8216A" w14:textId="77777777" w:rsidTr="004D5593">
        <w:trPr>
          <w:trHeight w:val="379"/>
          <w:jc w:val="center"/>
        </w:trPr>
        <w:tc>
          <w:tcPr>
            <w:tcW w:w="1252" w:type="dxa"/>
            <w:vMerge w:val="restart"/>
            <w:vAlign w:val="center"/>
          </w:tcPr>
          <w:p w14:paraId="317E7E58" w14:textId="13CC2E44"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School(s)</w:t>
            </w:r>
            <w:r w:rsidR="00DD23C9">
              <w:rPr>
                <w:rFonts w:ascii="Calibri" w:eastAsiaTheme="minorEastAsia" w:hAnsi="Calibri" w:cs="Calibri"/>
                <w:b/>
                <w:sz w:val="22"/>
                <w:szCs w:val="22"/>
              </w:rPr>
              <w:t xml:space="preserve"> </w:t>
            </w:r>
            <w:r w:rsidRPr="00DD23C9">
              <w:rPr>
                <w:rFonts w:ascii="Calibri" w:eastAsiaTheme="minorEastAsia" w:hAnsi="Calibri" w:cs="Calibri"/>
                <w:b/>
                <w:sz w:val="22"/>
                <w:szCs w:val="22"/>
              </w:rPr>
              <w:t>Attended:</w:t>
            </w:r>
          </w:p>
        </w:tc>
        <w:tc>
          <w:tcPr>
            <w:tcW w:w="4819" w:type="dxa"/>
            <w:vAlign w:val="center"/>
          </w:tcPr>
          <w:p w14:paraId="5CC1CD7C" w14:textId="77777777" w:rsidR="008932DC" w:rsidRPr="00DD23C9" w:rsidRDefault="008932DC" w:rsidP="004D5593">
            <w:pPr>
              <w:rPr>
                <w:rFonts w:ascii="Calibri" w:hAnsi="Calibri" w:cs="Calibri"/>
                <w:b/>
                <w:sz w:val="22"/>
                <w:szCs w:val="22"/>
              </w:rPr>
            </w:pPr>
          </w:p>
        </w:tc>
        <w:tc>
          <w:tcPr>
            <w:tcW w:w="1021" w:type="dxa"/>
            <w:vMerge w:val="restart"/>
            <w:vAlign w:val="center"/>
          </w:tcPr>
          <w:p w14:paraId="11F4EDE2" w14:textId="77777777" w:rsidR="008932DC" w:rsidRPr="00DD23C9" w:rsidRDefault="008932DC" w:rsidP="004D5593">
            <w:pPr>
              <w:rPr>
                <w:rFonts w:ascii="Calibri" w:eastAsiaTheme="minorEastAsia" w:hAnsi="Calibri" w:cs="Calibri"/>
                <w:b/>
                <w:sz w:val="22"/>
                <w:szCs w:val="22"/>
              </w:rPr>
            </w:pPr>
            <w:r w:rsidRPr="00DD23C9">
              <w:rPr>
                <w:rFonts w:ascii="Calibri" w:eastAsiaTheme="minorEastAsia" w:hAnsi="Calibri" w:cs="Calibri"/>
                <w:b/>
                <w:sz w:val="22"/>
                <w:szCs w:val="22"/>
              </w:rPr>
              <w:t>From</w:t>
            </w:r>
          </w:p>
        </w:tc>
        <w:tc>
          <w:tcPr>
            <w:tcW w:w="1022" w:type="dxa"/>
            <w:vAlign w:val="center"/>
          </w:tcPr>
          <w:p w14:paraId="7C56B6CA" w14:textId="77777777" w:rsidR="008932DC" w:rsidRPr="00DD23C9" w:rsidRDefault="008932DC" w:rsidP="004D5593">
            <w:pPr>
              <w:ind w:left="367"/>
              <w:rPr>
                <w:rFonts w:ascii="Calibri" w:hAnsi="Calibri" w:cs="Calibri"/>
                <w:b/>
                <w:sz w:val="22"/>
                <w:szCs w:val="22"/>
              </w:rPr>
            </w:pPr>
          </w:p>
        </w:tc>
        <w:tc>
          <w:tcPr>
            <w:tcW w:w="1021" w:type="dxa"/>
            <w:vMerge w:val="restart"/>
            <w:vAlign w:val="center"/>
          </w:tcPr>
          <w:p w14:paraId="25AF4C5C"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To</w:t>
            </w:r>
          </w:p>
        </w:tc>
        <w:tc>
          <w:tcPr>
            <w:tcW w:w="1022" w:type="dxa"/>
            <w:vAlign w:val="center"/>
          </w:tcPr>
          <w:p w14:paraId="51112B54" w14:textId="77777777" w:rsidR="008932DC" w:rsidRPr="00DD23C9" w:rsidRDefault="008932DC" w:rsidP="004D5593">
            <w:pPr>
              <w:ind w:left="367"/>
              <w:rPr>
                <w:rFonts w:ascii="Calibri" w:hAnsi="Calibri" w:cs="Calibri"/>
                <w:b/>
                <w:sz w:val="22"/>
                <w:szCs w:val="22"/>
              </w:rPr>
            </w:pPr>
          </w:p>
        </w:tc>
      </w:tr>
      <w:tr w:rsidR="008932DC" w:rsidRPr="00DD23C9" w14:paraId="42084F7D" w14:textId="77777777" w:rsidTr="004D5593">
        <w:trPr>
          <w:trHeight w:val="379"/>
          <w:jc w:val="center"/>
        </w:trPr>
        <w:tc>
          <w:tcPr>
            <w:tcW w:w="1252" w:type="dxa"/>
            <w:vMerge/>
            <w:vAlign w:val="center"/>
          </w:tcPr>
          <w:p w14:paraId="24E6A891" w14:textId="77777777" w:rsidR="008932DC" w:rsidRPr="00DD23C9" w:rsidRDefault="008932DC" w:rsidP="004D5593">
            <w:pPr>
              <w:rPr>
                <w:rFonts w:ascii="Calibri" w:hAnsi="Calibri" w:cs="Calibri"/>
                <w:b/>
                <w:sz w:val="22"/>
                <w:szCs w:val="22"/>
              </w:rPr>
            </w:pPr>
          </w:p>
        </w:tc>
        <w:tc>
          <w:tcPr>
            <w:tcW w:w="4819" w:type="dxa"/>
            <w:vAlign w:val="center"/>
          </w:tcPr>
          <w:p w14:paraId="3FDD79F9"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E9D213F" w14:textId="77777777" w:rsidR="008932DC" w:rsidRPr="00DD23C9" w:rsidRDefault="008932DC" w:rsidP="004D5593">
            <w:pPr>
              <w:ind w:left="367"/>
              <w:rPr>
                <w:rFonts w:ascii="Calibri" w:hAnsi="Calibri" w:cs="Calibri"/>
                <w:b/>
                <w:sz w:val="22"/>
                <w:szCs w:val="22"/>
              </w:rPr>
            </w:pPr>
          </w:p>
        </w:tc>
        <w:tc>
          <w:tcPr>
            <w:tcW w:w="1022" w:type="dxa"/>
            <w:vAlign w:val="center"/>
          </w:tcPr>
          <w:p w14:paraId="5D1134EB" w14:textId="77777777" w:rsidR="008932DC" w:rsidRPr="00DD23C9" w:rsidRDefault="008932DC" w:rsidP="004D5593">
            <w:pPr>
              <w:ind w:left="367"/>
              <w:rPr>
                <w:rFonts w:ascii="Calibri" w:hAnsi="Calibri" w:cs="Calibri"/>
                <w:b/>
                <w:sz w:val="22"/>
                <w:szCs w:val="22"/>
              </w:rPr>
            </w:pPr>
          </w:p>
        </w:tc>
        <w:tc>
          <w:tcPr>
            <w:tcW w:w="1021" w:type="dxa"/>
            <w:vMerge/>
            <w:vAlign w:val="center"/>
          </w:tcPr>
          <w:p w14:paraId="7827FCB3" w14:textId="77777777" w:rsidR="008932DC" w:rsidRPr="00DD23C9" w:rsidRDefault="008932DC" w:rsidP="004D5593">
            <w:pPr>
              <w:ind w:left="367"/>
              <w:rPr>
                <w:rFonts w:ascii="Calibri" w:hAnsi="Calibri" w:cs="Calibri"/>
                <w:b/>
                <w:sz w:val="22"/>
                <w:szCs w:val="22"/>
              </w:rPr>
            </w:pPr>
          </w:p>
        </w:tc>
        <w:tc>
          <w:tcPr>
            <w:tcW w:w="1022" w:type="dxa"/>
            <w:vAlign w:val="center"/>
          </w:tcPr>
          <w:p w14:paraId="31165D5C" w14:textId="77777777" w:rsidR="008932DC" w:rsidRPr="00DD23C9" w:rsidRDefault="008932DC" w:rsidP="004D5593">
            <w:pPr>
              <w:ind w:left="367"/>
              <w:rPr>
                <w:rFonts w:ascii="Calibri" w:hAnsi="Calibri" w:cs="Calibri"/>
                <w:b/>
                <w:sz w:val="22"/>
                <w:szCs w:val="22"/>
              </w:rPr>
            </w:pPr>
          </w:p>
        </w:tc>
      </w:tr>
      <w:tr w:rsidR="008932DC" w:rsidRPr="00DD23C9" w14:paraId="230C192C" w14:textId="77777777" w:rsidTr="004D5593">
        <w:trPr>
          <w:trHeight w:val="379"/>
          <w:jc w:val="center"/>
        </w:trPr>
        <w:tc>
          <w:tcPr>
            <w:tcW w:w="1252" w:type="dxa"/>
            <w:vMerge/>
            <w:vAlign w:val="center"/>
          </w:tcPr>
          <w:p w14:paraId="53DE49AC" w14:textId="77777777" w:rsidR="008932DC" w:rsidRPr="00DD23C9" w:rsidRDefault="008932DC" w:rsidP="004D5593">
            <w:pPr>
              <w:rPr>
                <w:rFonts w:ascii="Calibri" w:hAnsi="Calibri" w:cs="Calibri"/>
                <w:b/>
                <w:sz w:val="22"/>
                <w:szCs w:val="22"/>
              </w:rPr>
            </w:pPr>
          </w:p>
        </w:tc>
        <w:tc>
          <w:tcPr>
            <w:tcW w:w="4819" w:type="dxa"/>
            <w:vAlign w:val="center"/>
          </w:tcPr>
          <w:p w14:paraId="11BD2E78"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1AC630C" w14:textId="77777777" w:rsidR="008932DC" w:rsidRPr="00DD23C9" w:rsidRDefault="008932DC" w:rsidP="004D5593">
            <w:pPr>
              <w:ind w:left="367"/>
              <w:rPr>
                <w:rFonts w:ascii="Calibri" w:hAnsi="Calibri" w:cs="Calibri"/>
                <w:b/>
                <w:sz w:val="22"/>
                <w:szCs w:val="22"/>
              </w:rPr>
            </w:pPr>
          </w:p>
        </w:tc>
        <w:tc>
          <w:tcPr>
            <w:tcW w:w="1022" w:type="dxa"/>
            <w:vAlign w:val="center"/>
          </w:tcPr>
          <w:p w14:paraId="6D6098B3" w14:textId="77777777" w:rsidR="008932DC" w:rsidRPr="00DD23C9" w:rsidRDefault="008932DC" w:rsidP="004D5593">
            <w:pPr>
              <w:ind w:left="367"/>
              <w:rPr>
                <w:rFonts w:ascii="Calibri" w:hAnsi="Calibri" w:cs="Calibri"/>
                <w:b/>
                <w:sz w:val="22"/>
                <w:szCs w:val="22"/>
              </w:rPr>
            </w:pPr>
          </w:p>
        </w:tc>
        <w:tc>
          <w:tcPr>
            <w:tcW w:w="1021" w:type="dxa"/>
            <w:vMerge/>
            <w:vAlign w:val="center"/>
          </w:tcPr>
          <w:p w14:paraId="2DCF06F6" w14:textId="77777777" w:rsidR="008932DC" w:rsidRPr="00DD23C9" w:rsidRDefault="008932DC" w:rsidP="004D5593">
            <w:pPr>
              <w:ind w:left="367"/>
              <w:rPr>
                <w:rFonts w:ascii="Calibri" w:hAnsi="Calibri" w:cs="Calibri"/>
                <w:b/>
                <w:sz w:val="22"/>
                <w:szCs w:val="22"/>
              </w:rPr>
            </w:pPr>
          </w:p>
        </w:tc>
        <w:tc>
          <w:tcPr>
            <w:tcW w:w="1022" w:type="dxa"/>
            <w:vAlign w:val="center"/>
          </w:tcPr>
          <w:p w14:paraId="7A4ACFA0" w14:textId="77777777" w:rsidR="008932DC" w:rsidRPr="00DD23C9" w:rsidRDefault="008932DC" w:rsidP="004D5593">
            <w:pPr>
              <w:ind w:left="367"/>
              <w:rPr>
                <w:rFonts w:ascii="Calibri" w:hAnsi="Calibri" w:cs="Calibri"/>
                <w:b/>
                <w:sz w:val="22"/>
                <w:szCs w:val="22"/>
              </w:rPr>
            </w:pPr>
          </w:p>
        </w:tc>
      </w:tr>
    </w:tbl>
    <w:p w14:paraId="222E8421" w14:textId="77777777" w:rsidR="008932DC" w:rsidRDefault="008932DC" w:rsidP="008932DC">
      <w:pPr>
        <w:rPr>
          <w:rFonts w:ascii="Calibri" w:hAnsi="Calibri" w:cs="Calibri"/>
          <w:sz w:val="22"/>
          <w:szCs w:val="22"/>
        </w:rPr>
      </w:pPr>
    </w:p>
    <w:p w14:paraId="61757552" w14:textId="77777777" w:rsidR="007D1F30" w:rsidRPr="00DD23C9" w:rsidRDefault="007D1F30" w:rsidP="008932DC">
      <w:pPr>
        <w:rPr>
          <w:rFonts w:ascii="Calibri" w:hAnsi="Calibri" w:cs="Calibri"/>
          <w:sz w:val="22"/>
          <w:szCs w:val="22"/>
        </w:rPr>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2"/>
        <w:gridCol w:w="1007"/>
        <w:gridCol w:w="2254"/>
        <w:gridCol w:w="983"/>
        <w:gridCol w:w="2419"/>
        <w:gridCol w:w="967"/>
      </w:tblGrid>
      <w:tr w:rsidR="008932DC" w:rsidRPr="00DD23C9" w14:paraId="3A6C4B7B" w14:textId="77777777" w:rsidTr="004D5593">
        <w:trPr>
          <w:trHeight w:val="365"/>
          <w:jc w:val="center"/>
        </w:trPr>
        <w:tc>
          <w:tcPr>
            <w:tcW w:w="10162" w:type="dxa"/>
            <w:gridSpan w:val="6"/>
            <w:tcBorders>
              <w:top w:val="single" w:sz="4" w:space="0" w:color="auto"/>
              <w:left w:val="single" w:sz="4" w:space="0" w:color="auto"/>
              <w:bottom w:val="single" w:sz="4" w:space="0" w:color="auto"/>
              <w:right w:val="single" w:sz="4" w:space="0" w:color="auto"/>
            </w:tcBorders>
          </w:tcPr>
          <w:p w14:paraId="6D8FA2FA" w14:textId="77777777" w:rsidR="008932DC" w:rsidRPr="00DD23C9" w:rsidRDefault="008932DC" w:rsidP="004D5593">
            <w:pPr>
              <w:rPr>
                <w:rFonts w:ascii="Calibri" w:eastAsiaTheme="minorEastAsia" w:hAnsi="Calibri" w:cs="Calibri"/>
                <w:sz w:val="22"/>
                <w:szCs w:val="22"/>
              </w:rPr>
            </w:pPr>
            <w:r w:rsidRPr="00DD23C9">
              <w:rPr>
                <w:rFonts w:ascii="Calibri" w:eastAsiaTheme="minorEastAsia" w:hAnsi="Calibri" w:cs="Calibri"/>
                <w:b/>
                <w:sz w:val="22"/>
                <w:szCs w:val="22"/>
              </w:rPr>
              <w:t>Qualifications obtained (GCE/GCSE, etc. with Subjects &amp; Grades)</w:t>
            </w:r>
          </w:p>
        </w:tc>
      </w:tr>
      <w:tr w:rsidR="008932DC" w:rsidRPr="00DD23C9" w14:paraId="23C0BB9B" w14:textId="77777777" w:rsidTr="004D5593">
        <w:trPr>
          <w:trHeight w:val="365"/>
          <w:jc w:val="center"/>
        </w:trPr>
        <w:tc>
          <w:tcPr>
            <w:tcW w:w="6776" w:type="dxa"/>
            <w:gridSpan w:val="4"/>
            <w:tcBorders>
              <w:top w:val="single" w:sz="4" w:space="0" w:color="auto"/>
              <w:left w:val="single" w:sz="4" w:space="0" w:color="auto"/>
              <w:bottom w:val="single" w:sz="4" w:space="0" w:color="auto"/>
              <w:right w:val="single" w:sz="4" w:space="0" w:color="auto"/>
            </w:tcBorders>
          </w:tcPr>
          <w:p w14:paraId="67986E7F" w14:textId="77777777" w:rsidR="008932DC" w:rsidRPr="00DD23C9" w:rsidRDefault="008932DC" w:rsidP="004D5593">
            <w:pPr>
              <w:ind w:left="367"/>
              <w:jc w:val="center"/>
              <w:rPr>
                <w:rFonts w:ascii="Calibri" w:eastAsiaTheme="minorEastAsia" w:hAnsi="Calibri" w:cs="Calibri"/>
                <w:b/>
                <w:sz w:val="22"/>
                <w:szCs w:val="22"/>
              </w:rPr>
            </w:pPr>
            <w:r w:rsidRPr="00DD23C9">
              <w:rPr>
                <w:rFonts w:ascii="Calibri" w:eastAsiaTheme="minorEastAsia" w:hAnsi="Calibri" w:cs="Calibri"/>
                <w:b/>
                <w:sz w:val="22"/>
                <w:szCs w:val="22"/>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5DD3DC8B" w14:textId="77777777" w:rsidR="008932DC" w:rsidRPr="00DD23C9" w:rsidRDefault="008932DC" w:rsidP="004D5593">
            <w:pPr>
              <w:ind w:left="367"/>
              <w:rPr>
                <w:rFonts w:ascii="Calibri" w:eastAsiaTheme="minorEastAsia" w:hAnsi="Calibri" w:cs="Calibri"/>
                <w:b/>
                <w:sz w:val="22"/>
                <w:szCs w:val="22"/>
              </w:rPr>
            </w:pPr>
            <w:r w:rsidRPr="00DD23C9">
              <w:rPr>
                <w:rFonts w:ascii="Calibri" w:eastAsiaTheme="minorEastAsia" w:hAnsi="Calibri" w:cs="Calibri"/>
                <w:b/>
                <w:sz w:val="22"/>
                <w:szCs w:val="22"/>
              </w:rPr>
              <w:t>GCE / Level 3</w:t>
            </w:r>
          </w:p>
        </w:tc>
      </w:tr>
      <w:tr w:rsidR="008932DC" w:rsidRPr="00DD23C9" w14:paraId="46D3B43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33E9ED7F"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1007" w:type="dxa"/>
            <w:tcBorders>
              <w:top w:val="single" w:sz="4" w:space="0" w:color="auto"/>
              <w:left w:val="single" w:sz="4" w:space="0" w:color="auto"/>
              <w:bottom w:val="single" w:sz="4" w:space="0" w:color="auto"/>
              <w:right w:val="single" w:sz="4" w:space="0" w:color="auto"/>
            </w:tcBorders>
          </w:tcPr>
          <w:p w14:paraId="3048DFDA"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254" w:type="dxa"/>
            <w:tcBorders>
              <w:top w:val="single" w:sz="4" w:space="0" w:color="auto"/>
              <w:left w:val="single" w:sz="4" w:space="0" w:color="auto"/>
              <w:bottom w:val="single" w:sz="4" w:space="0" w:color="auto"/>
              <w:right w:val="single" w:sz="4" w:space="0" w:color="auto"/>
            </w:tcBorders>
          </w:tcPr>
          <w:p w14:paraId="76C0894E"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83" w:type="dxa"/>
            <w:tcBorders>
              <w:top w:val="single" w:sz="4" w:space="0" w:color="auto"/>
              <w:left w:val="single" w:sz="4" w:space="0" w:color="auto"/>
              <w:bottom w:val="single" w:sz="4" w:space="0" w:color="auto"/>
              <w:right w:val="single" w:sz="4" w:space="0" w:color="auto"/>
            </w:tcBorders>
          </w:tcPr>
          <w:p w14:paraId="536070BE"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c>
          <w:tcPr>
            <w:tcW w:w="2419" w:type="dxa"/>
            <w:tcBorders>
              <w:top w:val="single" w:sz="4" w:space="0" w:color="auto"/>
              <w:left w:val="single" w:sz="4" w:space="0" w:color="auto"/>
              <w:bottom w:val="single" w:sz="4" w:space="0" w:color="auto"/>
              <w:right w:val="single" w:sz="4" w:space="0" w:color="auto"/>
            </w:tcBorders>
          </w:tcPr>
          <w:p w14:paraId="35D20928" w14:textId="77777777" w:rsidR="008932DC" w:rsidRPr="00DD23C9" w:rsidRDefault="008932DC" w:rsidP="004D5593">
            <w:pPr>
              <w:ind w:left="367"/>
              <w:jc w:val="both"/>
              <w:rPr>
                <w:rFonts w:ascii="Calibri" w:eastAsiaTheme="minorEastAsia" w:hAnsi="Calibri" w:cs="Calibri"/>
                <w:b/>
                <w:sz w:val="22"/>
                <w:szCs w:val="22"/>
              </w:rPr>
            </w:pPr>
            <w:r w:rsidRPr="00DD23C9">
              <w:rPr>
                <w:rFonts w:ascii="Calibri" w:eastAsiaTheme="minorEastAsia" w:hAnsi="Calibri" w:cs="Calibri"/>
                <w:b/>
                <w:sz w:val="22"/>
                <w:szCs w:val="22"/>
              </w:rPr>
              <w:t>Subject</w:t>
            </w:r>
          </w:p>
        </w:tc>
        <w:tc>
          <w:tcPr>
            <w:tcW w:w="967" w:type="dxa"/>
            <w:tcBorders>
              <w:top w:val="single" w:sz="4" w:space="0" w:color="auto"/>
              <w:left w:val="single" w:sz="4" w:space="0" w:color="auto"/>
              <w:bottom w:val="single" w:sz="4" w:space="0" w:color="auto"/>
              <w:right w:val="single" w:sz="4" w:space="0" w:color="auto"/>
            </w:tcBorders>
          </w:tcPr>
          <w:p w14:paraId="55B61F18" w14:textId="77777777" w:rsidR="008932DC" w:rsidRPr="00DD23C9" w:rsidRDefault="008932DC" w:rsidP="004D5593">
            <w:pPr>
              <w:jc w:val="both"/>
              <w:rPr>
                <w:rFonts w:ascii="Calibri" w:eastAsiaTheme="minorEastAsia" w:hAnsi="Calibri" w:cs="Calibri"/>
                <w:b/>
                <w:sz w:val="22"/>
                <w:szCs w:val="22"/>
              </w:rPr>
            </w:pPr>
            <w:r w:rsidRPr="00DD23C9">
              <w:rPr>
                <w:rFonts w:ascii="Calibri" w:eastAsiaTheme="minorEastAsia" w:hAnsi="Calibri" w:cs="Calibri"/>
                <w:b/>
                <w:sz w:val="22"/>
                <w:szCs w:val="22"/>
              </w:rPr>
              <w:t>Grade</w:t>
            </w:r>
          </w:p>
        </w:tc>
      </w:tr>
      <w:tr w:rsidR="008932DC" w:rsidRPr="00DD23C9" w14:paraId="65BB0A8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42B542F3"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3ED63B1F"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BA6DBB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0B48ECC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07B15A14"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D9706E" w14:textId="77777777" w:rsidR="008932DC" w:rsidRPr="00DD23C9" w:rsidRDefault="008932DC" w:rsidP="004D5593">
            <w:pPr>
              <w:jc w:val="both"/>
              <w:rPr>
                <w:rFonts w:ascii="Calibri" w:hAnsi="Calibri" w:cs="Calibri"/>
                <w:b/>
                <w:sz w:val="22"/>
                <w:szCs w:val="22"/>
              </w:rPr>
            </w:pPr>
          </w:p>
        </w:tc>
      </w:tr>
      <w:tr w:rsidR="008932DC" w:rsidRPr="00DD23C9" w14:paraId="1D6D7861"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38F72FF"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413B82F1"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231B3D61"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670E864E"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334356E6"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396972FF" w14:textId="77777777" w:rsidR="008932DC" w:rsidRPr="00DD23C9" w:rsidRDefault="008932DC" w:rsidP="004D5593">
            <w:pPr>
              <w:jc w:val="both"/>
              <w:rPr>
                <w:rFonts w:ascii="Calibri" w:hAnsi="Calibri" w:cs="Calibri"/>
                <w:b/>
                <w:sz w:val="22"/>
                <w:szCs w:val="22"/>
              </w:rPr>
            </w:pPr>
          </w:p>
        </w:tc>
      </w:tr>
      <w:tr w:rsidR="008932DC" w:rsidRPr="00DD23C9" w14:paraId="1E05B54F"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0BAFEF9E"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8833B9"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F352A4E"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75A4D3F7"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F649E92"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622419FC" w14:textId="77777777" w:rsidR="008932DC" w:rsidRPr="00DD23C9" w:rsidRDefault="008932DC" w:rsidP="004D5593">
            <w:pPr>
              <w:jc w:val="both"/>
              <w:rPr>
                <w:rFonts w:ascii="Calibri" w:hAnsi="Calibri" w:cs="Calibri"/>
                <w:b/>
                <w:sz w:val="22"/>
                <w:szCs w:val="22"/>
              </w:rPr>
            </w:pPr>
          </w:p>
        </w:tc>
      </w:tr>
      <w:tr w:rsidR="008932DC" w:rsidRPr="00DD23C9" w14:paraId="11A404BC"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096C97"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097D55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0BE04772"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362195FD"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4183DFE1"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B3093D3" w14:textId="77777777" w:rsidR="008932DC" w:rsidRPr="00DD23C9" w:rsidRDefault="008932DC" w:rsidP="004D5593">
            <w:pPr>
              <w:jc w:val="both"/>
              <w:rPr>
                <w:rFonts w:ascii="Calibri" w:hAnsi="Calibri" w:cs="Calibri"/>
                <w:b/>
                <w:sz w:val="22"/>
                <w:szCs w:val="22"/>
              </w:rPr>
            </w:pPr>
          </w:p>
        </w:tc>
      </w:tr>
      <w:tr w:rsidR="008932DC" w:rsidRPr="00DD23C9" w14:paraId="08146BCE"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56562B" w14:textId="77777777" w:rsidR="008932DC" w:rsidRPr="00DD23C9" w:rsidRDefault="008932DC" w:rsidP="004D5593">
            <w:pPr>
              <w:jc w:val="both"/>
              <w:rPr>
                <w:rFonts w:ascii="Calibri" w:hAnsi="Calibri" w:cs="Calibri"/>
                <w:b/>
                <w:sz w:val="22"/>
                <w:szCs w:val="22"/>
              </w:rPr>
            </w:pPr>
          </w:p>
        </w:tc>
        <w:tc>
          <w:tcPr>
            <w:tcW w:w="1007" w:type="dxa"/>
            <w:tcBorders>
              <w:top w:val="single" w:sz="4" w:space="0" w:color="auto"/>
              <w:left w:val="single" w:sz="4" w:space="0" w:color="auto"/>
              <w:bottom w:val="single" w:sz="4" w:space="0" w:color="auto"/>
              <w:right w:val="single" w:sz="4" w:space="0" w:color="auto"/>
            </w:tcBorders>
          </w:tcPr>
          <w:p w14:paraId="7734A076" w14:textId="77777777" w:rsidR="008932DC" w:rsidRPr="00DD23C9" w:rsidRDefault="008932DC" w:rsidP="004D5593">
            <w:pPr>
              <w:jc w:val="both"/>
              <w:rPr>
                <w:rFonts w:ascii="Calibri" w:hAnsi="Calibri" w:cs="Calibri"/>
                <w:b/>
                <w:sz w:val="22"/>
                <w:szCs w:val="22"/>
              </w:rPr>
            </w:pPr>
          </w:p>
        </w:tc>
        <w:tc>
          <w:tcPr>
            <w:tcW w:w="2254" w:type="dxa"/>
            <w:tcBorders>
              <w:top w:val="single" w:sz="4" w:space="0" w:color="auto"/>
              <w:left w:val="single" w:sz="4" w:space="0" w:color="auto"/>
              <w:bottom w:val="single" w:sz="4" w:space="0" w:color="auto"/>
              <w:right w:val="single" w:sz="4" w:space="0" w:color="auto"/>
            </w:tcBorders>
          </w:tcPr>
          <w:p w14:paraId="38FCBDD6" w14:textId="77777777" w:rsidR="008932DC" w:rsidRPr="00DD23C9" w:rsidRDefault="008932DC" w:rsidP="004D5593">
            <w:pPr>
              <w:ind w:left="367"/>
              <w:jc w:val="both"/>
              <w:rPr>
                <w:rFonts w:ascii="Calibri" w:hAnsi="Calibri" w:cs="Calibri"/>
                <w:b/>
                <w:sz w:val="22"/>
                <w:szCs w:val="22"/>
              </w:rPr>
            </w:pPr>
          </w:p>
        </w:tc>
        <w:tc>
          <w:tcPr>
            <w:tcW w:w="983" w:type="dxa"/>
            <w:tcBorders>
              <w:top w:val="single" w:sz="4" w:space="0" w:color="auto"/>
              <w:left w:val="single" w:sz="4" w:space="0" w:color="auto"/>
              <w:bottom w:val="single" w:sz="4" w:space="0" w:color="auto"/>
              <w:right w:val="single" w:sz="4" w:space="0" w:color="auto"/>
            </w:tcBorders>
          </w:tcPr>
          <w:p w14:paraId="530B9508" w14:textId="77777777" w:rsidR="008932DC" w:rsidRPr="00DD23C9" w:rsidRDefault="008932DC" w:rsidP="004D5593">
            <w:pPr>
              <w:jc w:val="both"/>
              <w:rPr>
                <w:rFonts w:ascii="Calibri" w:hAnsi="Calibri" w:cs="Calibri"/>
                <w:b/>
                <w:sz w:val="22"/>
                <w:szCs w:val="22"/>
              </w:rPr>
            </w:pPr>
          </w:p>
        </w:tc>
        <w:tc>
          <w:tcPr>
            <w:tcW w:w="2419" w:type="dxa"/>
            <w:tcBorders>
              <w:top w:val="single" w:sz="4" w:space="0" w:color="auto"/>
              <w:left w:val="single" w:sz="4" w:space="0" w:color="auto"/>
              <w:bottom w:val="single" w:sz="4" w:space="0" w:color="auto"/>
              <w:right w:val="single" w:sz="4" w:space="0" w:color="auto"/>
            </w:tcBorders>
          </w:tcPr>
          <w:p w14:paraId="7E612905" w14:textId="77777777" w:rsidR="008932DC" w:rsidRPr="00DD23C9" w:rsidRDefault="008932DC" w:rsidP="004D5593">
            <w:pPr>
              <w:ind w:left="367"/>
              <w:jc w:val="both"/>
              <w:rPr>
                <w:rFonts w:ascii="Calibri" w:hAnsi="Calibri" w:cs="Calibri"/>
                <w:b/>
                <w:sz w:val="22"/>
                <w:szCs w:val="22"/>
              </w:rPr>
            </w:pPr>
          </w:p>
        </w:tc>
        <w:tc>
          <w:tcPr>
            <w:tcW w:w="967" w:type="dxa"/>
            <w:tcBorders>
              <w:top w:val="single" w:sz="4" w:space="0" w:color="auto"/>
              <w:left w:val="single" w:sz="4" w:space="0" w:color="auto"/>
              <w:bottom w:val="single" w:sz="4" w:space="0" w:color="auto"/>
              <w:right w:val="single" w:sz="4" w:space="0" w:color="auto"/>
            </w:tcBorders>
          </w:tcPr>
          <w:p w14:paraId="706FB234" w14:textId="77777777" w:rsidR="008932DC" w:rsidRPr="00DD23C9" w:rsidRDefault="008932DC" w:rsidP="004D5593">
            <w:pPr>
              <w:jc w:val="both"/>
              <w:rPr>
                <w:rFonts w:ascii="Calibri" w:hAnsi="Calibri" w:cs="Calibri"/>
                <w:b/>
                <w:sz w:val="22"/>
                <w:szCs w:val="22"/>
              </w:rPr>
            </w:pPr>
          </w:p>
        </w:tc>
      </w:tr>
    </w:tbl>
    <w:p w14:paraId="72400C51" w14:textId="77777777" w:rsidR="00DD23C9" w:rsidRDefault="00DD23C9" w:rsidP="00DD23C9">
      <w:pPr>
        <w:ind w:left="-142"/>
        <w:rPr>
          <w:rFonts w:ascii="Calibri" w:eastAsiaTheme="minorEastAsia" w:hAnsi="Calibri" w:cs="Calibri"/>
          <w:b/>
          <w:sz w:val="22"/>
          <w:szCs w:val="22"/>
        </w:rPr>
      </w:pPr>
    </w:p>
    <w:p w14:paraId="40F4AC73" w14:textId="5A4A5F8A" w:rsidR="00DD23C9" w:rsidRP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Additional Qualifications and Experience</w:t>
      </w:r>
    </w:p>
    <w:p w14:paraId="05889298" w14:textId="77777777" w:rsidR="00DD23C9" w:rsidRPr="00DD23C9" w:rsidRDefault="00DD23C9" w:rsidP="00DD23C9">
      <w:pPr>
        <w:ind w:left="-142"/>
        <w:rPr>
          <w:rFonts w:ascii="Calibri" w:eastAsiaTheme="minorEastAsia" w:hAnsi="Calibri" w:cs="Calibri"/>
          <w:sz w:val="22"/>
          <w:szCs w:val="22"/>
        </w:rPr>
      </w:pPr>
      <w:r w:rsidRPr="00DD23C9">
        <w:rPr>
          <w:rFonts w:ascii="Calibri" w:eastAsiaTheme="minorEastAsia" w:hAnsi="Calibri" w:cs="Calibri"/>
          <w:sz w:val="22"/>
          <w:szCs w:val="22"/>
        </w:rPr>
        <w:t>Please indicate additional Qualifications not already noted above.</w:t>
      </w:r>
    </w:p>
    <w:p w14:paraId="636C8A63" w14:textId="77777777" w:rsidR="00DD23C9" w:rsidRPr="00DD23C9" w:rsidRDefault="00DD23C9" w:rsidP="00DD23C9">
      <w:pPr>
        <w:ind w:left="-142"/>
        <w:rPr>
          <w:rFonts w:ascii="Calibri" w:eastAsiaTheme="minorEastAsia" w:hAnsi="Calibri" w:cs="Calibri"/>
          <w:b/>
          <w:sz w:val="22"/>
          <w:szCs w:val="22"/>
        </w:rPr>
      </w:pPr>
    </w:p>
    <w:tbl>
      <w:tblPr>
        <w:tblStyle w:val="TableGrid"/>
        <w:tblW w:w="10094" w:type="dxa"/>
        <w:tblInd w:w="-176" w:type="dxa"/>
        <w:tblLook w:val="04A0" w:firstRow="1" w:lastRow="0" w:firstColumn="1" w:lastColumn="0" w:noHBand="0" w:noVBand="1"/>
      </w:tblPr>
      <w:tblGrid>
        <w:gridCol w:w="2377"/>
        <w:gridCol w:w="2052"/>
        <w:gridCol w:w="1253"/>
        <w:gridCol w:w="2247"/>
        <w:gridCol w:w="2165"/>
      </w:tblGrid>
      <w:tr w:rsidR="00DD23C9" w:rsidRPr="00DD23C9" w14:paraId="2271543E" w14:textId="77777777" w:rsidTr="001A030A">
        <w:tc>
          <w:tcPr>
            <w:tcW w:w="2377" w:type="dxa"/>
            <w:vAlign w:val="center"/>
          </w:tcPr>
          <w:p w14:paraId="5605E882"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Degrees, Diploma, Certificates, etc.</w:t>
            </w:r>
          </w:p>
        </w:tc>
        <w:tc>
          <w:tcPr>
            <w:tcW w:w="2052" w:type="dxa"/>
            <w:vAlign w:val="center"/>
          </w:tcPr>
          <w:p w14:paraId="3BB59653" w14:textId="77777777" w:rsidR="00DD23C9" w:rsidRPr="00DD23C9" w:rsidRDefault="00DD23C9" w:rsidP="001A030A">
            <w:pPr>
              <w:rPr>
                <w:rFonts w:ascii="Calibri" w:eastAsiaTheme="minorEastAsia" w:hAnsi="Calibri" w:cs="Calibri"/>
                <w:b/>
                <w:sz w:val="22"/>
                <w:szCs w:val="22"/>
              </w:rPr>
            </w:pPr>
            <w:r w:rsidRPr="00DD23C9">
              <w:rPr>
                <w:rFonts w:ascii="Calibri" w:eastAsiaTheme="minorEastAsia" w:hAnsi="Calibri" w:cs="Calibri"/>
                <w:b/>
                <w:sz w:val="22"/>
                <w:szCs w:val="22"/>
              </w:rPr>
              <w:t>University or</w:t>
            </w:r>
          </w:p>
          <w:p w14:paraId="4054B27D"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Awarding Body</w:t>
            </w:r>
          </w:p>
        </w:tc>
        <w:tc>
          <w:tcPr>
            <w:tcW w:w="1253" w:type="dxa"/>
            <w:vAlign w:val="center"/>
          </w:tcPr>
          <w:p w14:paraId="0C503211"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Year of Award</w:t>
            </w:r>
          </w:p>
        </w:tc>
        <w:tc>
          <w:tcPr>
            <w:tcW w:w="2247" w:type="dxa"/>
            <w:vAlign w:val="center"/>
          </w:tcPr>
          <w:p w14:paraId="7B9D62A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Subjects Studied</w:t>
            </w:r>
          </w:p>
        </w:tc>
        <w:tc>
          <w:tcPr>
            <w:tcW w:w="2165" w:type="dxa"/>
            <w:vAlign w:val="center"/>
          </w:tcPr>
          <w:p w14:paraId="5FDFA95E" w14:textId="77777777" w:rsidR="00DD23C9" w:rsidRPr="00DD23C9" w:rsidRDefault="00DD23C9" w:rsidP="001A030A">
            <w:pPr>
              <w:pStyle w:val="ListParagraph"/>
              <w:ind w:left="0"/>
              <w:contextualSpacing w:val="0"/>
              <w:rPr>
                <w:rFonts w:ascii="Calibri" w:eastAsiaTheme="minorEastAsia" w:hAnsi="Calibri" w:cs="Calibri"/>
                <w:color w:val="000000" w:themeColor="text1"/>
                <w:sz w:val="22"/>
                <w:szCs w:val="22"/>
              </w:rPr>
            </w:pPr>
            <w:r w:rsidRPr="00DD23C9">
              <w:rPr>
                <w:rFonts w:ascii="Calibri" w:eastAsiaTheme="minorEastAsia" w:hAnsi="Calibri" w:cs="Calibri"/>
                <w:b/>
                <w:sz w:val="22"/>
                <w:szCs w:val="22"/>
              </w:rPr>
              <w:t>Degree classification</w:t>
            </w:r>
          </w:p>
        </w:tc>
      </w:tr>
      <w:tr w:rsidR="00DD23C9" w:rsidRPr="00DD23C9" w14:paraId="41FD2F2B" w14:textId="77777777" w:rsidTr="001A030A">
        <w:trPr>
          <w:trHeight w:val="637"/>
        </w:trPr>
        <w:tc>
          <w:tcPr>
            <w:tcW w:w="2377" w:type="dxa"/>
            <w:vAlign w:val="center"/>
          </w:tcPr>
          <w:p w14:paraId="70B980DF" w14:textId="77777777" w:rsidR="00DD23C9" w:rsidRPr="00DD23C9" w:rsidRDefault="00DD23C9" w:rsidP="001A030A">
            <w:pPr>
              <w:pStyle w:val="ListParagraph"/>
              <w:ind w:left="0"/>
              <w:contextualSpacing w:val="0"/>
              <w:rPr>
                <w:rFonts w:ascii="Calibri" w:hAnsi="Calibri" w:cs="Calibri"/>
                <w:b/>
                <w:sz w:val="22"/>
                <w:szCs w:val="22"/>
              </w:rPr>
            </w:pPr>
          </w:p>
          <w:p w14:paraId="1791ED9D"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54556A97" w14:textId="77777777" w:rsidR="00DD23C9" w:rsidRPr="00DD23C9" w:rsidRDefault="00DD23C9" w:rsidP="001A030A">
            <w:pPr>
              <w:rPr>
                <w:rFonts w:ascii="Calibri" w:hAnsi="Calibri" w:cs="Calibri"/>
                <w:b/>
                <w:sz w:val="22"/>
                <w:szCs w:val="22"/>
              </w:rPr>
            </w:pPr>
          </w:p>
        </w:tc>
        <w:tc>
          <w:tcPr>
            <w:tcW w:w="1253" w:type="dxa"/>
            <w:vAlign w:val="center"/>
          </w:tcPr>
          <w:p w14:paraId="6BE6F26D"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15EF3C0E"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15DFB3B0" w14:textId="77777777" w:rsidR="00DD23C9" w:rsidRPr="00DD23C9" w:rsidRDefault="00DD23C9" w:rsidP="001A030A">
            <w:pPr>
              <w:pStyle w:val="ListParagraph"/>
              <w:ind w:left="0"/>
              <w:contextualSpacing w:val="0"/>
              <w:rPr>
                <w:rFonts w:ascii="Calibri" w:hAnsi="Calibri" w:cs="Calibri"/>
                <w:b/>
                <w:sz w:val="22"/>
                <w:szCs w:val="22"/>
              </w:rPr>
            </w:pPr>
          </w:p>
        </w:tc>
      </w:tr>
      <w:tr w:rsidR="00DD23C9" w:rsidRPr="00DD23C9" w14:paraId="2186A775" w14:textId="77777777" w:rsidTr="001A030A">
        <w:trPr>
          <w:trHeight w:val="637"/>
        </w:trPr>
        <w:tc>
          <w:tcPr>
            <w:tcW w:w="2377" w:type="dxa"/>
            <w:vAlign w:val="center"/>
          </w:tcPr>
          <w:p w14:paraId="2907625C" w14:textId="77777777" w:rsidR="00DD23C9" w:rsidRPr="00DD23C9" w:rsidRDefault="00DD23C9" w:rsidP="001A030A">
            <w:pPr>
              <w:pStyle w:val="ListParagraph"/>
              <w:ind w:left="0"/>
              <w:contextualSpacing w:val="0"/>
              <w:rPr>
                <w:rFonts w:ascii="Calibri" w:hAnsi="Calibri" w:cs="Calibri"/>
                <w:b/>
                <w:sz w:val="22"/>
                <w:szCs w:val="22"/>
              </w:rPr>
            </w:pPr>
          </w:p>
        </w:tc>
        <w:tc>
          <w:tcPr>
            <w:tcW w:w="2052" w:type="dxa"/>
            <w:vAlign w:val="center"/>
          </w:tcPr>
          <w:p w14:paraId="1B551FD1" w14:textId="77777777" w:rsidR="00DD23C9" w:rsidRPr="00DD23C9" w:rsidRDefault="00DD23C9" w:rsidP="001A030A">
            <w:pPr>
              <w:rPr>
                <w:rFonts w:ascii="Calibri" w:hAnsi="Calibri" w:cs="Calibri"/>
                <w:b/>
                <w:sz w:val="22"/>
                <w:szCs w:val="22"/>
              </w:rPr>
            </w:pPr>
          </w:p>
        </w:tc>
        <w:tc>
          <w:tcPr>
            <w:tcW w:w="1253" w:type="dxa"/>
            <w:vAlign w:val="center"/>
          </w:tcPr>
          <w:p w14:paraId="2BB257D7" w14:textId="77777777" w:rsidR="00DD23C9" w:rsidRPr="00DD23C9" w:rsidRDefault="00DD23C9" w:rsidP="001A030A">
            <w:pPr>
              <w:pStyle w:val="ListParagraph"/>
              <w:ind w:left="0"/>
              <w:contextualSpacing w:val="0"/>
              <w:rPr>
                <w:rFonts w:ascii="Calibri" w:hAnsi="Calibri" w:cs="Calibri"/>
                <w:b/>
                <w:sz w:val="22"/>
                <w:szCs w:val="22"/>
              </w:rPr>
            </w:pPr>
          </w:p>
        </w:tc>
        <w:tc>
          <w:tcPr>
            <w:tcW w:w="2247" w:type="dxa"/>
            <w:vAlign w:val="center"/>
          </w:tcPr>
          <w:p w14:paraId="73E08E72" w14:textId="77777777" w:rsidR="00DD23C9" w:rsidRPr="00DD23C9" w:rsidRDefault="00DD23C9" w:rsidP="001A030A">
            <w:pPr>
              <w:pStyle w:val="ListParagraph"/>
              <w:ind w:left="0"/>
              <w:contextualSpacing w:val="0"/>
              <w:rPr>
                <w:rFonts w:ascii="Calibri" w:hAnsi="Calibri" w:cs="Calibri"/>
                <w:b/>
                <w:sz w:val="22"/>
                <w:szCs w:val="22"/>
              </w:rPr>
            </w:pPr>
          </w:p>
        </w:tc>
        <w:tc>
          <w:tcPr>
            <w:tcW w:w="2165" w:type="dxa"/>
            <w:vAlign w:val="center"/>
          </w:tcPr>
          <w:p w14:paraId="08C5A63A" w14:textId="77777777" w:rsidR="00DD23C9" w:rsidRPr="00DD23C9" w:rsidRDefault="00DD23C9" w:rsidP="001A030A">
            <w:pPr>
              <w:pStyle w:val="ListParagraph"/>
              <w:ind w:left="0"/>
              <w:contextualSpacing w:val="0"/>
              <w:rPr>
                <w:rFonts w:ascii="Calibri" w:hAnsi="Calibri" w:cs="Calibri"/>
                <w:b/>
                <w:sz w:val="22"/>
                <w:szCs w:val="22"/>
              </w:rPr>
            </w:pPr>
          </w:p>
        </w:tc>
      </w:tr>
    </w:tbl>
    <w:p w14:paraId="45D309AC" w14:textId="77777777" w:rsidR="00DD23C9" w:rsidRPr="00DD23C9" w:rsidRDefault="00DD23C9" w:rsidP="00DD23C9">
      <w:pPr>
        <w:rPr>
          <w:rFonts w:ascii="Calibri" w:hAnsi="Calibri" w:cs="Calibri"/>
          <w:b/>
          <w:sz w:val="22"/>
          <w:szCs w:val="22"/>
        </w:rPr>
      </w:pPr>
    </w:p>
    <w:p w14:paraId="1FF17169" w14:textId="77777777" w:rsidR="00DD23C9" w:rsidRDefault="00DD23C9" w:rsidP="00DD23C9">
      <w:pPr>
        <w:ind w:left="-142" w:right="-426"/>
        <w:rPr>
          <w:rFonts w:ascii="Calibri" w:eastAsiaTheme="minorEastAsia" w:hAnsi="Calibri" w:cs="Calibri"/>
          <w:b/>
          <w:sz w:val="22"/>
          <w:szCs w:val="22"/>
        </w:rPr>
      </w:pPr>
    </w:p>
    <w:p w14:paraId="39CF38A7" w14:textId="77777777" w:rsidR="00DD23C9" w:rsidRPr="00DD23C9" w:rsidRDefault="00DD23C9" w:rsidP="00DD23C9">
      <w:pPr>
        <w:rPr>
          <w:rFonts w:ascii="Calibri" w:eastAsiaTheme="minorEastAsia" w:hAnsi="Calibri" w:cs="Calibri"/>
          <w:b/>
          <w:sz w:val="22"/>
          <w:szCs w:val="22"/>
        </w:rPr>
      </w:pPr>
    </w:p>
    <w:p w14:paraId="405B02B4" w14:textId="77777777" w:rsidR="00DD23C9" w:rsidRDefault="00DD23C9" w:rsidP="00DD23C9">
      <w:pPr>
        <w:ind w:left="-142"/>
        <w:rPr>
          <w:rFonts w:ascii="Calibri" w:eastAsiaTheme="minorEastAsia" w:hAnsi="Calibri" w:cs="Calibri"/>
          <w:b/>
          <w:sz w:val="22"/>
          <w:szCs w:val="22"/>
        </w:rPr>
      </w:pPr>
    </w:p>
    <w:p w14:paraId="4354B19F" w14:textId="77777777" w:rsidR="00C67E62" w:rsidRPr="00A41D7E" w:rsidRDefault="00C67E62" w:rsidP="00C67E62">
      <w:pPr>
        <w:rPr>
          <w:rFonts w:asciiTheme="minorHAnsi" w:hAnsiTheme="minorHAnsi"/>
          <w:b/>
          <w:sz w:val="24"/>
          <w:szCs w:val="24"/>
        </w:rPr>
      </w:pPr>
      <w:r w:rsidRPr="00A41D7E">
        <w:rPr>
          <w:rFonts w:asciiTheme="minorHAnsi" w:hAnsiTheme="minorHAnsi"/>
          <w:b/>
          <w:sz w:val="24"/>
          <w:szCs w:val="24"/>
        </w:rPr>
        <w:t>Current Employment</w:t>
      </w:r>
    </w:p>
    <w:p w14:paraId="232EF150" w14:textId="77777777" w:rsidR="00C67E62" w:rsidRDefault="00C67E62" w:rsidP="00C67E62">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C67E62" w14:paraId="43275CA2" w14:textId="77777777" w:rsidTr="00001B70">
        <w:trPr>
          <w:trHeight w:val="567"/>
        </w:trPr>
        <w:tc>
          <w:tcPr>
            <w:tcW w:w="3412" w:type="dxa"/>
            <w:shd w:val="clear" w:color="auto" w:fill="D9D9D9"/>
            <w:vAlign w:val="center"/>
          </w:tcPr>
          <w:p w14:paraId="5AEC531E" w14:textId="77777777" w:rsidR="00C67E62" w:rsidRDefault="00C67E62" w:rsidP="00001B70">
            <w:pPr>
              <w:jc w:val="center"/>
              <w:rPr>
                <w:rFonts w:ascii="Calibri" w:hAnsi="Calibri"/>
                <w:b/>
              </w:rPr>
            </w:pPr>
            <w:r>
              <w:rPr>
                <w:rFonts w:ascii="Calibri" w:hAnsi="Calibri"/>
                <w:b/>
              </w:rPr>
              <w:t>Employer</w:t>
            </w:r>
          </w:p>
        </w:tc>
        <w:tc>
          <w:tcPr>
            <w:tcW w:w="1337" w:type="dxa"/>
            <w:shd w:val="clear" w:color="auto" w:fill="D9D9D9"/>
            <w:vAlign w:val="center"/>
          </w:tcPr>
          <w:p w14:paraId="373D838F" w14:textId="77777777" w:rsidR="00C67E62" w:rsidRDefault="00C67E62" w:rsidP="00001B70">
            <w:pPr>
              <w:jc w:val="center"/>
              <w:rPr>
                <w:rFonts w:ascii="Calibri" w:hAnsi="Calibri"/>
                <w:b/>
              </w:rPr>
            </w:pPr>
            <w:r>
              <w:rPr>
                <w:rFonts w:ascii="Calibri" w:hAnsi="Calibri"/>
                <w:b/>
              </w:rPr>
              <w:t>From</w:t>
            </w:r>
          </w:p>
        </w:tc>
        <w:tc>
          <w:tcPr>
            <w:tcW w:w="1187" w:type="dxa"/>
            <w:shd w:val="clear" w:color="auto" w:fill="D9D9D9"/>
            <w:vAlign w:val="center"/>
          </w:tcPr>
          <w:p w14:paraId="4DECE0BC" w14:textId="77777777" w:rsidR="00C67E62" w:rsidRDefault="00C67E62" w:rsidP="00001B70">
            <w:pPr>
              <w:jc w:val="center"/>
              <w:rPr>
                <w:rFonts w:ascii="Calibri" w:hAnsi="Calibri"/>
                <w:b/>
              </w:rPr>
            </w:pPr>
            <w:r>
              <w:rPr>
                <w:rFonts w:ascii="Calibri" w:hAnsi="Calibri"/>
                <w:b/>
              </w:rPr>
              <w:t>To</w:t>
            </w:r>
          </w:p>
        </w:tc>
        <w:tc>
          <w:tcPr>
            <w:tcW w:w="4271" w:type="dxa"/>
            <w:shd w:val="clear" w:color="auto" w:fill="D9D9D9"/>
            <w:vAlign w:val="center"/>
          </w:tcPr>
          <w:p w14:paraId="137679B2" w14:textId="77777777" w:rsidR="00C67E62" w:rsidRDefault="00C67E62" w:rsidP="00001B70">
            <w:pPr>
              <w:jc w:val="center"/>
              <w:rPr>
                <w:rFonts w:ascii="Calibri" w:hAnsi="Calibri"/>
                <w:b/>
              </w:rPr>
            </w:pPr>
            <w:r>
              <w:rPr>
                <w:rFonts w:ascii="Calibri" w:hAnsi="Calibri"/>
                <w:b/>
              </w:rPr>
              <w:t>Main Duties &amp; Responsibilities</w:t>
            </w:r>
          </w:p>
        </w:tc>
      </w:tr>
      <w:tr w:rsidR="00C67E62" w14:paraId="2795916A" w14:textId="77777777" w:rsidTr="00001B70">
        <w:trPr>
          <w:trHeight w:val="567"/>
        </w:trPr>
        <w:tc>
          <w:tcPr>
            <w:tcW w:w="3412" w:type="dxa"/>
          </w:tcPr>
          <w:p w14:paraId="58198AD1" w14:textId="77777777" w:rsidR="00C67E62" w:rsidRDefault="00C67E62" w:rsidP="00001B70">
            <w:pPr>
              <w:rPr>
                <w:rFonts w:ascii="Calibri" w:hAnsi="Calibri"/>
                <w:b/>
              </w:rPr>
            </w:pPr>
          </w:p>
        </w:tc>
        <w:tc>
          <w:tcPr>
            <w:tcW w:w="1337" w:type="dxa"/>
          </w:tcPr>
          <w:p w14:paraId="66EF5734" w14:textId="77777777" w:rsidR="00C67E62" w:rsidRDefault="00C67E62" w:rsidP="00001B70">
            <w:pPr>
              <w:rPr>
                <w:rFonts w:ascii="Calibri" w:hAnsi="Calibri"/>
                <w:b/>
              </w:rPr>
            </w:pPr>
          </w:p>
        </w:tc>
        <w:tc>
          <w:tcPr>
            <w:tcW w:w="1187" w:type="dxa"/>
          </w:tcPr>
          <w:p w14:paraId="06F15995" w14:textId="77777777" w:rsidR="00C67E62" w:rsidRDefault="00C67E62" w:rsidP="00001B70">
            <w:pPr>
              <w:rPr>
                <w:rFonts w:ascii="Calibri" w:hAnsi="Calibri"/>
                <w:b/>
              </w:rPr>
            </w:pPr>
          </w:p>
        </w:tc>
        <w:tc>
          <w:tcPr>
            <w:tcW w:w="4271" w:type="dxa"/>
          </w:tcPr>
          <w:p w14:paraId="74066DFC" w14:textId="77777777" w:rsidR="00C67E62" w:rsidRDefault="00C67E62" w:rsidP="00001B70">
            <w:pPr>
              <w:rPr>
                <w:rFonts w:ascii="Calibri" w:hAnsi="Calibri"/>
                <w:b/>
              </w:rPr>
            </w:pPr>
          </w:p>
          <w:p w14:paraId="35B659FA" w14:textId="77777777" w:rsidR="00C67E62" w:rsidRDefault="00C67E62" w:rsidP="00001B70">
            <w:pPr>
              <w:rPr>
                <w:rFonts w:ascii="Calibri" w:hAnsi="Calibri"/>
                <w:b/>
              </w:rPr>
            </w:pPr>
          </w:p>
          <w:p w14:paraId="2FA6A85C" w14:textId="77777777" w:rsidR="00C67E62" w:rsidRDefault="00C67E62" w:rsidP="00001B70">
            <w:pPr>
              <w:rPr>
                <w:rFonts w:ascii="Calibri" w:hAnsi="Calibri"/>
                <w:b/>
              </w:rPr>
            </w:pPr>
          </w:p>
        </w:tc>
      </w:tr>
      <w:tr w:rsidR="00C67E62" w14:paraId="7D70DC6E" w14:textId="77777777" w:rsidTr="00001B70">
        <w:trPr>
          <w:trHeight w:val="567"/>
        </w:trPr>
        <w:tc>
          <w:tcPr>
            <w:tcW w:w="3412" w:type="dxa"/>
          </w:tcPr>
          <w:p w14:paraId="2FF847A1" w14:textId="77777777" w:rsidR="00C67E62" w:rsidRDefault="00C67E62" w:rsidP="00001B70">
            <w:pPr>
              <w:rPr>
                <w:rFonts w:ascii="Calibri" w:hAnsi="Calibri"/>
                <w:b/>
              </w:rPr>
            </w:pPr>
          </w:p>
        </w:tc>
        <w:tc>
          <w:tcPr>
            <w:tcW w:w="1337" w:type="dxa"/>
          </w:tcPr>
          <w:p w14:paraId="62E0C733" w14:textId="77777777" w:rsidR="00C67E62" w:rsidRDefault="00C67E62" w:rsidP="00001B70">
            <w:pPr>
              <w:rPr>
                <w:rFonts w:ascii="Calibri" w:hAnsi="Calibri"/>
                <w:b/>
              </w:rPr>
            </w:pPr>
          </w:p>
        </w:tc>
        <w:tc>
          <w:tcPr>
            <w:tcW w:w="1187" w:type="dxa"/>
          </w:tcPr>
          <w:p w14:paraId="6446D5F4" w14:textId="77777777" w:rsidR="00C67E62" w:rsidRDefault="00C67E62" w:rsidP="00001B70">
            <w:pPr>
              <w:rPr>
                <w:rFonts w:ascii="Calibri" w:hAnsi="Calibri"/>
                <w:b/>
              </w:rPr>
            </w:pPr>
          </w:p>
        </w:tc>
        <w:tc>
          <w:tcPr>
            <w:tcW w:w="4271" w:type="dxa"/>
          </w:tcPr>
          <w:p w14:paraId="0C8AD719" w14:textId="77777777" w:rsidR="00C67E62" w:rsidRDefault="00C67E62" w:rsidP="00001B70">
            <w:pPr>
              <w:rPr>
                <w:rFonts w:ascii="Calibri" w:hAnsi="Calibri"/>
                <w:b/>
              </w:rPr>
            </w:pPr>
          </w:p>
          <w:p w14:paraId="456A8B4F" w14:textId="77777777" w:rsidR="00C67E62" w:rsidRDefault="00C67E62" w:rsidP="00001B70">
            <w:pPr>
              <w:rPr>
                <w:rFonts w:ascii="Calibri" w:hAnsi="Calibri"/>
                <w:b/>
              </w:rPr>
            </w:pPr>
          </w:p>
          <w:p w14:paraId="236F3C81" w14:textId="77777777" w:rsidR="00C67E62" w:rsidRDefault="00C67E62" w:rsidP="00001B70">
            <w:pPr>
              <w:rPr>
                <w:rFonts w:ascii="Calibri" w:hAnsi="Calibri"/>
                <w:b/>
              </w:rPr>
            </w:pPr>
          </w:p>
        </w:tc>
      </w:tr>
      <w:tr w:rsidR="00C67E62" w14:paraId="2ED27613" w14:textId="77777777" w:rsidTr="00001B70">
        <w:trPr>
          <w:trHeight w:val="567"/>
        </w:trPr>
        <w:tc>
          <w:tcPr>
            <w:tcW w:w="3412" w:type="dxa"/>
          </w:tcPr>
          <w:p w14:paraId="6DC5514F" w14:textId="77777777" w:rsidR="00C67E62" w:rsidRDefault="00C67E62" w:rsidP="00001B70">
            <w:pPr>
              <w:rPr>
                <w:rFonts w:ascii="Calibri" w:hAnsi="Calibri"/>
                <w:b/>
              </w:rPr>
            </w:pPr>
          </w:p>
        </w:tc>
        <w:tc>
          <w:tcPr>
            <w:tcW w:w="1337" w:type="dxa"/>
          </w:tcPr>
          <w:p w14:paraId="45CD2C86" w14:textId="77777777" w:rsidR="00C67E62" w:rsidRDefault="00C67E62" w:rsidP="00001B70">
            <w:pPr>
              <w:rPr>
                <w:rFonts w:ascii="Calibri" w:hAnsi="Calibri"/>
                <w:b/>
              </w:rPr>
            </w:pPr>
          </w:p>
        </w:tc>
        <w:tc>
          <w:tcPr>
            <w:tcW w:w="1187" w:type="dxa"/>
          </w:tcPr>
          <w:p w14:paraId="6B31EF03" w14:textId="77777777" w:rsidR="00C67E62" w:rsidRDefault="00C67E62" w:rsidP="00001B70">
            <w:pPr>
              <w:rPr>
                <w:rFonts w:ascii="Calibri" w:hAnsi="Calibri"/>
                <w:b/>
              </w:rPr>
            </w:pPr>
          </w:p>
        </w:tc>
        <w:tc>
          <w:tcPr>
            <w:tcW w:w="4271" w:type="dxa"/>
          </w:tcPr>
          <w:p w14:paraId="75AB3A3A" w14:textId="77777777" w:rsidR="00C67E62" w:rsidRDefault="00C67E62" w:rsidP="00001B70">
            <w:pPr>
              <w:rPr>
                <w:rFonts w:ascii="Calibri" w:hAnsi="Calibri"/>
                <w:b/>
              </w:rPr>
            </w:pPr>
          </w:p>
          <w:p w14:paraId="44E5B1E4" w14:textId="77777777" w:rsidR="00C67E62" w:rsidRDefault="00C67E62" w:rsidP="00001B70">
            <w:pPr>
              <w:rPr>
                <w:rFonts w:ascii="Calibri" w:hAnsi="Calibri"/>
                <w:b/>
              </w:rPr>
            </w:pPr>
          </w:p>
          <w:p w14:paraId="3AE6442E" w14:textId="77777777" w:rsidR="00C67E62" w:rsidRDefault="00C67E62" w:rsidP="00001B70">
            <w:pPr>
              <w:rPr>
                <w:rFonts w:ascii="Calibri" w:hAnsi="Calibri"/>
                <w:b/>
              </w:rPr>
            </w:pPr>
          </w:p>
        </w:tc>
      </w:tr>
      <w:tr w:rsidR="00C67E62" w14:paraId="493A2590" w14:textId="77777777" w:rsidTr="00001B70">
        <w:trPr>
          <w:trHeight w:val="567"/>
        </w:trPr>
        <w:tc>
          <w:tcPr>
            <w:tcW w:w="3412" w:type="dxa"/>
          </w:tcPr>
          <w:p w14:paraId="5B0876D1" w14:textId="77777777" w:rsidR="00C67E62" w:rsidRDefault="00C67E62" w:rsidP="00001B70">
            <w:pPr>
              <w:rPr>
                <w:rFonts w:ascii="Calibri" w:hAnsi="Calibri"/>
                <w:b/>
              </w:rPr>
            </w:pPr>
          </w:p>
        </w:tc>
        <w:tc>
          <w:tcPr>
            <w:tcW w:w="1337" w:type="dxa"/>
          </w:tcPr>
          <w:p w14:paraId="6EC30771" w14:textId="77777777" w:rsidR="00C67E62" w:rsidRDefault="00C67E62" w:rsidP="00001B70">
            <w:pPr>
              <w:rPr>
                <w:rFonts w:ascii="Calibri" w:hAnsi="Calibri"/>
                <w:b/>
              </w:rPr>
            </w:pPr>
          </w:p>
        </w:tc>
        <w:tc>
          <w:tcPr>
            <w:tcW w:w="1187" w:type="dxa"/>
          </w:tcPr>
          <w:p w14:paraId="4B0159E2" w14:textId="77777777" w:rsidR="00C67E62" w:rsidRDefault="00C67E62" w:rsidP="00001B70">
            <w:pPr>
              <w:rPr>
                <w:rFonts w:ascii="Calibri" w:hAnsi="Calibri"/>
                <w:b/>
              </w:rPr>
            </w:pPr>
          </w:p>
        </w:tc>
        <w:tc>
          <w:tcPr>
            <w:tcW w:w="4271" w:type="dxa"/>
          </w:tcPr>
          <w:p w14:paraId="0DE2193B" w14:textId="77777777" w:rsidR="00C67E62" w:rsidRDefault="00C67E62" w:rsidP="00001B70">
            <w:pPr>
              <w:rPr>
                <w:rFonts w:ascii="Calibri" w:hAnsi="Calibri"/>
                <w:b/>
              </w:rPr>
            </w:pPr>
          </w:p>
          <w:p w14:paraId="35EEB604" w14:textId="77777777" w:rsidR="00C67E62" w:rsidRDefault="00C67E62" w:rsidP="00001B70">
            <w:pPr>
              <w:rPr>
                <w:rFonts w:ascii="Calibri" w:hAnsi="Calibri"/>
                <w:b/>
              </w:rPr>
            </w:pPr>
          </w:p>
          <w:p w14:paraId="21C9792B" w14:textId="77777777" w:rsidR="00C67E62" w:rsidRDefault="00C67E62" w:rsidP="00001B70">
            <w:pPr>
              <w:rPr>
                <w:rFonts w:ascii="Calibri" w:hAnsi="Calibri"/>
                <w:b/>
              </w:rPr>
            </w:pPr>
          </w:p>
        </w:tc>
      </w:tr>
    </w:tbl>
    <w:p w14:paraId="56BFCEF7" w14:textId="77777777" w:rsidR="00C67E62" w:rsidRDefault="00C67E62" w:rsidP="00C67E62">
      <w:pPr>
        <w:rPr>
          <w:rFonts w:ascii="Calibri" w:hAnsi="Calibri"/>
          <w:b/>
        </w:rPr>
      </w:pPr>
    </w:p>
    <w:p w14:paraId="1773C8C7" w14:textId="77777777" w:rsidR="00C67E62" w:rsidRPr="00A41D7E" w:rsidRDefault="00C67E62" w:rsidP="00C67E62">
      <w:pPr>
        <w:rPr>
          <w:rFonts w:asciiTheme="minorHAnsi" w:hAnsiTheme="minorHAnsi"/>
          <w:b/>
          <w:sz w:val="24"/>
          <w:szCs w:val="24"/>
        </w:rPr>
      </w:pPr>
      <w:r w:rsidRPr="00A41D7E">
        <w:rPr>
          <w:rFonts w:asciiTheme="minorHAnsi" w:hAnsiTheme="minorHAnsi"/>
          <w:b/>
          <w:sz w:val="24"/>
          <w:szCs w:val="24"/>
        </w:rPr>
        <w:t xml:space="preserve">Previous Employment </w:t>
      </w:r>
    </w:p>
    <w:p w14:paraId="4FEA351C" w14:textId="77777777" w:rsidR="00C67E62" w:rsidRDefault="00C67E62" w:rsidP="00C67E62">
      <w:pPr>
        <w:rPr>
          <w:rFonts w:ascii="Calibri" w:hAnsi="Calibri"/>
          <w:b/>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337"/>
        <w:gridCol w:w="1187"/>
        <w:gridCol w:w="4271"/>
      </w:tblGrid>
      <w:tr w:rsidR="00C67E62" w14:paraId="2AD09D37" w14:textId="77777777" w:rsidTr="00001B70">
        <w:trPr>
          <w:trHeight w:val="567"/>
        </w:trPr>
        <w:tc>
          <w:tcPr>
            <w:tcW w:w="3412" w:type="dxa"/>
            <w:shd w:val="clear" w:color="auto" w:fill="D9D9D9"/>
            <w:vAlign w:val="center"/>
          </w:tcPr>
          <w:p w14:paraId="67046390" w14:textId="77777777" w:rsidR="00C67E62" w:rsidRDefault="00C67E62" w:rsidP="00001B70">
            <w:pPr>
              <w:jc w:val="center"/>
              <w:rPr>
                <w:rFonts w:ascii="Calibri" w:hAnsi="Calibri"/>
                <w:b/>
              </w:rPr>
            </w:pPr>
            <w:r>
              <w:rPr>
                <w:rFonts w:ascii="Calibri" w:hAnsi="Calibri"/>
                <w:b/>
              </w:rPr>
              <w:t>Employer</w:t>
            </w:r>
          </w:p>
        </w:tc>
        <w:tc>
          <w:tcPr>
            <w:tcW w:w="1337" w:type="dxa"/>
            <w:shd w:val="clear" w:color="auto" w:fill="D9D9D9"/>
            <w:vAlign w:val="center"/>
          </w:tcPr>
          <w:p w14:paraId="2E6C76D6" w14:textId="77777777" w:rsidR="00C67E62" w:rsidRDefault="00C67E62" w:rsidP="00001B70">
            <w:pPr>
              <w:jc w:val="center"/>
              <w:rPr>
                <w:rFonts w:ascii="Calibri" w:hAnsi="Calibri"/>
                <w:b/>
              </w:rPr>
            </w:pPr>
            <w:r>
              <w:rPr>
                <w:rFonts w:ascii="Calibri" w:hAnsi="Calibri"/>
                <w:b/>
              </w:rPr>
              <w:t>From</w:t>
            </w:r>
          </w:p>
        </w:tc>
        <w:tc>
          <w:tcPr>
            <w:tcW w:w="1187" w:type="dxa"/>
            <w:shd w:val="clear" w:color="auto" w:fill="D9D9D9"/>
            <w:vAlign w:val="center"/>
          </w:tcPr>
          <w:p w14:paraId="1217BC52" w14:textId="77777777" w:rsidR="00C67E62" w:rsidRDefault="00C67E62" w:rsidP="00001B70">
            <w:pPr>
              <w:jc w:val="center"/>
              <w:rPr>
                <w:rFonts w:ascii="Calibri" w:hAnsi="Calibri"/>
                <w:b/>
              </w:rPr>
            </w:pPr>
            <w:r>
              <w:rPr>
                <w:rFonts w:ascii="Calibri" w:hAnsi="Calibri"/>
                <w:b/>
              </w:rPr>
              <w:t>To</w:t>
            </w:r>
          </w:p>
        </w:tc>
        <w:tc>
          <w:tcPr>
            <w:tcW w:w="4271" w:type="dxa"/>
            <w:shd w:val="clear" w:color="auto" w:fill="D9D9D9"/>
            <w:vAlign w:val="center"/>
          </w:tcPr>
          <w:p w14:paraId="33A061B1" w14:textId="77777777" w:rsidR="00C67E62" w:rsidRDefault="00C67E62" w:rsidP="00001B70">
            <w:pPr>
              <w:jc w:val="center"/>
              <w:rPr>
                <w:rFonts w:ascii="Calibri" w:hAnsi="Calibri"/>
                <w:b/>
              </w:rPr>
            </w:pPr>
            <w:r>
              <w:rPr>
                <w:rFonts w:ascii="Calibri" w:hAnsi="Calibri"/>
                <w:b/>
              </w:rPr>
              <w:t>Main Duties &amp; Responsibilities</w:t>
            </w:r>
          </w:p>
        </w:tc>
      </w:tr>
      <w:tr w:rsidR="00C67E62" w14:paraId="5E9ADA6E" w14:textId="77777777" w:rsidTr="00001B70">
        <w:trPr>
          <w:trHeight w:val="567"/>
        </w:trPr>
        <w:tc>
          <w:tcPr>
            <w:tcW w:w="3412" w:type="dxa"/>
          </w:tcPr>
          <w:p w14:paraId="202C1F9F" w14:textId="77777777" w:rsidR="00C67E62" w:rsidRDefault="00C67E62" w:rsidP="00001B70">
            <w:pPr>
              <w:rPr>
                <w:rFonts w:ascii="Calibri" w:hAnsi="Calibri"/>
                <w:b/>
              </w:rPr>
            </w:pPr>
          </w:p>
        </w:tc>
        <w:tc>
          <w:tcPr>
            <w:tcW w:w="1337" w:type="dxa"/>
          </w:tcPr>
          <w:p w14:paraId="57C5EC07" w14:textId="77777777" w:rsidR="00C67E62" w:rsidRDefault="00C67E62" w:rsidP="00001B70">
            <w:pPr>
              <w:rPr>
                <w:rFonts w:ascii="Calibri" w:hAnsi="Calibri"/>
                <w:b/>
              </w:rPr>
            </w:pPr>
          </w:p>
        </w:tc>
        <w:tc>
          <w:tcPr>
            <w:tcW w:w="1187" w:type="dxa"/>
          </w:tcPr>
          <w:p w14:paraId="5EFCBD81" w14:textId="77777777" w:rsidR="00C67E62" w:rsidRDefault="00C67E62" w:rsidP="00001B70">
            <w:pPr>
              <w:rPr>
                <w:rFonts w:ascii="Calibri" w:hAnsi="Calibri"/>
                <w:b/>
              </w:rPr>
            </w:pPr>
          </w:p>
        </w:tc>
        <w:tc>
          <w:tcPr>
            <w:tcW w:w="4271" w:type="dxa"/>
          </w:tcPr>
          <w:p w14:paraId="20FEEC76" w14:textId="77777777" w:rsidR="00C67E62" w:rsidRDefault="00C67E62" w:rsidP="00001B70">
            <w:pPr>
              <w:rPr>
                <w:rFonts w:ascii="Calibri" w:hAnsi="Calibri"/>
                <w:b/>
              </w:rPr>
            </w:pPr>
          </w:p>
          <w:p w14:paraId="6EC2223D" w14:textId="77777777" w:rsidR="00C67E62" w:rsidRDefault="00C67E62" w:rsidP="00001B70">
            <w:pPr>
              <w:rPr>
                <w:rFonts w:ascii="Calibri" w:hAnsi="Calibri"/>
                <w:b/>
              </w:rPr>
            </w:pPr>
          </w:p>
          <w:p w14:paraId="28A860EB" w14:textId="77777777" w:rsidR="00C67E62" w:rsidRDefault="00C67E62" w:rsidP="00001B70">
            <w:pPr>
              <w:rPr>
                <w:rFonts w:ascii="Calibri" w:hAnsi="Calibri"/>
                <w:b/>
              </w:rPr>
            </w:pPr>
          </w:p>
        </w:tc>
      </w:tr>
      <w:tr w:rsidR="00C67E62" w14:paraId="12191F96" w14:textId="77777777" w:rsidTr="00001B70">
        <w:trPr>
          <w:trHeight w:val="567"/>
        </w:trPr>
        <w:tc>
          <w:tcPr>
            <w:tcW w:w="3412" w:type="dxa"/>
          </w:tcPr>
          <w:p w14:paraId="75BA9D9A" w14:textId="77777777" w:rsidR="00C67E62" w:rsidRDefault="00C67E62" w:rsidP="00001B70">
            <w:pPr>
              <w:rPr>
                <w:rFonts w:ascii="Calibri" w:hAnsi="Calibri"/>
                <w:b/>
              </w:rPr>
            </w:pPr>
          </w:p>
        </w:tc>
        <w:tc>
          <w:tcPr>
            <w:tcW w:w="1337" w:type="dxa"/>
          </w:tcPr>
          <w:p w14:paraId="133D0F84" w14:textId="77777777" w:rsidR="00C67E62" w:rsidRDefault="00C67E62" w:rsidP="00001B70">
            <w:pPr>
              <w:rPr>
                <w:rFonts w:ascii="Calibri" w:hAnsi="Calibri"/>
                <w:b/>
              </w:rPr>
            </w:pPr>
          </w:p>
        </w:tc>
        <w:tc>
          <w:tcPr>
            <w:tcW w:w="1187" w:type="dxa"/>
          </w:tcPr>
          <w:p w14:paraId="2888E417" w14:textId="77777777" w:rsidR="00C67E62" w:rsidRDefault="00C67E62" w:rsidP="00001B70">
            <w:pPr>
              <w:rPr>
                <w:rFonts w:ascii="Calibri" w:hAnsi="Calibri"/>
                <w:b/>
              </w:rPr>
            </w:pPr>
          </w:p>
        </w:tc>
        <w:tc>
          <w:tcPr>
            <w:tcW w:w="4271" w:type="dxa"/>
          </w:tcPr>
          <w:p w14:paraId="26A3157B" w14:textId="77777777" w:rsidR="00C67E62" w:rsidRDefault="00C67E62" w:rsidP="00001B70">
            <w:pPr>
              <w:rPr>
                <w:rFonts w:ascii="Calibri" w:hAnsi="Calibri"/>
                <w:b/>
              </w:rPr>
            </w:pPr>
          </w:p>
          <w:p w14:paraId="597BE254" w14:textId="77777777" w:rsidR="00C67E62" w:rsidRDefault="00C67E62" w:rsidP="00001B70">
            <w:pPr>
              <w:rPr>
                <w:rFonts w:ascii="Calibri" w:hAnsi="Calibri"/>
                <w:b/>
              </w:rPr>
            </w:pPr>
          </w:p>
          <w:p w14:paraId="00A697C5" w14:textId="77777777" w:rsidR="00C67E62" w:rsidRDefault="00C67E62" w:rsidP="00001B70">
            <w:pPr>
              <w:rPr>
                <w:rFonts w:ascii="Calibri" w:hAnsi="Calibri"/>
                <w:b/>
              </w:rPr>
            </w:pPr>
          </w:p>
        </w:tc>
      </w:tr>
      <w:tr w:rsidR="00C67E62" w14:paraId="6FBDC75D" w14:textId="77777777" w:rsidTr="00001B70">
        <w:trPr>
          <w:trHeight w:val="567"/>
        </w:trPr>
        <w:tc>
          <w:tcPr>
            <w:tcW w:w="3412" w:type="dxa"/>
          </w:tcPr>
          <w:p w14:paraId="68DD67C0" w14:textId="77777777" w:rsidR="00C67E62" w:rsidRDefault="00C67E62" w:rsidP="00001B70">
            <w:pPr>
              <w:rPr>
                <w:rFonts w:ascii="Calibri" w:hAnsi="Calibri"/>
                <w:b/>
              </w:rPr>
            </w:pPr>
          </w:p>
        </w:tc>
        <w:tc>
          <w:tcPr>
            <w:tcW w:w="1337" w:type="dxa"/>
          </w:tcPr>
          <w:p w14:paraId="10E2272D" w14:textId="77777777" w:rsidR="00C67E62" w:rsidRDefault="00C67E62" w:rsidP="00001B70">
            <w:pPr>
              <w:rPr>
                <w:rFonts w:ascii="Calibri" w:hAnsi="Calibri"/>
                <w:b/>
              </w:rPr>
            </w:pPr>
          </w:p>
        </w:tc>
        <w:tc>
          <w:tcPr>
            <w:tcW w:w="1187" w:type="dxa"/>
          </w:tcPr>
          <w:p w14:paraId="4F05B33A" w14:textId="77777777" w:rsidR="00C67E62" w:rsidRDefault="00C67E62" w:rsidP="00001B70">
            <w:pPr>
              <w:rPr>
                <w:rFonts w:ascii="Calibri" w:hAnsi="Calibri"/>
                <w:b/>
              </w:rPr>
            </w:pPr>
          </w:p>
        </w:tc>
        <w:tc>
          <w:tcPr>
            <w:tcW w:w="4271" w:type="dxa"/>
          </w:tcPr>
          <w:p w14:paraId="28B995A8" w14:textId="77777777" w:rsidR="00C67E62" w:rsidRDefault="00C67E62" w:rsidP="00001B70">
            <w:pPr>
              <w:rPr>
                <w:rFonts w:ascii="Calibri" w:hAnsi="Calibri"/>
                <w:b/>
              </w:rPr>
            </w:pPr>
          </w:p>
          <w:p w14:paraId="72AF22D9" w14:textId="77777777" w:rsidR="00C67E62" w:rsidRDefault="00C67E62" w:rsidP="00001B70">
            <w:pPr>
              <w:rPr>
                <w:rFonts w:ascii="Calibri" w:hAnsi="Calibri"/>
                <w:b/>
              </w:rPr>
            </w:pPr>
          </w:p>
          <w:p w14:paraId="43D8D059" w14:textId="77777777" w:rsidR="00C67E62" w:rsidRDefault="00C67E62" w:rsidP="00001B70">
            <w:pPr>
              <w:rPr>
                <w:rFonts w:ascii="Calibri" w:hAnsi="Calibri"/>
                <w:b/>
              </w:rPr>
            </w:pPr>
          </w:p>
        </w:tc>
      </w:tr>
      <w:tr w:rsidR="00C67E62" w14:paraId="59C24D56" w14:textId="77777777" w:rsidTr="00001B70">
        <w:trPr>
          <w:trHeight w:val="567"/>
        </w:trPr>
        <w:tc>
          <w:tcPr>
            <w:tcW w:w="3412" w:type="dxa"/>
          </w:tcPr>
          <w:p w14:paraId="5E961D3D" w14:textId="77777777" w:rsidR="00C67E62" w:rsidRDefault="00C67E62" w:rsidP="00001B70">
            <w:pPr>
              <w:rPr>
                <w:rFonts w:ascii="Calibri" w:hAnsi="Calibri"/>
                <w:b/>
              </w:rPr>
            </w:pPr>
          </w:p>
        </w:tc>
        <w:tc>
          <w:tcPr>
            <w:tcW w:w="1337" w:type="dxa"/>
          </w:tcPr>
          <w:p w14:paraId="3FECA113" w14:textId="77777777" w:rsidR="00C67E62" w:rsidRDefault="00C67E62" w:rsidP="00001B70">
            <w:pPr>
              <w:rPr>
                <w:rFonts w:ascii="Calibri" w:hAnsi="Calibri"/>
                <w:b/>
              </w:rPr>
            </w:pPr>
          </w:p>
        </w:tc>
        <w:tc>
          <w:tcPr>
            <w:tcW w:w="1187" w:type="dxa"/>
          </w:tcPr>
          <w:p w14:paraId="73EC2FAA" w14:textId="77777777" w:rsidR="00C67E62" w:rsidRDefault="00C67E62" w:rsidP="00001B70">
            <w:pPr>
              <w:rPr>
                <w:rFonts w:ascii="Calibri" w:hAnsi="Calibri"/>
                <w:b/>
              </w:rPr>
            </w:pPr>
          </w:p>
        </w:tc>
        <w:tc>
          <w:tcPr>
            <w:tcW w:w="4271" w:type="dxa"/>
          </w:tcPr>
          <w:p w14:paraId="46ED7DD3" w14:textId="77777777" w:rsidR="00C67E62" w:rsidRDefault="00C67E62" w:rsidP="00001B70">
            <w:pPr>
              <w:rPr>
                <w:rFonts w:ascii="Calibri" w:hAnsi="Calibri"/>
                <w:b/>
              </w:rPr>
            </w:pPr>
          </w:p>
          <w:p w14:paraId="2000E53D" w14:textId="77777777" w:rsidR="00C67E62" w:rsidRDefault="00C67E62" w:rsidP="00001B70">
            <w:pPr>
              <w:rPr>
                <w:rFonts w:ascii="Calibri" w:hAnsi="Calibri"/>
                <w:b/>
              </w:rPr>
            </w:pPr>
          </w:p>
          <w:p w14:paraId="5D6729FA" w14:textId="77777777" w:rsidR="00C67E62" w:rsidRDefault="00C67E62" w:rsidP="00001B70">
            <w:pPr>
              <w:rPr>
                <w:rFonts w:ascii="Calibri" w:hAnsi="Calibri"/>
                <w:b/>
              </w:rPr>
            </w:pPr>
          </w:p>
        </w:tc>
      </w:tr>
    </w:tbl>
    <w:p w14:paraId="015C0C68" w14:textId="77777777" w:rsidR="00C67E62" w:rsidRDefault="00C67E62" w:rsidP="00DD23C9">
      <w:pPr>
        <w:ind w:left="-142"/>
        <w:rPr>
          <w:rFonts w:ascii="Calibri" w:eastAsiaTheme="minorEastAsia" w:hAnsi="Calibri" w:cs="Calibri"/>
          <w:b/>
          <w:sz w:val="22"/>
          <w:szCs w:val="22"/>
        </w:rPr>
      </w:pPr>
    </w:p>
    <w:p w14:paraId="3053BB67" w14:textId="77777777" w:rsidR="00C67E62" w:rsidRDefault="00C67E62" w:rsidP="00DD23C9">
      <w:pPr>
        <w:ind w:left="-142"/>
        <w:rPr>
          <w:rFonts w:ascii="Calibri" w:eastAsiaTheme="minorEastAsia" w:hAnsi="Calibri" w:cs="Calibri"/>
          <w:b/>
          <w:sz w:val="22"/>
          <w:szCs w:val="22"/>
        </w:rPr>
      </w:pPr>
    </w:p>
    <w:p w14:paraId="5DBD349C" w14:textId="0BE59399" w:rsidR="00DD23C9" w:rsidRDefault="00DD23C9" w:rsidP="00DD23C9">
      <w:pPr>
        <w:ind w:left="-142"/>
        <w:rPr>
          <w:rFonts w:ascii="Calibri" w:eastAsiaTheme="minorEastAsia" w:hAnsi="Calibri" w:cs="Calibri"/>
          <w:b/>
          <w:sz w:val="22"/>
          <w:szCs w:val="22"/>
        </w:rPr>
      </w:pPr>
      <w:r w:rsidRPr="00DD23C9">
        <w:rPr>
          <w:rFonts w:ascii="Calibri" w:eastAsiaTheme="minorEastAsia" w:hAnsi="Calibri" w:cs="Calibri"/>
          <w:b/>
          <w:sz w:val="22"/>
          <w:szCs w:val="22"/>
        </w:rPr>
        <w:t>Please give details and dates of other significant courses completed (including In-Service)</w:t>
      </w:r>
    </w:p>
    <w:p w14:paraId="1727299C" w14:textId="77777777" w:rsidR="00DD23C9" w:rsidRPr="00B37744" w:rsidRDefault="00DD23C9" w:rsidP="00DD23C9">
      <w:pPr>
        <w:ind w:left="-142"/>
        <w:rPr>
          <w:rFonts w:ascii="Calibri" w:eastAsiaTheme="minorEastAsia" w:hAnsi="Calibri" w:cs="Calibri"/>
          <w:b/>
          <w:sz w:val="16"/>
          <w:szCs w:val="16"/>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7"/>
      </w:tblGrid>
      <w:tr w:rsidR="00DD23C9" w:rsidRPr="00DD23C9" w14:paraId="4F6DBB01" w14:textId="77777777" w:rsidTr="003B7266">
        <w:trPr>
          <w:trHeight w:val="974"/>
          <w:jc w:val="center"/>
        </w:trPr>
        <w:tc>
          <w:tcPr>
            <w:tcW w:w="10007" w:type="dxa"/>
          </w:tcPr>
          <w:p w14:paraId="3E982BA0" w14:textId="77777777" w:rsidR="00DD23C9" w:rsidRPr="00DD23C9" w:rsidRDefault="00DD23C9" w:rsidP="001A030A">
            <w:pPr>
              <w:rPr>
                <w:rFonts w:ascii="Calibri" w:hAnsi="Calibri" w:cs="Calibri"/>
                <w:b/>
                <w:sz w:val="22"/>
                <w:szCs w:val="22"/>
              </w:rPr>
            </w:pPr>
            <w:bookmarkStart w:id="0" w:name="_Hlk222404934"/>
          </w:p>
          <w:p w14:paraId="6ECE62A1" w14:textId="77777777" w:rsidR="00DD23C9" w:rsidRPr="00DD23C9" w:rsidRDefault="00DD23C9" w:rsidP="001A030A">
            <w:pPr>
              <w:rPr>
                <w:rFonts w:ascii="Calibri" w:hAnsi="Calibri" w:cs="Calibri"/>
                <w:b/>
                <w:sz w:val="22"/>
                <w:szCs w:val="22"/>
              </w:rPr>
            </w:pPr>
          </w:p>
          <w:p w14:paraId="7EAA9B98" w14:textId="77777777" w:rsidR="00DD23C9" w:rsidRPr="00DD23C9" w:rsidRDefault="00DD23C9" w:rsidP="001A030A">
            <w:pPr>
              <w:rPr>
                <w:rFonts w:ascii="Calibri" w:hAnsi="Calibri" w:cs="Calibri"/>
                <w:b/>
                <w:sz w:val="22"/>
                <w:szCs w:val="22"/>
              </w:rPr>
            </w:pPr>
          </w:p>
          <w:p w14:paraId="721FFFA4" w14:textId="77777777" w:rsidR="00DD23C9" w:rsidRPr="00DD23C9" w:rsidRDefault="00DD23C9" w:rsidP="001A030A">
            <w:pPr>
              <w:rPr>
                <w:rFonts w:ascii="Calibri" w:hAnsi="Calibri" w:cs="Calibri"/>
                <w:b/>
                <w:sz w:val="22"/>
                <w:szCs w:val="22"/>
              </w:rPr>
            </w:pPr>
          </w:p>
          <w:p w14:paraId="509F264C" w14:textId="77777777" w:rsidR="00DD23C9" w:rsidRPr="00DD23C9" w:rsidRDefault="00DD23C9" w:rsidP="001A030A">
            <w:pPr>
              <w:rPr>
                <w:rFonts w:ascii="Calibri" w:hAnsi="Calibri" w:cs="Calibri"/>
                <w:b/>
                <w:sz w:val="22"/>
                <w:szCs w:val="22"/>
              </w:rPr>
            </w:pPr>
          </w:p>
          <w:p w14:paraId="048D04DC" w14:textId="77777777" w:rsidR="00DD23C9" w:rsidRPr="00DD23C9" w:rsidRDefault="00DD23C9" w:rsidP="001A030A">
            <w:pPr>
              <w:rPr>
                <w:rFonts w:ascii="Calibri" w:hAnsi="Calibri" w:cs="Calibri"/>
                <w:b/>
                <w:sz w:val="22"/>
                <w:szCs w:val="22"/>
              </w:rPr>
            </w:pPr>
          </w:p>
          <w:p w14:paraId="310017D5" w14:textId="77777777" w:rsidR="00DD23C9" w:rsidRDefault="00DD23C9" w:rsidP="001A030A">
            <w:pPr>
              <w:rPr>
                <w:rFonts w:ascii="Calibri" w:hAnsi="Calibri" w:cs="Calibri"/>
                <w:b/>
                <w:sz w:val="22"/>
                <w:szCs w:val="22"/>
              </w:rPr>
            </w:pPr>
          </w:p>
          <w:p w14:paraId="78F1EC47" w14:textId="77777777" w:rsidR="003B7266" w:rsidRDefault="003B7266" w:rsidP="001A030A">
            <w:pPr>
              <w:rPr>
                <w:rFonts w:ascii="Calibri" w:hAnsi="Calibri" w:cs="Calibri"/>
                <w:b/>
                <w:sz w:val="22"/>
                <w:szCs w:val="22"/>
              </w:rPr>
            </w:pPr>
          </w:p>
          <w:p w14:paraId="55049052" w14:textId="77777777" w:rsidR="00B37744" w:rsidRDefault="00B37744" w:rsidP="001A030A">
            <w:pPr>
              <w:rPr>
                <w:rFonts w:ascii="Calibri" w:hAnsi="Calibri" w:cs="Calibri"/>
                <w:b/>
                <w:sz w:val="22"/>
                <w:szCs w:val="22"/>
              </w:rPr>
            </w:pPr>
          </w:p>
          <w:p w14:paraId="1AA525E6" w14:textId="77777777" w:rsidR="003B7266" w:rsidRPr="00DD23C9" w:rsidRDefault="003B7266" w:rsidP="001A030A">
            <w:pPr>
              <w:rPr>
                <w:rFonts w:ascii="Calibri" w:hAnsi="Calibri" w:cs="Calibri"/>
                <w:b/>
                <w:sz w:val="22"/>
                <w:szCs w:val="22"/>
              </w:rPr>
            </w:pPr>
          </w:p>
          <w:p w14:paraId="6BC712C3" w14:textId="77777777" w:rsidR="00DD23C9" w:rsidRDefault="00DD23C9" w:rsidP="001A030A">
            <w:pPr>
              <w:rPr>
                <w:rFonts w:ascii="Calibri" w:hAnsi="Calibri" w:cs="Calibri"/>
                <w:b/>
                <w:sz w:val="22"/>
                <w:szCs w:val="22"/>
              </w:rPr>
            </w:pPr>
          </w:p>
          <w:p w14:paraId="4266FAD8" w14:textId="77777777" w:rsidR="00C67E62" w:rsidRDefault="00C67E62" w:rsidP="001A030A">
            <w:pPr>
              <w:rPr>
                <w:rFonts w:ascii="Calibri" w:hAnsi="Calibri" w:cs="Calibri"/>
                <w:b/>
                <w:sz w:val="22"/>
                <w:szCs w:val="22"/>
              </w:rPr>
            </w:pPr>
          </w:p>
          <w:p w14:paraId="623953BD" w14:textId="77777777" w:rsidR="00C67E62" w:rsidRDefault="00C67E62" w:rsidP="001A030A">
            <w:pPr>
              <w:rPr>
                <w:rFonts w:ascii="Calibri" w:hAnsi="Calibri" w:cs="Calibri"/>
                <w:b/>
                <w:sz w:val="22"/>
                <w:szCs w:val="22"/>
              </w:rPr>
            </w:pPr>
          </w:p>
          <w:p w14:paraId="6B9F0AC9" w14:textId="77777777" w:rsidR="00C67E62" w:rsidRPr="00DD23C9" w:rsidRDefault="00C67E62" w:rsidP="001A030A">
            <w:pPr>
              <w:rPr>
                <w:rFonts w:ascii="Calibri" w:hAnsi="Calibri" w:cs="Calibri"/>
                <w:b/>
                <w:sz w:val="22"/>
                <w:szCs w:val="22"/>
              </w:rPr>
            </w:pPr>
          </w:p>
        </w:tc>
      </w:tr>
      <w:bookmarkEnd w:id="0"/>
    </w:tbl>
    <w:p w14:paraId="75A0FB6D" w14:textId="77777777" w:rsidR="00AE19D4" w:rsidRPr="00B37744" w:rsidRDefault="00AE19D4" w:rsidP="003B7266">
      <w:pPr>
        <w:rPr>
          <w:rFonts w:ascii="Calibri" w:eastAsiaTheme="minorEastAsia" w:hAnsi="Calibri" w:cs="Calibri"/>
          <w:b/>
          <w:sz w:val="14"/>
          <w:szCs w:val="14"/>
        </w:rPr>
      </w:pPr>
    </w:p>
    <w:p w14:paraId="2D51810B" w14:textId="77777777" w:rsidR="003B7266" w:rsidRDefault="003B7266" w:rsidP="003B7266">
      <w:pPr>
        <w:rPr>
          <w:rFonts w:ascii="Calibri" w:hAnsi="Calibri" w:cs="Calibri"/>
          <w:b/>
          <w:bCs/>
          <w:i/>
          <w:iCs/>
          <w:sz w:val="14"/>
          <w:szCs w:val="14"/>
        </w:rPr>
      </w:pPr>
    </w:p>
    <w:p w14:paraId="74FCFAA0" w14:textId="77777777" w:rsidR="00C67E62" w:rsidRPr="00B37744" w:rsidRDefault="00C67E62" w:rsidP="003B7266">
      <w:pPr>
        <w:rPr>
          <w:rFonts w:ascii="Calibri" w:hAnsi="Calibri" w:cs="Calibri"/>
          <w:b/>
          <w:bCs/>
          <w:i/>
          <w:iCs/>
          <w:sz w:val="14"/>
          <w:szCs w:val="14"/>
        </w:rPr>
      </w:pPr>
    </w:p>
    <w:p w14:paraId="175B40EC" w14:textId="77777777" w:rsidR="00C67E62" w:rsidRDefault="00C67E62" w:rsidP="008932DC">
      <w:pPr>
        <w:ind w:left="-142"/>
        <w:rPr>
          <w:rFonts w:ascii="Calibri" w:hAnsi="Calibri" w:cs="Calibri"/>
          <w:b/>
          <w:bCs/>
          <w:sz w:val="22"/>
          <w:szCs w:val="22"/>
        </w:rPr>
      </w:pPr>
    </w:p>
    <w:p w14:paraId="137D7037" w14:textId="77777777" w:rsidR="00C67E62" w:rsidRDefault="00C67E62" w:rsidP="008932DC">
      <w:pPr>
        <w:ind w:left="-142"/>
        <w:rPr>
          <w:rFonts w:ascii="Calibri" w:hAnsi="Calibri" w:cs="Calibri"/>
          <w:b/>
          <w:bCs/>
          <w:sz w:val="22"/>
          <w:szCs w:val="22"/>
        </w:rPr>
      </w:pPr>
    </w:p>
    <w:p w14:paraId="0653BB30" w14:textId="77777777" w:rsidR="00C67E62" w:rsidRDefault="00C67E62" w:rsidP="008932DC">
      <w:pPr>
        <w:ind w:left="-142"/>
        <w:rPr>
          <w:rFonts w:ascii="Calibri" w:hAnsi="Calibri" w:cs="Calibri"/>
          <w:b/>
          <w:bCs/>
          <w:sz w:val="22"/>
          <w:szCs w:val="22"/>
        </w:rPr>
      </w:pPr>
    </w:p>
    <w:p w14:paraId="2A211EB8" w14:textId="4E469F22" w:rsidR="008932DC" w:rsidRPr="00DD23C9" w:rsidRDefault="008932DC" w:rsidP="008932DC">
      <w:pPr>
        <w:ind w:left="-142"/>
        <w:rPr>
          <w:rFonts w:ascii="Calibri" w:hAnsi="Calibri" w:cs="Calibri"/>
          <w:b/>
          <w:bCs/>
          <w:sz w:val="22"/>
          <w:szCs w:val="22"/>
        </w:rPr>
      </w:pPr>
      <w:r w:rsidRPr="00DD23C9">
        <w:rPr>
          <w:rFonts w:ascii="Calibri" w:hAnsi="Calibri" w:cs="Calibri"/>
          <w:b/>
          <w:bCs/>
          <w:sz w:val="22"/>
          <w:szCs w:val="22"/>
        </w:rPr>
        <w:lastRenderedPageBreak/>
        <w:t xml:space="preserve">Please indicate below to what extent you have met the Essential and </w:t>
      </w:r>
      <w:r w:rsidR="003B7266">
        <w:rPr>
          <w:rFonts w:ascii="Calibri" w:hAnsi="Calibri" w:cs="Calibri"/>
          <w:b/>
          <w:bCs/>
          <w:sz w:val="22"/>
          <w:szCs w:val="22"/>
        </w:rPr>
        <w:t xml:space="preserve">if relevant, </w:t>
      </w:r>
      <w:r w:rsidRPr="00DD23C9">
        <w:rPr>
          <w:rFonts w:ascii="Calibri" w:hAnsi="Calibri" w:cs="Calibri"/>
          <w:b/>
          <w:bCs/>
          <w:sz w:val="22"/>
          <w:szCs w:val="22"/>
        </w:rPr>
        <w:t xml:space="preserve">Desirable Criteria and use size 12 font for your responses. </w:t>
      </w:r>
      <w:r w:rsidRPr="00DD23C9">
        <w:rPr>
          <w:rFonts w:ascii="Calibri" w:eastAsiaTheme="minorEastAsia" w:hAnsi="Calibri" w:cs="Calibri"/>
          <w:b/>
          <w:bCs/>
          <w:sz w:val="22"/>
          <w:szCs w:val="22"/>
        </w:rPr>
        <w:t>Essential and Desirable criteria may be used in the final selection for shortlisting purposes.</w:t>
      </w:r>
    </w:p>
    <w:p w14:paraId="53A4547B" w14:textId="77777777" w:rsidR="008932DC" w:rsidRPr="00B37744" w:rsidRDefault="008932DC" w:rsidP="008932DC">
      <w:pPr>
        <w:ind w:left="-284"/>
        <w:rPr>
          <w:rFonts w:ascii="Calibri" w:hAnsi="Calibri" w:cs="Calibri"/>
          <w:b/>
          <w:bCs/>
          <w:sz w:val="16"/>
          <w:szCs w:val="16"/>
        </w:rPr>
      </w:pPr>
    </w:p>
    <w:p w14:paraId="22C67F47" w14:textId="77777777" w:rsidR="003B7266" w:rsidRPr="00DD23C9"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340D8716" w14:textId="77777777" w:rsidR="003B7266" w:rsidRPr="00DD23C9"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06041BA1"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6C52D0DB" w14:textId="77777777" w:rsidR="00471FE0" w:rsidRPr="00DD23C9" w:rsidRDefault="00471FE0"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66A4B1A6" w14:textId="77777777" w:rsidR="003B7266" w:rsidRPr="00DD23C9"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5740160E" w14:textId="77777777" w:rsidR="003B7266" w:rsidRPr="00DD23C9"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509AEE60"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6BCD28A6" w14:textId="77777777" w:rsidR="00471FE0" w:rsidRDefault="00471FE0"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346C9D50"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3D077D0A" w14:textId="77777777" w:rsidR="00B37744" w:rsidRDefault="00B37744"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62B7CA2A" w14:textId="77777777" w:rsidR="003B7266" w:rsidRDefault="003B7266"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36E9CA88" w14:textId="77777777" w:rsidR="00471FE0" w:rsidRPr="00DD23C9" w:rsidRDefault="00471FE0" w:rsidP="003B7266">
      <w:pPr>
        <w:pBdr>
          <w:top w:val="single" w:sz="4" w:space="1" w:color="auto"/>
          <w:left w:val="single" w:sz="4" w:space="4" w:color="auto"/>
          <w:bottom w:val="single" w:sz="4" w:space="1" w:color="auto"/>
          <w:right w:val="single" w:sz="4" w:space="8" w:color="auto"/>
        </w:pBdr>
        <w:rPr>
          <w:rFonts w:ascii="Calibri" w:hAnsi="Calibri" w:cs="Calibri"/>
          <w:b/>
          <w:sz w:val="22"/>
          <w:szCs w:val="22"/>
        </w:rPr>
      </w:pPr>
    </w:p>
    <w:p w14:paraId="14E86EF7" w14:textId="77777777" w:rsidR="003B7266" w:rsidRPr="00A15F57" w:rsidRDefault="003B7266" w:rsidP="003B7266">
      <w:pPr>
        <w:pBdr>
          <w:top w:val="single" w:sz="4" w:space="1" w:color="auto"/>
          <w:left w:val="single" w:sz="4" w:space="4" w:color="auto"/>
          <w:bottom w:val="single" w:sz="4" w:space="1" w:color="auto"/>
          <w:right w:val="single" w:sz="4" w:space="8" w:color="auto"/>
        </w:pBdr>
        <w:rPr>
          <w:rFonts w:ascii="Calibri" w:eastAsiaTheme="minorEastAsia" w:hAnsi="Calibri" w:cs="Calibri"/>
          <w:b/>
          <w:bCs/>
          <w:sz w:val="22"/>
          <w:szCs w:val="22"/>
        </w:rPr>
      </w:pPr>
    </w:p>
    <w:p w14:paraId="33F5C82E" w14:textId="77777777" w:rsidR="003B7266" w:rsidRPr="00A15F57" w:rsidRDefault="003B7266" w:rsidP="003B7266">
      <w:pPr>
        <w:pBdr>
          <w:top w:val="single" w:sz="4" w:space="1" w:color="auto"/>
          <w:left w:val="single" w:sz="4" w:space="4" w:color="auto"/>
          <w:bottom w:val="single" w:sz="4" w:space="1" w:color="auto"/>
          <w:right w:val="single" w:sz="4" w:space="8" w:color="auto"/>
        </w:pBdr>
        <w:rPr>
          <w:rFonts w:ascii="Calibri" w:eastAsiaTheme="minorEastAsia" w:hAnsi="Calibri" w:cs="Calibri"/>
          <w:b/>
          <w:bCs/>
          <w:sz w:val="22"/>
          <w:szCs w:val="22"/>
        </w:rPr>
      </w:pPr>
    </w:p>
    <w:p w14:paraId="4612AF82" w14:textId="77777777" w:rsidR="00772628" w:rsidRPr="00DD23C9" w:rsidRDefault="00772628" w:rsidP="008932DC">
      <w:pPr>
        <w:rPr>
          <w:rFonts w:ascii="Calibri" w:eastAsiaTheme="minorEastAsia" w:hAnsi="Calibri" w:cs="Calibri"/>
          <w:b/>
          <w:sz w:val="22"/>
          <w:szCs w:val="22"/>
        </w:rPr>
      </w:pPr>
    </w:p>
    <w:p w14:paraId="14D395F8" w14:textId="77777777" w:rsidR="008932DC" w:rsidRPr="00DD23C9" w:rsidRDefault="008932DC" w:rsidP="008932DC">
      <w:pPr>
        <w:ind w:left="-426" w:right="-142"/>
        <w:rPr>
          <w:rFonts w:ascii="Calibri" w:eastAsiaTheme="minorEastAsia" w:hAnsi="Calibri" w:cs="Calibri"/>
          <w:b/>
          <w:sz w:val="22"/>
          <w:szCs w:val="22"/>
        </w:rPr>
      </w:pPr>
    </w:p>
    <w:p w14:paraId="31EC6AE2" w14:textId="729756E0" w:rsidR="00177375" w:rsidRPr="00DD23C9" w:rsidRDefault="00177375" w:rsidP="00177375">
      <w:pPr>
        <w:ind w:left="-284" w:right="-142"/>
        <w:rPr>
          <w:rFonts w:ascii="Calibri" w:eastAsiaTheme="minorEastAsia" w:hAnsi="Calibri" w:cs="Calibri"/>
          <w:sz w:val="22"/>
          <w:szCs w:val="22"/>
        </w:rPr>
      </w:pPr>
      <w:r w:rsidRPr="00DD23C9">
        <w:rPr>
          <w:rFonts w:ascii="Calibri" w:eastAsiaTheme="minorEastAsia" w:hAnsi="Calibri" w:cs="Calibri"/>
          <w:b/>
          <w:sz w:val="22"/>
          <w:szCs w:val="22"/>
        </w:rPr>
        <w:t>References</w:t>
      </w:r>
      <w:r w:rsidRPr="00DD23C9">
        <w:rPr>
          <w:rFonts w:ascii="Calibri" w:eastAsiaTheme="minorEastAsia" w:hAnsi="Calibri" w:cs="Calibri"/>
          <w:sz w:val="22"/>
          <w:szCs w:val="22"/>
        </w:rPr>
        <w:t xml:space="preserve">: </w:t>
      </w:r>
    </w:p>
    <w:p w14:paraId="55CD233C" w14:textId="2CC06427" w:rsidR="00177375" w:rsidRPr="00DD23C9" w:rsidRDefault="00177375" w:rsidP="00177375">
      <w:pPr>
        <w:ind w:left="-284" w:right="-142"/>
        <w:rPr>
          <w:rFonts w:ascii="Calibri" w:eastAsia="Arial" w:hAnsi="Calibri" w:cs="Calibri"/>
          <w:sz w:val="22"/>
          <w:szCs w:val="22"/>
        </w:rPr>
      </w:pPr>
      <w:r w:rsidRPr="00DD23C9">
        <w:rPr>
          <w:rFonts w:ascii="Calibri" w:eastAsiaTheme="minorEastAsia" w:hAnsi="Calibri" w:cs="Calibri"/>
          <w:sz w:val="22"/>
          <w:szCs w:val="22"/>
        </w:rPr>
        <w:t xml:space="preserve">Please give name, address and telephone number and email address of two persons willing to give references, both of whom should be able to comment on your </w:t>
      </w:r>
      <w:r w:rsidRPr="00DD23C9">
        <w:rPr>
          <w:rFonts w:ascii="Calibri" w:eastAsiaTheme="minorEastAsia" w:hAnsi="Calibri" w:cs="Calibri"/>
          <w:b/>
          <w:sz w:val="22"/>
          <w:szCs w:val="22"/>
        </w:rPr>
        <w:t>current</w:t>
      </w:r>
      <w:r w:rsidRPr="00DD23C9">
        <w:rPr>
          <w:rFonts w:ascii="Calibri" w:eastAsiaTheme="minorEastAsia" w:hAnsi="Calibri" w:cs="Calibri"/>
          <w:sz w:val="22"/>
          <w:szCs w:val="22"/>
        </w:rPr>
        <w:t xml:space="preserve"> professional work.  Prior consent must be obtained from referees.</w:t>
      </w:r>
      <w:r w:rsidRPr="00DD23C9">
        <w:rPr>
          <w:rFonts w:ascii="Calibri" w:eastAsia="Arial" w:hAnsi="Calibri" w:cs="Calibri"/>
          <w:b/>
          <w:sz w:val="22"/>
          <w:szCs w:val="22"/>
        </w:rPr>
        <w:t xml:space="preserve"> </w:t>
      </w:r>
      <w:r w:rsidRPr="00DD23C9">
        <w:rPr>
          <w:rFonts w:ascii="Calibri" w:eastAsia="Arial" w:hAnsi="Calibri" w:cs="Calibri"/>
          <w:sz w:val="22"/>
          <w:szCs w:val="22"/>
        </w:rPr>
        <w:t xml:space="preserve">Please do not submit references. </w:t>
      </w:r>
    </w:p>
    <w:p w14:paraId="39CDAB69" w14:textId="77777777" w:rsidR="00177375" w:rsidRPr="00DD23C9" w:rsidRDefault="00177375" w:rsidP="00177375">
      <w:pPr>
        <w:ind w:left="-284" w:right="-142"/>
        <w:rPr>
          <w:rFonts w:ascii="Calibri" w:eastAsiaTheme="minorEastAsia" w:hAnsi="Calibri" w:cs="Calibri"/>
          <w:b/>
          <w:sz w:val="22"/>
          <w:szCs w:val="22"/>
        </w:rPr>
      </w:pPr>
      <w:r w:rsidRPr="00DD23C9">
        <w:rPr>
          <w:rFonts w:ascii="Calibri" w:eastAsia="Arial" w:hAnsi="Calibri" w:cs="Calibri"/>
          <w:b/>
          <w:sz w:val="22"/>
          <w:szCs w:val="22"/>
        </w:rPr>
        <w:t>The email address provided will be used to request references.</w:t>
      </w:r>
    </w:p>
    <w:p w14:paraId="2235A33A" w14:textId="77777777" w:rsidR="00177375" w:rsidRPr="00DD23C9" w:rsidRDefault="00177375" w:rsidP="00177375">
      <w:pPr>
        <w:ind w:left="142"/>
        <w:rPr>
          <w:rFonts w:ascii="Calibri" w:hAnsi="Calibri" w:cs="Calibri"/>
          <w:sz w:val="22"/>
          <w:szCs w:val="22"/>
        </w:rPr>
      </w:pPr>
    </w:p>
    <w:tbl>
      <w:tblPr>
        <w:tblW w:w="10348" w:type="dxa"/>
        <w:jc w:val="center"/>
        <w:tblLook w:val="01E0" w:firstRow="1" w:lastRow="1" w:firstColumn="1" w:lastColumn="1" w:noHBand="0" w:noVBand="0"/>
      </w:tblPr>
      <w:tblGrid>
        <w:gridCol w:w="4962"/>
        <w:gridCol w:w="283"/>
        <w:gridCol w:w="5103"/>
      </w:tblGrid>
      <w:tr w:rsidR="00177375" w:rsidRPr="00DD23C9" w14:paraId="449711FB" w14:textId="77777777" w:rsidTr="00D4114F">
        <w:trPr>
          <w:jc w:val="center"/>
        </w:trPr>
        <w:tc>
          <w:tcPr>
            <w:tcW w:w="4962" w:type="dxa"/>
          </w:tcPr>
          <w:p w14:paraId="7EC3B7DE"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c>
          <w:tcPr>
            <w:tcW w:w="283" w:type="dxa"/>
          </w:tcPr>
          <w:p w14:paraId="3571AAA6" w14:textId="77777777" w:rsidR="00177375" w:rsidRPr="00DD23C9" w:rsidRDefault="00177375" w:rsidP="00A43C5C">
            <w:pPr>
              <w:ind w:left="142"/>
              <w:jc w:val="center"/>
              <w:rPr>
                <w:rFonts w:ascii="Calibri" w:hAnsi="Calibri" w:cs="Calibri"/>
                <w:b/>
                <w:sz w:val="22"/>
                <w:szCs w:val="22"/>
              </w:rPr>
            </w:pPr>
          </w:p>
        </w:tc>
        <w:tc>
          <w:tcPr>
            <w:tcW w:w="5103" w:type="dxa"/>
          </w:tcPr>
          <w:p w14:paraId="64AC6477" w14:textId="77777777" w:rsidR="00177375" w:rsidRPr="00DD23C9" w:rsidRDefault="00177375" w:rsidP="00A43C5C">
            <w:pPr>
              <w:ind w:left="142"/>
              <w:jc w:val="center"/>
              <w:rPr>
                <w:rFonts w:ascii="Calibri" w:eastAsiaTheme="minorEastAsia" w:hAnsi="Calibri" w:cs="Calibri"/>
                <w:b/>
                <w:sz w:val="22"/>
                <w:szCs w:val="22"/>
              </w:rPr>
            </w:pPr>
            <w:r w:rsidRPr="00DD23C9">
              <w:rPr>
                <w:rFonts w:ascii="Calibri" w:eastAsiaTheme="minorEastAsia" w:hAnsi="Calibri" w:cs="Calibri"/>
                <w:b/>
                <w:sz w:val="22"/>
                <w:szCs w:val="22"/>
              </w:rPr>
              <w:t>Professional Referee</w:t>
            </w:r>
          </w:p>
        </w:tc>
      </w:tr>
    </w:tbl>
    <w:tbl>
      <w:tblPr>
        <w:tblStyle w:val="TableGrid"/>
        <w:tblW w:w="10236" w:type="dxa"/>
        <w:tblInd w:w="-318" w:type="dxa"/>
        <w:tblLook w:val="04A0" w:firstRow="1" w:lastRow="0" w:firstColumn="1" w:lastColumn="0" w:noHBand="0" w:noVBand="1"/>
      </w:tblPr>
      <w:tblGrid>
        <w:gridCol w:w="1205"/>
        <w:gridCol w:w="3759"/>
        <w:gridCol w:w="283"/>
        <w:gridCol w:w="1204"/>
        <w:gridCol w:w="3785"/>
      </w:tblGrid>
      <w:tr w:rsidR="00177375" w:rsidRPr="00DD23C9" w14:paraId="2E8C53BE" w14:textId="77777777" w:rsidTr="003B7266">
        <w:trPr>
          <w:trHeight w:val="482"/>
        </w:trPr>
        <w:tc>
          <w:tcPr>
            <w:tcW w:w="1205" w:type="dxa"/>
            <w:vAlign w:val="center"/>
          </w:tcPr>
          <w:p w14:paraId="7299A179"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759" w:type="dxa"/>
            <w:tcBorders>
              <w:right w:val="single" w:sz="4" w:space="0" w:color="auto"/>
            </w:tcBorders>
            <w:vAlign w:val="center"/>
          </w:tcPr>
          <w:p w14:paraId="0AD49041"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17AEB34E" w14:textId="77777777" w:rsidR="00177375" w:rsidRPr="00DD23C9" w:rsidRDefault="00177375" w:rsidP="00A43C5C">
            <w:pPr>
              <w:spacing w:line="380" w:lineRule="exact"/>
              <w:jc w:val="center"/>
              <w:rPr>
                <w:rFonts w:ascii="Calibri" w:hAnsi="Calibri" w:cs="Calibri"/>
                <w:b/>
                <w:sz w:val="22"/>
                <w:szCs w:val="22"/>
              </w:rPr>
            </w:pPr>
          </w:p>
        </w:tc>
        <w:tc>
          <w:tcPr>
            <w:tcW w:w="1204" w:type="dxa"/>
            <w:tcBorders>
              <w:left w:val="single" w:sz="4" w:space="0" w:color="auto"/>
            </w:tcBorders>
            <w:vAlign w:val="center"/>
          </w:tcPr>
          <w:p w14:paraId="242178D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 xml:space="preserve">Name: </w:t>
            </w:r>
          </w:p>
        </w:tc>
        <w:tc>
          <w:tcPr>
            <w:tcW w:w="3785" w:type="dxa"/>
            <w:vAlign w:val="center"/>
          </w:tcPr>
          <w:p w14:paraId="3325070D" w14:textId="77777777" w:rsidR="00177375" w:rsidRPr="00DD23C9" w:rsidRDefault="00177375" w:rsidP="00A43C5C">
            <w:pPr>
              <w:spacing w:line="380" w:lineRule="exact"/>
              <w:rPr>
                <w:rFonts w:ascii="Calibri" w:hAnsi="Calibri" w:cs="Calibri"/>
                <w:b/>
                <w:sz w:val="22"/>
                <w:szCs w:val="22"/>
              </w:rPr>
            </w:pPr>
          </w:p>
        </w:tc>
      </w:tr>
      <w:tr w:rsidR="00177375" w:rsidRPr="00DD23C9" w14:paraId="775A4D6E" w14:textId="77777777" w:rsidTr="003B7266">
        <w:trPr>
          <w:trHeight w:val="482"/>
        </w:trPr>
        <w:tc>
          <w:tcPr>
            <w:tcW w:w="1205" w:type="dxa"/>
            <w:vAlign w:val="center"/>
          </w:tcPr>
          <w:p w14:paraId="58756794"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759" w:type="dxa"/>
            <w:tcBorders>
              <w:right w:val="single" w:sz="4" w:space="0" w:color="auto"/>
            </w:tcBorders>
            <w:vAlign w:val="center"/>
          </w:tcPr>
          <w:p w14:paraId="2B138484"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F7713" w14:textId="77777777" w:rsidR="00177375" w:rsidRPr="00DD23C9" w:rsidRDefault="00177375" w:rsidP="00A43C5C">
            <w:pPr>
              <w:spacing w:line="380" w:lineRule="exact"/>
              <w:jc w:val="center"/>
              <w:rPr>
                <w:rFonts w:ascii="Calibri" w:hAnsi="Calibri" w:cs="Calibri"/>
                <w:b/>
                <w:sz w:val="22"/>
                <w:szCs w:val="22"/>
              </w:rPr>
            </w:pPr>
          </w:p>
        </w:tc>
        <w:tc>
          <w:tcPr>
            <w:tcW w:w="1204" w:type="dxa"/>
            <w:tcBorders>
              <w:left w:val="single" w:sz="4" w:space="0" w:color="auto"/>
            </w:tcBorders>
            <w:vAlign w:val="center"/>
          </w:tcPr>
          <w:p w14:paraId="0017D372" w14:textId="77777777" w:rsidR="00177375" w:rsidRPr="00DD23C9" w:rsidRDefault="00177375" w:rsidP="00A43C5C">
            <w:pPr>
              <w:spacing w:line="380" w:lineRule="exact"/>
              <w:rPr>
                <w:rFonts w:ascii="Calibri" w:eastAsiaTheme="minorEastAsia" w:hAnsi="Calibri" w:cs="Calibri"/>
                <w:b/>
                <w:bCs/>
                <w:sz w:val="22"/>
                <w:szCs w:val="22"/>
              </w:rPr>
            </w:pPr>
            <w:r w:rsidRPr="00DD23C9">
              <w:rPr>
                <w:rFonts w:ascii="Calibri" w:eastAsiaTheme="minorEastAsia" w:hAnsi="Calibri" w:cs="Calibri"/>
                <w:b/>
                <w:bCs/>
                <w:sz w:val="22"/>
                <w:szCs w:val="22"/>
              </w:rPr>
              <w:t>Address</w:t>
            </w:r>
          </w:p>
        </w:tc>
        <w:tc>
          <w:tcPr>
            <w:tcW w:w="3785" w:type="dxa"/>
            <w:vAlign w:val="center"/>
          </w:tcPr>
          <w:p w14:paraId="2D177117" w14:textId="77777777" w:rsidR="00177375" w:rsidRPr="00DD23C9" w:rsidRDefault="00177375" w:rsidP="00A43C5C">
            <w:pPr>
              <w:spacing w:line="380" w:lineRule="exact"/>
              <w:rPr>
                <w:rFonts w:ascii="Calibri" w:hAnsi="Calibri" w:cs="Calibri"/>
                <w:b/>
                <w:sz w:val="22"/>
                <w:szCs w:val="22"/>
              </w:rPr>
            </w:pPr>
          </w:p>
        </w:tc>
      </w:tr>
      <w:tr w:rsidR="00177375" w:rsidRPr="00DD23C9" w14:paraId="101D9862" w14:textId="77777777" w:rsidTr="003B7266">
        <w:trPr>
          <w:trHeight w:val="482"/>
        </w:trPr>
        <w:tc>
          <w:tcPr>
            <w:tcW w:w="4964" w:type="dxa"/>
            <w:gridSpan w:val="2"/>
            <w:tcBorders>
              <w:right w:val="single" w:sz="4" w:space="0" w:color="auto"/>
            </w:tcBorders>
            <w:vAlign w:val="center"/>
          </w:tcPr>
          <w:p w14:paraId="5E5966C7" w14:textId="77777777" w:rsidR="00177375" w:rsidRPr="00DD23C9" w:rsidRDefault="00177375" w:rsidP="00A43C5C">
            <w:pPr>
              <w:spacing w:line="380" w:lineRule="exact"/>
              <w:jc w:val="center"/>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26C8B6D6" w14:textId="77777777" w:rsidR="00177375" w:rsidRPr="00DD23C9" w:rsidRDefault="00177375" w:rsidP="00A43C5C">
            <w:pPr>
              <w:spacing w:line="380" w:lineRule="exact"/>
              <w:jc w:val="center"/>
              <w:rPr>
                <w:rFonts w:ascii="Calibri" w:hAnsi="Calibri" w:cs="Calibri"/>
                <w:b/>
                <w:sz w:val="22"/>
                <w:szCs w:val="22"/>
              </w:rPr>
            </w:pPr>
          </w:p>
        </w:tc>
        <w:tc>
          <w:tcPr>
            <w:tcW w:w="4989" w:type="dxa"/>
            <w:gridSpan w:val="2"/>
            <w:tcBorders>
              <w:left w:val="single" w:sz="4" w:space="0" w:color="auto"/>
            </w:tcBorders>
            <w:vAlign w:val="center"/>
          </w:tcPr>
          <w:p w14:paraId="7D1B01B6" w14:textId="77777777" w:rsidR="00177375" w:rsidRPr="00DD23C9" w:rsidRDefault="00177375" w:rsidP="00A43C5C">
            <w:pPr>
              <w:spacing w:line="380" w:lineRule="exact"/>
              <w:jc w:val="center"/>
              <w:rPr>
                <w:rFonts w:ascii="Calibri" w:hAnsi="Calibri" w:cs="Calibri"/>
                <w:b/>
                <w:sz w:val="22"/>
                <w:szCs w:val="22"/>
              </w:rPr>
            </w:pPr>
          </w:p>
        </w:tc>
      </w:tr>
      <w:tr w:rsidR="00177375" w:rsidRPr="00DD23C9" w14:paraId="09DBB181" w14:textId="77777777" w:rsidTr="003B7266">
        <w:trPr>
          <w:trHeight w:val="397"/>
        </w:trPr>
        <w:tc>
          <w:tcPr>
            <w:tcW w:w="1205" w:type="dxa"/>
            <w:vAlign w:val="center"/>
          </w:tcPr>
          <w:p w14:paraId="5A6BA56B"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59" w:type="dxa"/>
            <w:tcBorders>
              <w:right w:val="single" w:sz="4" w:space="0" w:color="auto"/>
            </w:tcBorders>
            <w:vAlign w:val="center"/>
          </w:tcPr>
          <w:p w14:paraId="6EB5CE17"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4FB0287D" w14:textId="77777777" w:rsidR="00177375" w:rsidRPr="00DD23C9" w:rsidRDefault="00177375" w:rsidP="00A43C5C">
            <w:pPr>
              <w:spacing w:line="380" w:lineRule="exact"/>
              <w:jc w:val="center"/>
              <w:rPr>
                <w:rFonts w:ascii="Calibri" w:hAnsi="Calibri" w:cs="Calibri"/>
                <w:b/>
                <w:sz w:val="22"/>
                <w:szCs w:val="22"/>
              </w:rPr>
            </w:pPr>
          </w:p>
        </w:tc>
        <w:tc>
          <w:tcPr>
            <w:tcW w:w="1204" w:type="dxa"/>
            <w:tcBorders>
              <w:left w:val="single" w:sz="4" w:space="0" w:color="auto"/>
            </w:tcBorders>
            <w:vAlign w:val="center"/>
          </w:tcPr>
          <w:p w14:paraId="340E1F0C"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Email Address</w:t>
            </w:r>
          </w:p>
        </w:tc>
        <w:tc>
          <w:tcPr>
            <w:tcW w:w="3785" w:type="dxa"/>
            <w:vAlign w:val="center"/>
          </w:tcPr>
          <w:p w14:paraId="1CC9EED2" w14:textId="77777777" w:rsidR="00177375" w:rsidRPr="00DD23C9" w:rsidRDefault="00177375" w:rsidP="00A43C5C">
            <w:pPr>
              <w:spacing w:line="380" w:lineRule="exact"/>
              <w:rPr>
                <w:rFonts w:ascii="Calibri" w:hAnsi="Calibri" w:cs="Calibri"/>
                <w:b/>
                <w:sz w:val="22"/>
                <w:szCs w:val="22"/>
              </w:rPr>
            </w:pPr>
          </w:p>
        </w:tc>
      </w:tr>
      <w:tr w:rsidR="00177375" w:rsidRPr="00DD23C9" w14:paraId="478EB4D2" w14:textId="77777777" w:rsidTr="003B7266">
        <w:trPr>
          <w:trHeight w:val="482"/>
        </w:trPr>
        <w:tc>
          <w:tcPr>
            <w:tcW w:w="1205" w:type="dxa"/>
            <w:vAlign w:val="center"/>
          </w:tcPr>
          <w:p w14:paraId="4C3552B7"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59" w:type="dxa"/>
            <w:tcBorders>
              <w:right w:val="single" w:sz="4" w:space="0" w:color="auto"/>
            </w:tcBorders>
            <w:vAlign w:val="center"/>
          </w:tcPr>
          <w:p w14:paraId="34B320CE" w14:textId="77777777" w:rsidR="00177375" w:rsidRPr="00DD23C9" w:rsidRDefault="00177375" w:rsidP="00A43C5C">
            <w:pPr>
              <w:spacing w:line="380" w:lineRule="exact"/>
              <w:rPr>
                <w:rFonts w:ascii="Calibri" w:hAnsi="Calibri" w:cs="Calibri"/>
                <w:b/>
                <w:sz w:val="22"/>
                <w:szCs w:val="22"/>
              </w:rPr>
            </w:pPr>
          </w:p>
        </w:tc>
        <w:tc>
          <w:tcPr>
            <w:tcW w:w="283" w:type="dxa"/>
            <w:tcBorders>
              <w:top w:val="nil"/>
              <w:left w:val="single" w:sz="4" w:space="0" w:color="auto"/>
              <w:bottom w:val="nil"/>
              <w:right w:val="single" w:sz="4" w:space="0" w:color="auto"/>
            </w:tcBorders>
            <w:vAlign w:val="center"/>
          </w:tcPr>
          <w:p w14:paraId="56FE4F02" w14:textId="77777777" w:rsidR="00177375" w:rsidRPr="00DD23C9" w:rsidRDefault="00177375" w:rsidP="00A43C5C">
            <w:pPr>
              <w:spacing w:line="380" w:lineRule="exact"/>
              <w:jc w:val="center"/>
              <w:rPr>
                <w:rFonts w:ascii="Calibri" w:hAnsi="Calibri" w:cs="Calibri"/>
                <w:b/>
                <w:sz w:val="22"/>
                <w:szCs w:val="22"/>
              </w:rPr>
            </w:pPr>
          </w:p>
        </w:tc>
        <w:tc>
          <w:tcPr>
            <w:tcW w:w="1204" w:type="dxa"/>
            <w:tcBorders>
              <w:left w:val="single" w:sz="4" w:space="0" w:color="auto"/>
            </w:tcBorders>
            <w:vAlign w:val="center"/>
          </w:tcPr>
          <w:p w14:paraId="7529E733" w14:textId="77777777" w:rsidR="00177375" w:rsidRPr="00DD23C9" w:rsidRDefault="00177375" w:rsidP="00A43C5C">
            <w:pPr>
              <w:spacing w:line="380" w:lineRule="exact"/>
              <w:rPr>
                <w:rFonts w:ascii="Calibri" w:eastAsiaTheme="minorEastAsia" w:hAnsi="Calibri" w:cs="Calibri"/>
                <w:b/>
                <w:sz w:val="22"/>
                <w:szCs w:val="22"/>
              </w:rPr>
            </w:pPr>
            <w:r w:rsidRPr="00DD23C9">
              <w:rPr>
                <w:rFonts w:ascii="Calibri" w:eastAsiaTheme="minorEastAsia" w:hAnsi="Calibri" w:cs="Calibri"/>
                <w:b/>
                <w:sz w:val="22"/>
                <w:szCs w:val="22"/>
              </w:rPr>
              <w:t>Tel. No.</w:t>
            </w:r>
          </w:p>
        </w:tc>
        <w:tc>
          <w:tcPr>
            <w:tcW w:w="3785" w:type="dxa"/>
            <w:vAlign w:val="center"/>
          </w:tcPr>
          <w:p w14:paraId="639789CF" w14:textId="77777777" w:rsidR="00177375" w:rsidRPr="00DD23C9" w:rsidRDefault="00177375" w:rsidP="00A43C5C">
            <w:pPr>
              <w:spacing w:line="380" w:lineRule="exact"/>
              <w:rPr>
                <w:rFonts w:ascii="Calibri" w:hAnsi="Calibri" w:cs="Calibri"/>
                <w:b/>
                <w:sz w:val="22"/>
                <w:szCs w:val="22"/>
              </w:rPr>
            </w:pPr>
          </w:p>
        </w:tc>
      </w:tr>
    </w:tbl>
    <w:p w14:paraId="6701623B" w14:textId="77777777" w:rsidR="00177375" w:rsidRPr="00DD23C9" w:rsidRDefault="00177375" w:rsidP="00177375">
      <w:pPr>
        <w:rPr>
          <w:rFonts w:ascii="Calibri" w:hAnsi="Calibri" w:cs="Calibri"/>
          <w:sz w:val="22"/>
          <w:szCs w:val="22"/>
        </w:rPr>
      </w:pPr>
    </w:p>
    <w:tbl>
      <w:tblPr>
        <w:tblW w:w="10387" w:type="dxa"/>
        <w:jc w:val="center"/>
        <w:tblLayout w:type="fixed"/>
        <w:tblLook w:val="0000" w:firstRow="0" w:lastRow="0" w:firstColumn="0" w:lastColumn="0" w:noHBand="0" w:noVBand="0"/>
      </w:tblPr>
      <w:tblGrid>
        <w:gridCol w:w="10387"/>
      </w:tblGrid>
      <w:tr w:rsidR="00177375" w:rsidRPr="00DD23C9" w14:paraId="343EDF1A" w14:textId="77777777" w:rsidTr="00A43C5C">
        <w:trPr>
          <w:jc w:val="center"/>
        </w:trPr>
        <w:tc>
          <w:tcPr>
            <w:tcW w:w="10387" w:type="dxa"/>
          </w:tcPr>
          <w:tbl>
            <w:tblPr>
              <w:tblStyle w:val="TableGrid"/>
              <w:tblW w:w="10251" w:type="dxa"/>
              <w:tblLayout w:type="fixed"/>
              <w:tblLook w:val="04A0" w:firstRow="1" w:lastRow="0" w:firstColumn="1" w:lastColumn="0" w:noHBand="0" w:noVBand="1"/>
            </w:tblPr>
            <w:tblGrid>
              <w:gridCol w:w="8940"/>
              <w:gridCol w:w="683"/>
              <w:gridCol w:w="628"/>
            </w:tblGrid>
            <w:tr w:rsidR="00177375" w:rsidRPr="00DD23C9" w14:paraId="71634FD1" w14:textId="77777777" w:rsidTr="00A43C5C">
              <w:trPr>
                <w:trHeight w:val="231"/>
              </w:trPr>
              <w:tc>
                <w:tcPr>
                  <w:tcW w:w="8940" w:type="dxa"/>
                  <w:vMerge w:val="restart"/>
                  <w:tcBorders>
                    <w:top w:val="single" w:sz="4" w:space="0" w:color="auto"/>
                    <w:left w:val="single" w:sz="4" w:space="0" w:color="auto"/>
                    <w:bottom w:val="single" w:sz="4" w:space="0" w:color="auto"/>
                    <w:right w:val="single" w:sz="4" w:space="0" w:color="auto"/>
                  </w:tcBorders>
                  <w:vAlign w:val="center"/>
                </w:tcPr>
                <w:p w14:paraId="3B226D37" w14:textId="77777777" w:rsidR="00177375" w:rsidRPr="00DD23C9" w:rsidRDefault="00177375" w:rsidP="00A43C5C">
                  <w:pPr>
                    <w:ind w:right="-18"/>
                    <w:rPr>
                      <w:rFonts w:ascii="Calibri" w:eastAsiaTheme="minorEastAsia" w:hAnsi="Calibri" w:cs="Calibri"/>
                      <w:sz w:val="22"/>
                      <w:szCs w:val="22"/>
                    </w:rPr>
                  </w:pPr>
                  <w:r w:rsidRPr="00DD23C9">
                    <w:rPr>
                      <w:rFonts w:ascii="Calibri" w:eastAsiaTheme="minorEastAsia" w:hAnsi="Calibri" w:cs="Calibri"/>
                      <w:sz w:val="22"/>
                      <w:szCs w:val="22"/>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32C4B385"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Yes</w:t>
                  </w:r>
                </w:p>
              </w:tc>
              <w:tc>
                <w:tcPr>
                  <w:tcW w:w="628" w:type="dxa"/>
                  <w:tcBorders>
                    <w:top w:val="single" w:sz="4" w:space="0" w:color="auto"/>
                    <w:left w:val="single" w:sz="4" w:space="0" w:color="auto"/>
                    <w:bottom w:val="single" w:sz="4" w:space="0" w:color="auto"/>
                    <w:right w:val="single" w:sz="4" w:space="0" w:color="auto"/>
                  </w:tcBorders>
                </w:tcPr>
                <w:p w14:paraId="3F27B54E" w14:textId="77777777" w:rsidR="00177375" w:rsidRPr="00DD23C9"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No</w:t>
                  </w:r>
                </w:p>
              </w:tc>
            </w:tr>
            <w:tr w:rsidR="00177375" w:rsidRPr="00DD23C9" w14:paraId="74B7F250" w14:textId="77777777" w:rsidTr="00A43C5C">
              <w:trPr>
                <w:trHeight w:val="477"/>
              </w:trPr>
              <w:tc>
                <w:tcPr>
                  <w:tcW w:w="8940" w:type="dxa"/>
                  <w:vMerge/>
                  <w:tcBorders>
                    <w:top w:val="single" w:sz="4" w:space="0" w:color="auto"/>
                    <w:left w:val="single" w:sz="4" w:space="0" w:color="auto"/>
                    <w:bottom w:val="single" w:sz="4" w:space="0" w:color="auto"/>
                    <w:right w:val="single" w:sz="4" w:space="0" w:color="auto"/>
                  </w:tcBorders>
                </w:tcPr>
                <w:p w14:paraId="09FA0701" w14:textId="77777777" w:rsidR="00177375" w:rsidRPr="00DD23C9" w:rsidRDefault="00177375" w:rsidP="00A43C5C">
                  <w:pPr>
                    <w:rPr>
                      <w:rFonts w:ascii="Calibri" w:hAnsi="Calibri" w:cs="Calibri"/>
                      <w:sz w:val="22"/>
                      <w:szCs w:val="22"/>
                    </w:rPr>
                  </w:pPr>
                </w:p>
              </w:tc>
              <w:tc>
                <w:tcPr>
                  <w:tcW w:w="683" w:type="dxa"/>
                  <w:tcBorders>
                    <w:top w:val="single" w:sz="4" w:space="0" w:color="auto"/>
                    <w:left w:val="single" w:sz="4" w:space="0" w:color="auto"/>
                    <w:bottom w:val="single" w:sz="4" w:space="0" w:color="auto"/>
                    <w:right w:val="single" w:sz="4" w:space="0" w:color="auto"/>
                  </w:tcBorders>
                </w:tcPr>
                <w:p w14:paraId="57EB716D" w14:textId="77777777" w:rsidR="00177375" w:rsidRPr="00DD23C9" w:rsidRDefault="00177375" w:rsidP="00A43C5C">
                  <w:pPr>
                    <w:rPr>
                      <w:rFonts w:ascii="Calibri" w:hAnsi="Calibri" w:cs="Calibri"/>
                      <w:sz w:val="22"/>
                      <w:szCs w:val="22"/>
                    </w:rPr>
                  </w:pPr>
                </w:p>
              </w:tc>
              <w:tc>
                <w:tcPr>
                  <w:tcW w:w="628" w:type="dxa"/>
                  <w:tcBorders>
                    <w:top w:val="single" w:sz="4" w:space="0" w:color="auto"/>
                    <w:left w:val="single" w:sz="4" w:space="0" w:color="auto"/>
                    <w:bottom w:val="single" w:sz="4" w:space="0" w:color="auto"/>
                    <w:right w:val="single" w:sz="4" w:space="0" w:color="auto"/>
                  </w:tcBorders>
                </w:tcPr>
                <w:p w14:paraId="7E6B480C" w14:textId="77777777" w:rsidR="00177375" w:rsidRPr="00DD23C9" w:rsidRDefault="00177375" w:rsidP="00A43C5C">
                  <w:pPr>
                    <w:rPr>
                      <w:rFonts w:ascii="Calibri" w:hAnsi="Calibri" w:cs="Calibri"/>
                      <w:sz w:val="22"/>
                      <w:szCs w:val="22"/>
                    </w:rPr>
                  </w:pPr>
                </w:p>
              </w:tc>
            </w:tr>
            <w:tr w:rsidR="00177375" w:rsidRPr="00DD23C9" w14:paraId="39E7801A" w14:textId="77777777" w:rsidTr="00A43C5C">
              <w:trPr>
                <w:trHeight w:val="315"/>
              </w:trPr>
              <w:tc>
                <w:tcPr>
                  <w:tcW w:w="10251" w:type="dxa"/>
                  <w:gridSpan w:val="3"/>
                  <w:tcBorders>
                    <w:top w:val="single" w:sz="4" w:space="0" w:color="auto"/>
                    <w:left w:val="single" w:sz="4" w:space="0" w:color="auto"/>
                    <w:bottom w:val="single" w:sz="4" w:space="0" w:color="auto"/>
                    <w:right w:val="single" w:sz="4" w:space="0" w:color="auto"/>
                  </w:tcBorders>
                </w:tcPr>
                <w:p w14:paraId="4FD7CDF0" w14:textId="77777777" w:rsidR="00177375" w:rsidRPr="00DD23C9" w:rsidRDefault="00177375" w:rsidP="00A43C5C">
                  <w:pPr>
                    <w:rPr>
                      <w:rFonts w:ascii="Calibri" w:hAnsi="Calibri" w:cs="Calibri"/>
                      <w:sz w:val="22"/>
                      <w:szCs w:val="22"/>
                    </w:rPr>
                  </w:pPr>
                </w:p>
                <w:p w14:paraId="5B146EB2" w14:textId="21E19DC7" w:rsidR="00177375" w:rsidRPr="00DD23C9" w:rsidRDefault="00B37744" w:rsidP="00A43C5C">
                  <w:pPr>
                    <w:rPr>
                      <w:rFonts w:ascii="Calibri" w:hAnsi="Calibri" w:cs="Calibri"/>
                      <w:sz w:val="22"/>
                      <w:szCs w:val="22"/>
                    </w:rPr>
                  </w:pPr>
                  <w:r>
                    <w:rPr>
                      <w:rFonts w:ascii="Calibri" w:hAnsi="Calibri" w:cs="Calibri"/>
                      <w:sz w:val="22"/>
                      <w:szCs w:val="22"/>
                    </w:rPr>
                    <w:br/>
                  </w:r>
                </w:p>
              </w:tc>
            </w:tr>
          </w:tbl>
          <w:p w14:paraId="012A2C55" w14:textId="77777777" w:rsidR="00177375" w:rsidRPr="00DD23C9" w:rsidRDefault="00177375" w:rsidP="00A43C5C">
            <w:pPr>
              <w:jc w:val="both"/>
              <w:rPr>
                <w:rFonts w:ascii="Calibri" w:eastAsiaTheme="minorEastAsia" w:hAnsi="Calibri" w:cs="Calibri"/>
                <w:sz w:val="22"/>
                <w:szCs w:val="22"/>
              </w:rPr>
            </w:pPr>
            <w:r w:rsidRPr="00DD23C9">
              <w:rPr>
                <w:rFonts w:ascii="Calibri" w:eastAsiaTheme="minorEastAsia" w:hAnsi="Calibri" w:cs="Calibri"/>
                <w:sz w:val="22"/>
                <w:szCs w:val="22"/>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the post to which the order applies.</w:t>
            </w:r>
          </w:p>
          <w:p w14:paraId="49F365E9" w14:textId="77777777" w:rsidR="00177375" w:rsidRPr="00DD23C9" w:rsidRDefault="00177375" w:rsidP="00A43C5C">
            <w:pPr>
              <w:jc w:val="both"/>
              <w:rPr>
                <w:rFonts w:ascii="Calibri" w:eastAsiaTheme="minorEastAsia" w:hAnsi="Calibri" w:cs="Calibri"/>
                <w:b/>
                <w:sz w:val="22"/>
                <w:szCs w:val="22"/>
              </w:rPr>
            </w:pPr>
          </w:p>
          <w:p w14:paraId="19997BDB" w14:textId="7B6C9CFD"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t xml:space="preserve">I have read the conditions relating to the appointment of </w:t>
            </w:r>
            <w:r w:rsidR="00CE7E9E">
              <w:rPr>
                <w:rFonts w:ascii="Calibri" w:eastAsiaTheme="minorEastAsia" w:hAnsi="Calibri" w:cs="Calibri"/>
                <w:b/>
                <w:sz w:val="22"/>
                <w:szCs w:val="22"/>
              </w:rPr>
              <w:t>staff</w:t>
            </w:r>
            <w:r w:rsidRPr="00DD23C9">
              <w:rPr>
                <w:rFonts w:ascii="Calibri" w:eastAsiaTheme="minorEastAsia" w:hAnsi="Calibri" w:cs="Calibri"/>
                <w:b/>
                <w:sz w:val="22"/>
                <w:szCs w:val="22"/>
              </w:rPr>
              <w:t xml:space="preserve"> in this school.  I am physically fit and legally able to discharge satisfactorily the duties of this post.  There is no reason why I am not suitable to be employed to work with children.  The foregoing particulars are complete and correct to the best of my knowledge and belief.</w:t>
            </w:r>
          </w:p>
          <w:p w14:paraId="6DAB4C26" w14:textId="77777777" w:rsidR="00177375" w:rsidRPr="00DD23C9" w:rsidRDefault="00177375" w:rsidP="00A43C5C">
            <w:pPr>
              <w:rPr>
                <w:rFonts w:ascii="Calibri" w:eastAsiaTheme="minorEastAsia" w:hAnsi="Calibri" w:cs="Calibri"/>
                <w:sz w:val="22"/>
                <w:szCs w:val="22"/>
              </w:rPr>
            </w:pPr>
          </w:p>
          <w:p w14:paraId="7E658E77" w14:textId="65F0BFF9" w:rsidR="00177375" w:rsidRPr="00471FE0" w:rsidRDefault="00177375" w:rsidP="00A43C5C">
            <w:pPr>
              <w:rPr>
                <w:rFonts w:ascii="Calibri" w:eastAsiaTheme="minorEastAsia" w:hAnsi="Calibri" w:cs="Calibri"/>
                <w:sz w:val="22"/>
                <w:szCs w:val="22"/>
              </w:rPr>
            </w:pPr>
            <w:r w:rsidRPr="00DD23C9">
              <w:rPr>
                <w:rFonts w:ascii="Calibri" w:eastAsiaTheme="minorEastAsia" w:hAnsi="Calibri" w:cs="Calibri"/>
                <w:sz w:val="22"/>
                <w:szCs w:val="22"/>
              </w:rPr>
              <w:t xml:space="preserve">Usual Signature of Applicant: </w:t>
            </w:r>
            <w:r w:rsidRPr="00DD23C9">
              <w:rPr>
                <w:rFonts w:ascii="Calibri" w:eastAsiaTheme="minorEastAsia" w:hAnsi="Calibri" w:cs="Calibri"/>
                <w:b/>
                <w:sz w:val="22"/>
                <w:szCs w:val="22"/>
              </w:rPr>
              <w:t xml:space="preserve"> </w:t>
            </w:r>
            <w:r w:rsidRPr="00DD23C9">
              <w:rPr>
                <w:rFonts w:ascii="Calibri" w:eastAsiaTheme="minorEastAsia" w:hAnsi="Calibri" w:cs="Calibri"/>
                <w:sz w:val="22"/>
                <w:szCs w:val="22"/>
              </w:rPr>
              <w:t xml:space="preserve">                                                                              Date:  </w:t>
            </w:r>
          </w:p>
          <w:p w14:paraId="1917770D" w14:textId="77777777" w:rsidR="00177375" w:rsidRPr="00DD23C9" w:rsidRDefault="00177375" w:rsidP="00A43C5C">
            <w:pPr>
              <w:jc w:val="both"/>
              <w:rPr>
                <w:rFonts w:ascii="Calibri" w:eastAsiaTheme="minorEastAsia" w:hAnsi="Calibri" w:cs="Calibri"/>
                <w:b/>
                <w:sz w:val="22"/>
                <w:szCs w:val="22"/>
              </w:rPr>
            </w:pPr>
            <w:r w:rsidRPr="00DD23C9">
              <w:rPr>
                <w:rFonts w:ascii="Calibri" w:eastAsiaTheme="minorEastAsia" w:hAnsi="Calibri" w:cs="Calibri"/>
                <w:b/>
                <w:sz w:val="22"/>
                <w:szCs w:val="22"/>
              </w:rPr>
              <w:lastRenderedPageBreak/>
              <w:t>A candidate found to have knowingly given false information, to have suppressed any material fact or who fails any subsequent criminal record check will be liable to disqualification, or if appointed, to dismissal.</w:t>
            </w:r>
          </w:p>
        </w:tc>
      </w:tr>
    </w:tbl>
    <w:p w14:paraId="6B01B6D1" w14:textId="77777777" w:rsidR="00177375" w:rsidRPr="00DD23C9" w:rsidRDefault="00177375" w:rsidP="00177375">
      <w:pPr>
        <w:ind w:left="-210"/>
        <w:jc w:val="both"/>
        <w:rPr>
          <w:rFonts w:ascii="Calibri" w:hAnsi="Calibri" w:cs="Calibri"/>
          <w:b/>
          <w:sz w:val="22"/>
          <w:szCs w:val="22"/>
        </w:rPr>
      </w:pPr>
    </w:p>
    <w:p w14:paraId="3BCF6FFB" w14:textId="77777777" w:rsidR="00177375" w:rsidRPr="00DD23C9" w:rsidRDefault="00177375" w:rsidP="00177375">
      <w:pPr>
        <w:ind w:left="-284" w:right="-284"/>
        <w:jc w:val="both"/>
        <w:rPr>
          <w:rFonts w:ascii="Calibri" w:eastAsiaTheme="minorEastAsia" w:hAnsi="Calibri" w:cs="Calibri"/>
          <w:b/>
          <w:sz w:val="22"/>
          <w:szCs w:val="22"/>
        </w:rPr>
      </w:pPr>
      <w:r w:rsidRPr="00DD23C9">
        <w:rPr>
          <w:rFonts w:ascii="Calibri" w:hAnsi="Calibri" w:cs="Calibri"/>
          <w:b/>
          <w:sz w:val="22"/>
          <w:szCs w:val="22"/>
        </w:rPr>
        <w:t xml:space="preserve">Candidates are expected to clearly outline on their Application Form how they have met the above Essential and Desirable Criteria. </w:t>
      </w:r>
      <w:r w:rsidRPr="00DD23C9">
        <w:rPr>
          <w:rFonts w:ascii="Calibri" w:eastAsiaTheme="minorEastAsia" w:hAnsi="Calibri" w:cs="Calibri"/>
          <w:b/>
          <w:bCs/>
          <w:sz w:val="22"/>
          <w:szCs w:val="22"/>
        </w:rPr>
        <w:t xml:space="preserve">The Board of Governors reserves the right to introduce additional shortlisting criteria as may be necessary. </w:t>
      </w:r>
      <w:r w:rsidRPr="00DD23C9">
        <w:rPr>
          <w:rFonts w:ascii="Calibri" w:eastAsiaTheme="minorEastAsia" w:hAnsi="Calibri" w:cs="Calibri"/>
          <w:b/>
          <w:sz w:val="22"/>
          <w:szCs w:val="22"/>
        </w:rPr>
        <w:t>Applicants for the post will be expected to fulfil the duties as outlined in the Job Specification provided.</w:t>
      </w:r>
    </w:p>
    <w:p w14:paraId="2007B3FF" w14:textId="77777777" w:rsidR="00177375" w:rsidRPr="00DD23C9" w:rsidRDefault="00177375" w:rsidP="00177375">
      <w:pPr>
        <w:ind w:left="-284" w:right="-284"/>
        <w:jc w:val="both"/>
        <w:rPr>
          <w:rFonts w:ascii="Calibri" w:eastAsiaTheme="minorEastAsia" w:hAnsi="Calibri" w:cs="Calibri"/>
          <w:sz w:val="22"/>
          <w:szCs w:val="22"/>
        </w:rPr>
      </w:pPr>
    </w:p>
    <w:p w14:paraId="6290FFDF" w14:textId="77777777" w:rsidR="00177375" w:rsidRPr="00DD23C9" w:rsidRDefault="00177375" w:rsidP="00177375">
      <w:pPr>
        <w:ind w:left="-284" w:right="-284"/>
        <w:jc w:val="both"/>
        <w:rPr>
          <w:rFonts w:ascii="Calibri" w:eastAsia="Calibri" w:hAnsi="Calibri" w:cs="Calibri"/>
          <w:b/>
          <w:bCs/>
          <w:sz w:val="22"/>
          <w:szCs w:val="22"/>
        </w:rPr>
      </w:pPr>
      <w:r w:rsidRPr="00DD23C9">
        <w:rPr>
          <w:rFonts w:ascii="Calibri" w:eastAsiaTheme="minorEastAsia" w:hAnsi="Calibri" w:cs="Calibri"/>
          <w:sz w:val="22"/>
          <w:szCs w:val="22"/>
        </w:rPr>
        <w:t>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Access NI</w:t>
      </w:r>
      <w:r w:rsidRPr="00DD23C9">
        <w:rPr>
          <w:rFonts w:ascii="Calibri" w:eastAsiaTheme="minorEastAsia" w:hAnsi="Calibri" w:cs="Calibri"/>
          <w:color w:val="FF0000"/>
          <w:sz w:val="22"/>
          <w:szCs w:val="22"/>
        </w:rPr>
        <w:t xml:space="preserve"> </w:t>
      </w:r>
      <w:r w:rsidRPr="00DD23C9">
        <w:rPr>
          <w:rFonts w:ascii="Calibri" w:eastAsiaTheme="minorEastAsia" w:hAnsi="Calibri" w:cs="Calibri"/>
          <w:sz w:val="22"/>
          <w:szCs w:val="22"/>
        </w:rPr>
        <w:t xml:space="preserve">as an Enhanced Disclosure. (See www.accessni.gov.uk) </w:t>
      </w:r>
    </w:p>
    <w:p w14:paraId="6FB4FDBA" w14:textId="77777777" w:rsidR="00177375" w:rsidRPr="00DD23C9" w:rsidRDefault="00177375" w:rsidP="00177375">
      <w:pPr>
        <w:spacing w:line="300" w:lineRule="exact"/>
        <w:rPr>
          <w:rFonts w:ascii="Calibri" w:eastAsia="Calibri" w:hAnsi="Calibri" w:cs="Calibri"/>
          <w:b/>
          <w:bCs/>
          <w:sz w:val="22"/>
          <w:szCs w:val="22"/>
        </w:rPr>
      </w:pPr>
    </w:p>
    <w:p w14:paraId="0D76C21C" w14:textId="77777777" w:rsidR="00177375" w:rsidRPr="00DD23C9" w:rsidRDefault="00177375" w:rsidP="00177375">
      <w:pPr>
        <w:overflowPunct/>
        <w:autoSpaceDE/>
        <w:autoSpaceDN/>
        <w:adjustRightInd/>
        <w:textAlignment w:val="auto"/>
        <w:rPr>
          <w:rFonts w:ascii="Calibri" w:eastAsia="Calibri" w:hAnsi="Calibri" w:cs="Calibri"/>
          <w:b/>
          <w:bCs/>
          <w:sz w:val="22"/>
          <w:szCs w:val="22"/>
        </w:rPr>
      </w:pPr>
      <w:r w:rsidRPr="00DD23C9">
        <w:rPr>
          <w:rFonts w:ascii="Calibri" w:eastAsiaTheme="minorEastAsia" w:hAnsi="Calibri" w:cs="Calibri"/>
          <w:b/>
          <w:bCs/>
          <w:smallCaps/>
          <w:sz w:val="22"/>
          <w:szCs w:val="22"/>
        </w:rPr>
        <w:t>Guidance Notes for Completing your Application.</w:t>
      </w:r>
    </w:p>
    <w:p w14:paraId="6D974DCE"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Your application form plays a key part in our selection process as it provides the information for the recruitment panel to decide whether you will be shortlisted and will be considered as part of the decision-making process. Please read the following information which will assist you to complete the application form as effectively as possible. </w:t>
      </w:r>
    </w:p>
    <w:p w14:paraId="6090C933" w14:textId="77777777" w:rsidR="00177375" w:rsidRPr="00DD23C9" w:rsidRDefault="00177375" w:rsidP="002E5AAA">
      <w:pPr>
        <w:spacing w:line="400" w:lineRule="exact"/>
        <w:jc w:val="both"/>
        <w:rPr>
          <w:rFonts w:ascii="Calibri" w:eastAsia="Calibri" w:hAnsi="Calibri" w:cs="Calibri"/>
          <w:color w:val="000000" w:themeColor="text1"/>
          <w:sz w:val="22"/>
          <w:szCs w:val="22"/>
          <w:lang w:val="en-US"/>
        </w:rPr>
      </w:pPr>
    </w:p>
    <w:p w14:paraId="2D83A2FD"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 xml:space="preserve">Job Description and Personnel Specification. </w:t>
      </w:r>
    </w:p>
    <w:p w14:paraId="2E10883F" w14:textId="77777777" w:rsidR="00177375" w:rsidRPr="00DD23C9" w:rsidRDefault="00177375" w:rsidP="002E5AAA">
      <w:pPr>
        <w:pStyle w:val="ListParagraph"/>
        <w:numPr>
          <w:ilvl w:val="0"/>
          <w:numId w:val="5"/>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Read all the information provided. The job description sets out the duties and responsibilities you will be expected to carry out in this post. The personal specification lists the skills, knowledge, qualifications, and experience required. </w:t>
      </w:r>
    </w:p>
    <w:p w14:paraId="53B85FA9"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B47A58A" w14:textId="77777777" w:rsidR="00177375" w:rsidRPr="00DD23C9" w:rsidRDefault="00177375" w:rsidP="002E5AAA">
      <w:pPr>
        <w:pStyle w:val="ListParagraph"/>
        <w:numPr>
          <w:ilvl w:val="0"/>
          <w:numId w:val="6"/>
        </w:numPr>
        <w:spacing w:line="400" w:lineRule="exact"/>
        <w:ind w:left="357" w:hanging="357"/>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Written Responses.</w:t>
      </w:r>
      <w:r w:rsidRPr="00DD23C9">
        <w:rPr>
          <w:rFonts w:ascii="Calibri" w:eastAsia="Calibri" w:hAnsi="Calibri" w:cs="Calibri"/>
          <w:color w:val="000000" w:themeColor="text1"/>
          <w:sz w:val="22"/>
          <w:szCs w:val="22"/>
        </w:rPr>
        <w:t xml:space="preserve"> </w:t>
      </w:r>
    </w:p>
    <w:p w14:paraId="16A67202"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Prepare a rough draft. This will avoid mistakes and repetition and helps to ensure that the final version is well organised, well presented, and relevant. </w:t>
      </w:r>
    </w:p>
    <w:p w14:paraId="0A706629" w14:textId="77777777" w:rsidR="00177375" w:rsidRPr="00DD23C9" w:rsidRDefault="00177375"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Complete your responses using size 12 fonts.</w:t>
      </w:r>
    </w:p>
    <w:p w14:paraId="150BE58D" w14:textId="7C00D57E" w:rsidR="00177375" w:rsidRPr="00DD23C9" w:rsidRDefault="00F414DE" w:rsidP="002E5AAA">
      <w:pPr>
        <w:pStyle w:val="ListParagraph"/>
        <w:numPr>
          <w:ilvl w:val="0"/>
          <w:numId w:val="4"/>
        </w:numPr>
        <w:spacing w:line="400" w:lineRule="exact"/>
        <w:jc w:val="both"/>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If a word limit has been specified - p</w:t>
      </w:r>
      <w:r w:rsidR="00177375" w:rsidRPr="00DD23C9">
        <w:rPr>
          <w:rFonts w:ascii="Calibri" w:eastAsia="Calibri" w:hAnsi="Calibri" w:cs="Calibri"/>
          <w:color w:val="000000" w:themeColor="text1"/>
          <w:sz w:val="22"/>
          <w:szCs w:val="22"/>
        </w:rPr>
        <w:t xml:space="preserve">lease ensure that you do not exceed the word limit specified for each response. In the interests of equality for all applicants if the word limit is exceeded information after that point will not be considered.   </w:t>
      </w:r>
    </w:p>
    <w:p w14:paraId="5D374317"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0471FD9C"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3. Additional Material.</w:t>
      </w:r>
    </w:p>
    <w:p w14:paraId="241B03AB" w14:textId="68F65DB1" w:rsidR="00177375" w:rsidRPr="00DD23C9" w:rsidRDefault="00177375" w:rsidP="002E5AAA">
      <w:pPr>
        <w:pStyle w:val="ListParagraph"/>
        <w:numPr>
          <w:ilvl w:val="0"/>
          <w:numId w:val="16"/>
        </w:num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color w:val="000000" w:themeColor="text1"/>
          <w:sz w:val="22"/>
          <w:szCs w:val="22"/>
        </w:rPr>
        <w:t xml:space="preserve">CVs or other information must not be included and if submitted will not be considered. </w:t>
      </w:r>
    </w:p>
    <w:p w14:paraId="551CC718" w14:textId="77777777" w:rsidR="002E5AAA" w:rsidRPr="00DD23C9" w:rsidRDefault="002E5AAA" w:rsidP="002E5AAA">
      <w:pPr>
        <w:pStyle w:val="ListParagraph"/>
        <w:spacing w:line="400" w:lineRule="exact"/>
        <w:ind w:left="770"/>
        <w:jc w:val="both"/>
        <w:rPr>
          <w:rFonts w:ascii="Calibri" w:eastAsia="Calibri" w:hAnsi="Calibri" w:cs="Calibri"/>
          <w:b/>
          <w:bCs/>
          <w:color w:val="000000" w:themeColor="text1"/>
          <w:sz w:val="22"/>
          <w:szCs w:val="22"/>
          <w:lang w:val="en-US"/>
        </w:rPr>
      </w:pPr>
    </w:p>
    <w:p w14:paraId="3B68813A"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4. Shortlisting.</w:t>
      </w:r>
      <w:r w:rsidRPr="00DD23C9">
        <w:rPr>
          <w:rFonts w:ascii="Calibri" w:eastAsia="Calibri" w:hAnsi="Calibri" w:cs="Calibri"/>
          <w:color w:val="000000" w:themeColor="text1"/>
          <w:sz w:val="22"/>
          <w:szCs w:val="22"/>
        </w:rPr>
        <w:t xml:space="preserve"> </w:t>
      </w:r>
    </w:p>
    <w:p w14:paraId="33325A33"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You will be shortlisted for the post based on the information provided in your application. It is therefore essential that you fully demonstrate through your application how, and to what extent, you satisfy each of the criteria listed. </w:t>
      </w:r>
    </w:p>
    <w:p w14:paraId="2DBB1EFC" w14:textId="77777777" w:rsidR="00177375" w:rsidRPr="00DD23C9" w:rsidRDefault="00177375" w:rsidP="002E5AAA">
      <w:pPr>
        <w:pStyle w:val="ListParagraph"/>
        <w:numPr>
          <w:ilvl w:val="0"/>
          <w:numId w:val="3"/>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We will only shortlist those applicants who, from the information provided on the application form, most closely match the selection criteria for the post. </w:t>
      </w:r>
    </w:p>
    <w:p w14:paraId="7EA075D2" w14:textId="77777777" w:rsidR="00177375" w:rsidRPr="00DD23C9" w:rsidRDefault="00177375" w:rsidP="002E5AAA">
      <w:pPr>
        <w:pStyle w:val="ListParagraph"/>
        <w:numPr>
          <w:ilvl w:val="0"/>
          <w:numId w:val="3"/>
        </w:numPr>
        <w:spacing w:line="400" w:lineRule="exact"/>
        <w:ind w:left="714" w:hanging="357"/>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lastRenderedPageBreak/>
        <w:t xml:space="preserve">Criteria may be enhanced to facilitate shortlisting. </w:t>
      </w:r>
    </w:p>
    <w:p w14:paraId="09E4C101" w14:textId="77777777" w:rsidR="002E5AAA" w:rsidRPr="00DD23C9" w:rsidRDefault="002E5AAA" w:rsidP="002E5AAA">
      <w:pPr>
        <w:pStyle w:val="ListParagraph"/>
        <w:spacing w:line="400" w:lineRule="exact"/>
        <w:ind w:left="714"/>
        <w:jc w:val="both"/>
        <w:rPr>
          <w:rFonts w:ascii="Calibri" w:eastAsia="Calibri" w:hAnsi="Calibri" w:cs="Calibri"/>
          <w:color w:val="000000" w:themeColor="text1"/>
          <w:sz w:val="22"/>
          <w:szCs w:val="22"/>
          <w:lang w:val="en-US"/>
        </w:rPr>
      </w:pPr>
    </w:p>
    <w:p w14:paraId="6CD4F60B" w14:textId="77777777" w:rsidR="00177375" w:rsidRPr="00DD23C9" w:rsidRDefault="00177375" w:rsidP="002E5AAA">
      <w:pPr>
        <w:spacing w:line="400" w:lineRule="exact"/>
        <w:jc w:val="both"/>
        <w:rPr>
          <w:rFonts w:ascii="Calibri" w:eastAsia="Calibri" w:hAnsi="Calibri" w:cs="Calibri"/>
          <w:b/>
          <w:bCs/>
          <w:color w:val="000000" w:themeColor="text1"/>
          <w:sz w:val="22"/>
          <w:szCs w:val="22"/>
          <w:lang w:val="en-US"/>
        </w:rPr>
      </w:pPr>
      <w:r w:rsidRPr="00DD23C9">
        <w:rPr>
          <w:rFonts w:ascii="Calibri" w:eastAsia="Calibri" w:hAnsi="Calibri" w:cs="Calibri"/>
          <w:b/>
          <w:bCs/>
          <w:color w:val="000000" w:themeColor="text1"/>
          <w:sz w:val="22"/>
          <w:szCs w:val="22"/>
        </w:rPr>
        <w:t>5.Eligibility to work within the UK.</w:t>
      </w:r>
      <w:r w:rsidRPr="00DD23C9">
        <w:rPr>
          <w:rFonts w:ascii="Calibri" w:eastAsia="Calibri" w:hAnsi="Calibri" w:cs="Calibri"/>
          <w:color w:val="000000" w:themeColor="text1"/>
          <w:sz w:val="22"/>
          <w:szCs w:val="22"/>
        </w:rPr>
        <w:t xml:space="preserve"> </w:t>
      </w:r>
    </w:p>
    <w:p w14:paraId="40EFEE78"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school must ensure that you are legally entitled to work in the UK. If you are offered a position, you must provide original documents to prove that you are legally able to work in the UK.   </w:t>
      </w:r>
    </w:p>
    <w:p w14:paraId="15F80DEB" w14:textId="77777777" w:rsidR="002E5AAA" w:rsidRPr="00DD23C9" w:rsidRDefault="002E5AAA" w:rsidP="002E5AAA">
      <w:pPr>
        <w:pStyle w:val="ListParagraph"/>
        <w:spacing w:line="400" w:lineRule="exact"/>
        <w:jc w:val="both"/>
        <w:rPr>
          <w:rFonts w:ascii="Calibri" w:eastAsia="Calibri" w:hAnsi="Calibri" w:cs="Calibri"/>
          <w:color w:val="000000" w:themeColor="text1"/>
          <w:sz w:val="22"/>
          <w:szCs w:val="22"/>
          <w:lang w:val="en-US"/>
        </w:rPr>
      </w:pPr>
    </w:p>
    <w:p w14:paraId="4F9C4FC7" w14:textId="77777777" w:rsidR="00177375" w:rsidRPr="00DD23C9" w:rsidRDefault="00177375" w:rsidP="002E5AAA">
      <w:pPr>
        <w:spacing w:line="400" w:lineRule="exact"/>
        <w:jc w:val="both"/>
        <w:rPr>
          <w:rFonts w:ascii="Calibri" w:eastAsia="Calibri" w:hAnsi="Calibri" w:cs="Calibri"/>
          <w:b/>
          <w:bCs/>
          <w:color w:val="000000" w:themeColor="text1"/>
          <w:sz w:val="22"/>
          <w:szCs w:val="22"/>
        </w:rPr>
      </w:pPr>
      <w:r w:rsidRPr="00DD23C9">
        <w:rPr>
          <w:rFonts w:ascii="Calibri" w:eastAsia="Calibri" w:hAnsi="Calibri" w:cs="Calibri"/>
          <w:b/>
          <w:bCs/>
          <w:color w:val="000000" w:themeColor="text1"/>
          <w:sz w:val="22"/>
          <w:szCs w:val="22"/>
        </w:rPr>
        <w:t xml:space="preserve">6. All application forms must be received via email. </w:t>
      </w:r>
    </w:p>
    <w:p w14:paraId="3AAD6B7F" w14:textId="77777777" w:rsidR="00177375" w:rsidRPr="00DD23C9" w:rsidRDefault="00177375" w:rsidP="002E5AAA">
      <w:pPr>
        <w:pStyle w:val="ListParagraph"/>
        <w:numPr>
          <w:ilvl w:val="0"/>
          <w:numId w:val="15"/>
        </w:numPr>
        <w:spacing w:line="400" w:lineRule="exact"/>
        <w:ind w:left="709"/>
        <w:jc w:val="both"/>
        <w:rPr>
          <w:rFonts w:ascii="Calibri" w:eastAsia="Calibri" w:hAnsi="Calibri" w:cs="Calibri"/>
          <w:color w:val="000000" w:themeColor="text1"/>
          <w:sz w:val="22"/>
          <w:szCs w:val="22"/>
        </w:rPr>
      </w:pPr>
      <w:r w:rsidRPr="00DD23C9">
        <w:rPr>
          <w:rFonts w:ascii="Calibri" w:eastAsia="Calibri" w:hAnsi="Calibri" w:cs="Calibri"/>
          <w:color w:val="000000" w:themeColor="text1"/>
          <w:sz w:val="22"/>
          <w:szCs w:val="22"/>
        </w:rPr>
        <w:t>Confirmation of receipt will be by email and interviews will be held as soon as possible after the closing date for applications.</w:t>
      </w:r>
    </w:p>
    <w:p w14:paraId="2A01B7B0" w14:textId="77777777" w:rsidR="00177375" w:rsidRPr="00DD23C9" w:rsidRDefault="00177375" w:rsidP="002E5AAA">
      <w:pPr>
        <w:pStyle w:val="ListParagraph"/>
        <w:numPr>
          <w:ilvl w:val="0"/>
          <w:numId w:val="2"/>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More information about the school and application forms are available on the school website. </w:t>
      </w:r>
      <w:hyperlink r:id="rId14">
        <w:r w:rsidRPr="00DD23C9">
          <w:rPr>
            <w:rStyle w:val="Hyperlink"/>
            <w:rFonts w:ascii="Calibri" w:eastAsia="Calibri" w:hAnsi="Calibri" w:cs="Calibri"/>
            <w:sz w:val="22"/>
            <w:szCs w:val="22"/>
          </w:rPr>
          <w:t>http://www.cbsomagh.org</w:t>
        </w:r>
      </w:hyperlink>
      <w:r w:rsidRPr="00DD23C9">
        <w:rPr>
          <w:rFonts w:ascii="Calibri" w:eastAsia="Calibri" w:hAnsi="Calibri" w:cs="Calibri"/>
          <w:color w:val="000000" w:themeColor="text1"/>
          <w:sz w:val="22"/>
          <w:szCs w:val="22"/>
        </w:rPr>
        <w:t xml:space="preserve"> </w:t>
      </w:r>
    </w:p>
    <w:p w14:paraId="1EF09888" w14:textId="77777777" w:rsidR="00177375" w:rsidRPr="00DD23C9" w:rsidRDefault="00177375" w:rsidP="002E5AAA">
      <w:pPr>
        <w:overflowPunct/>
        <w:autoSpaceDE/>
        <w:autoSpaceDN/>
        <w:adjustRightInd/>
        <w:spacing w:line="400" w:lineRule="exact"/>
        <w:textAlignment w:val="auto"/>
        <w:rPr>
          <w:rFonts w:ascii="Calibri" w:eastAsia="Calibri" w:hAnsi="Calibri" w:cs="Calibri"/>
          <w:b/>
          <w:bCs/>
          <w:color w:val="000000" w:themeColor="text1"/>
          <w:sz w:val="22"/>
          <w:szCs w:val="22"/>
        </w:rPr>
      </w:pPr>
    </w:p>
    <w:p w14:paraId="2B9DDBEE" w14:textId="77777777" w:rsidR="007F767E" w:rsidRPr="00DD23C9" w:rsidRDefault="007F767E" w:rsidP="002E5AAA">
      <w:pPr>
        <w:spacing w:line="400" w:lineRule="exact"/>
        <w:rPr>
          <w:rFonts w:ascii="Calibri" w:eastAsia="Calibri" w:hAnsi="Calibri" w:cs="Calibri"/>
          <w:b/>
          <w:bCs/>
          <w:sz w:val="22"/>
          <w:szCs w:val="22"/>
        </w:rPr>
      </w:pPr>
    </w:p>
    <w:p w14:paraId="0F1858B9" w14:textId="222CCC14" w:rsidR="00177375" w:rsidRPr="00DD23C9" w:rsidRDefault="00177375" w:rsidP="002E5AAA">
      <w:pPr>
        <w:spacing w:line="400" w:lineRule="exact"/>
        <w:rPr>
          <w:rFonts w:ascii="Calibri" w:eastAsia="Calibri" w:hAnsi="Calibri" w:cs="Calibri"/>
          <w:b/>
          <w:bCs/>
          <w:sz w:val="22"/>
          <w:szCs w:val="22"/>
        </w:rPr>
      </w:pPr>
      <w:r w:rsidRPr="00DD23C9">
        <w:rPr>
          <w:rFonts w:ascii="Calibri" w:eastAsia="Calibri" w:hAnsi="Calibri" w:cs="Calibri"/>
          <w:b/>
          <w:bCs/>
          <w:sz w:val="22"/>
          <w:szCs w:val="22"/>
        </w:rPr>
        <w:t xml:space="preserve">TIMETABLE FOR THE APPOINTMENT </w:t>
      </w:r>
    </w:p>
    <w:p w14:paraId="34107757"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The closing date for the receipt of applications is indicated on the Application Form and applications received after that date will not be accepted. </w:t>
      </w:r>
    </w:p>
    <w:p w14:paraId="76BF1F0A"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short-list of candidates to be invited for interview will be drawn up.  Those invited for interview will be given full notice of the arrangements. </w:t>
      </w:r>
    </w:p>
    <w:p w14:paraId="1D16CC0E"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When the successful applicant has been offered and has accepted the post all other short-listed candidates will be informed of the outcome. </w:t>
      </w:r>
    </w:p>
    <w:p w14:paraId="0E9EEDA9" w14:textId="77777777" w:rsidR="00177375" w:rsidRPr="00DD23C9" w:rsidRDefault="00177375" w:rsidP="002E5AAA">
      <w:pPr>
        <w:pStyle w:val="ListParagraph"/>
        <w:numPr>
          <w:ilvl w:val="0"/>
          <w:numId w:val="1"/>
        </w:numPr>
        <w:spacing w:line="400" w:lineRule="exact"/>
        <w:jc w:val="both"/>
        <w:rPr>
          <w:rFonts w:ascii="Calibri" w:eastAsia="Calibri" w:hAnsi="Calibri" w:cs="Calibri"/>
          <w:color w:val="000000" w:themeColor="text1"/>
          <w:sz w:val="22"/>
          <w:szCs w:val="22"/>
          <w:lang w:val="en-US"/>
        </w:rPr>
      </w:pPr>
      <w:r w:rsidRPr="00DD23C9">
        <w:rPr>
          <w:rFonts w:ascii="Calibri" w:eastAsia="Calibri" w:hAnsi="Calibri" w:cs="Calibri"/>
          <w:color w:val="000000" w:themeColor="text1"/>
          <w:sz w:val="22"/>
          <w:szCs w:val="22"/>
        </w:rPr>
        <w:t xml:space="preserve">A reserve list for future, similar vacancies may be maintained which will normally be kept open for no longer than twelve months unless there are cogent reasons for extending the period.  </w:t>
      </w:r>
    </w:p>
    <w:p w14:paraId="02102532" w14:textId="77777777" w:rsidR="00177375" w:rsidRPr="00DD23C9" w:rsidRDefault="00177375" w:rsidP="002E5AAA">
      <w:pPr>
        <w:pStyle w:val="ListParagraph"/>
        <w:numPr>
          <w:ilvl w:val="0"/>
          <w:numId w:val="1"/>
        </w:numPr>
        <w:spacing w:line="400" w:lineRule="exact"/>
        <w:jc w:val="both"/>
        <w:rPr>
          <w:rFonts w:ascii="Calibri" w:eastAsia="Yu Gothic Light" w:hAnsi="Calibri" w:cs="Calibri"/>
          <w:sz w:val="22"/>
          <w:szCs w:val="22"/>
        </w:rPr>
      </w:pPr>
      <w:r w:rsidRPr="00DD23C9">
        <w:rPr>
          <w:rFonts w:ascii="Calibri" w:eastAsia="Calibri" w:hAnsi="Calibri" w:cs="Calibri"/>
          <w:color w:val="000000" w:themeColor="text1"/>
          <w:sz w:val="22"/>
          <w:szCs w:val="22"/>
        </w:rPr>
        <w:t>The Board of Governors reserves the right to appoint an alternate candidate from the reserve list, without re-advertisement, for such future vacancies or if any change in circumstances should mean the successful candidate is unable to take up the post.</w:t>
      </w:r>
    </w:p>
    <w:p w14:paraId="406F9680" w14:textId="77777777" w:rsidR="00177375" w:rsidRPr="00DD23C9" w:rsidRDefault="00177375" w:rsidP="002E5AAA">
      <w:pPr>
        <w:spacing w:line="400" w:lineRule="exact"/>
        <w:rPr>
          <w:rFonts w:ascii="Calibri" w:eastAsia="Yu Gothic Light" w:hAnsi="Calibri" w:cs="Calibri"/>
          <w:sz w:val="22"/>
          <w:szCs w:val="22"/>
        </w:rPr>
      </w:pPr>
    </w:p>
    <w:p w14:paraId="13ED9435" w14:textId="77777777" w:rsidR="00177375" w:rsidRPr="00DD23C9" w:rsidRDefault="00177375" w:rsidP="00177375">
      <w:pPr>
        <w:ind w:left="-284" w:right="-142"/>
        <w:rPr>
          <w:rFonts w:ascii="Calibri" w:eastAsia="Calibri" w:hAnsi="Calibri" w:cs="Calibri"/>
          <w:color w:val="000000" w:themeColor="text1"/>
          <w:sz w:val="22"/>
          <w:szCs w:val="22"/>
          <w:lang w:val="en-US"/>
        </w:rPr>
      </w:pPr>
    </w:p>
    <w:sectPr w:rsidR="00177375" w:rsidRPr="00DD23C9" w:rsidSect="00F164C0">
      <w:footerReference w:type="default" r:id="rId15"/>
      <w:pgSz w:w="11907" w:h="16840" w:code="9"/>
      <w:pgMar w:top="851" w:right="1134" w:bottom="568" w:left="1134" w:header="720" w:footer="4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7E05" w14:textId="77777777" w:rsidR="00D77D84" w:rsidRDefault="00D77D84" w:rsidP="00E93537">
      <w:r>
        <w:separator/>
      </w:r>
    </w:p>
  </w:endnote>
  <w:endnote w:type="continuationSeparator" w:id="0">
    <w:p w14:paraId="27E48B21" w14:textId="77777777" w:rsidR="00D77D84" w:rsidRDefault="00D77D84" w:rsidP="00E93537">
      <w:r>
        <w:continuationSeparator/>
      </w:r>
    </w:p>
  </w:endnote>
  <w:endnote w:type="continuationNotice" w:id="1">
    <w:p w14:paraId="54DB8F73" w14:textId="77777777" w:rsidR="00D77D84" w:rsidRDefault="00D77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3731"/>
      <w:docPartObj>
        <w:docPartGallery w:val="Page Numbers (Bottom of Page)"/>
        <w:docPartUnique/>
      </w:docPartObj>
    </w:sdtPr>
    <w:sdtEndPr>
      <w:rPr>
        <w:color w:val="7F7F7F" w:themeColor="background1" w:themeShade="7F"/>
        <w:spacing w:val="60"/>
      </w:rPr>
    </w:sdtEndPr>
    <w:sdtContent>
      <w:p w14:paraId="0BFAA376" w14:textId="261C4C2E" w:rsidR="002C3B7E" w:rsidRDefault="002C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1C6F" w14:textId="77777777" w:rsidR="002C3B7E" w:rsidRDefault="002C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75AC" w14:textId="77777777" w:rsidR="00D77D84" w:rsidRDefault="00D77D84" w:rsidP="00E93537">
      <w:r>
        <w:separator/>
      </w:r>
    </w:p>
  </w:footnote>
  <w:footnote w:type="continuationSeparator" w:id="0">
    <w:p w14:paraId="15596F74" w14:textId="77777777" w:rsidR="00D77D84" w:rsidRDefault="00D77D84" w:rsidP="00E93537">
      <w:r>
        <w:continuationSeparator/>
      </w:r>
    </w:p>
  </w:footnote>
  <w:footnote w:type="continuationNotice" w:id="1">
    <w:p w14:paraId="0988EDFC" w14:textId="77777777" w:rsidR="00D77D84" w:rsidRDefault="00D77D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CB"/>
    <w:multiLevelType w:val="hybridMultilevel"/>
    <w:tmpl w:val="2166B0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47534A"/>
    <w:multiLevelType w:val="hybridMultilevel"/>
    <w:tmpl w:val="EBAA5A1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F1F33"/>
    <w:multiLevelType w:val="hybridMultilevel"/>
    <w:tmpl w:val="267E15D6"/>
    <w:lvl w:ilvl="0" w:tplc="290C1060">
      <w:start w:val="1"/>
      <w:numFmt w:val="lowerLetter"/>
      <w:lvlText w:val="%1)"/>
      <w:lvlJc w:val="left"/>
      <w:pPr>
        <w:ind w:left="720" w:hanging="360"/>
      </w:pPr>
    </w:lvl>
    <w:lvl w:ilvl="1" w:tplc="82E633C6">
      <w:start w:val="1"/>
      <w:numFmt w:val="lowerLetter"/>
      <w:lvlText w:val="%2."/>
      <w:lvlJc w:val="left"/>
      <w:pPr>
        <w:ind w:left="1440" w:hanging="360"/>
      </w:pPr>
    </w:lvl>
    <w:lvl w:ilvl="2" w:tplc="9CAA9B72">
      <w:start w:val="1"/>
      <w:numFmt w:val="lowerRoman"/>
      <w:lvlText w:val="%3."/>
      <w:lvlJc w:val="right"/>
      <w:pPr>
        <w:ind w:left="2160" w:hanging="180"/>
      </w:pPr>
    </w:lvl>
    <w:lvl w:ilvl="3" w:tplc="0A165BE0">
      <w:start w:val="1"/>
      <w:numFmt w:val="decimal"/>
      <w:lvlText w:val="%4."/>
      <w:lvlJc w:val="left"/>
      <w:pPr>
        <w:ind w:left="2880" w:hanging="360"/>
      </w:pPr>
    </w:lvl>
    <w:lvl w:ilvl="4" w:tplc="0034195C">
      <w:start w:val="1"/>
      <w:numFmt w:val="lowerLetter"/>
      <w:lvlText w:val="%5."/>
      <w:lvlJc w:val="left"/>
      <w:pPr>
        <w:ind w:left="3600" w:hanging="360"/>
      </w:pPr>
    </w:lvl>
    <w:lvl w:ilvl="5" w:tplc="331C191C">
      <w:start w:val="1"/>
      <w:numFmt w:val="lowerRoman"/>
      <w:lvlText w:val="%6."/>
      <w:lvlJc w:val="right"/>
      <w:pPr>
        <w:ind w:left="4320" w:hanging="180"/>
      </w:pPr>
    </w:lvl>
    <w:lvl w:ilvl="6" w:tplc="D0364BA2">
      <w:start w:val="1"/>
      <w:numFmt w:val="decimal"/>
      <w:lvlText w:val="%7."/>
      <w:lvlJc w:val="left"/>
      <w:pPr>
        <w:ind w:left="5040" w:hanging="360"/>
      </w:pPr>
    </w:lvl>
    <w:lvl w:ilvl="7" w:tplc="1EA40064">
      <w:start w:val="1"/>
      <w:numFmt w:val="lowerLetter"/>
      <w:lvlText w:val="%8."/>
      <w:lvlJc w:val="left"/>
      <w:pPr>
        <w:ind w:left="5760" w:hanging="360"/>
      </w:pPr>
    </w:lvl>
    <w:lvl w:ilvl="8" w:tplc="3DE4A494">
      <w:start w:val="1"/>
      <w:numFmt w:val="lowerRoman"/>
      <w:lvlText w:val="%9."/>
      <w:lvlJc w:val="right"/>
      <w:pPr>
        <w:ind w:left="6480" w:hanging="180"/>
      </w:pPr>
    </w:lvl>
  </w:abstractNum>
  <w:abstractNum w:abstractNumId="3" w15:restartNumberingAfterBreak="0">
    <w:nsid w:val="0E6B4DDB"/>
    <w:multiLevelType w:val="hybridMultilevel"/>
    <w:tmpl w:val="109EC018"/>
    <w:lvl w:ilvl="0" w:tplc="08090005">
      <w:start w:val="1"/>
      <w:numFmt w:val="bullet"/>
      <w:lvlText w:val=""/>
      <w:lvlJc w:val="left"/>
      <w:pPr>
        <w:ind w:left="67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4" w15:restartNumberingAfterBreak="0">
    <w:nsid w:val="13387873"/>
    <w:multiLevelType w:val="hybridMultilevel"/>
    <w:tmpl w:val="47A4EF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DE38E2"/>
    <w:multiLevelType w:val="hybridMultilevel"/>
    <w:tmpl w:val="E78A4C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A93A26"/>
    <w:multiLevelType w:val="hybridMultilevel"/>
    <w:tmpl w:val="2ADA5B46"/>
    <w:lvl w:ilvl="0" w:tplc="EE90A932">
      <w:start w:val="1"/>
      <w:numFmt w:val="bullet"/>
      <w:lvlText w:val=""/>
      <w:lvlJc w:val="left"/>
      <w:pPr>
        <w:ind w:left="720" w:hanging="360"/>
      </w:pPr>
      <w:rPr>
        <w:rFonts w:ascii="Wingdings" w:hAnsi="Wingdings" w:hint="default"/>
      </w:rPr>
    </w:lvl>
    <w:lvl w:ilvl="1" w:tplc="4CC0CA28">
      <w:start w:val="1"/>
      <w:numFmt w:val="bullet"/>
      <w:lvlText w:val="o"/>
      <w:lvlJc w:val="left"/>
      <w:pPr>
        <w:ind w:left="1440" w:hanging="360"/>
      </w:pPr>
      <w:rPr>
        <w:rFonts w:ascii="Courier New" w:hAnsi="Courier New" w:hint="default"/>
      </w:rPr>
    </w:lvl>
    <w:lvl w:ilvl="2" w:tplc="DD5CCBEC">
      <w:start w:val="1"/>
      <w:numFmt w:val="bullet"/>
      <w:lvlText w:val=""/>
      <w:lvlJc w:val="left"/>
      <w:pPr>
        <w:ind w:left="2160" w:hanging="360"/>
      </w:pPr>
      <w:rPr>
        <w:rFonts w:ascii="Wingdings" w:hAnsi="Wingdings" w:hint="default"/>
      </w:rPr>
    </w:lvl>
    <w:lvl w:ilvl="3" w:tplc="D6E2324E">
      <w:start w:val="1"/>
      <w:numFmt w:val="bullet"/>
      <w:lvlText w:val=""/>
      <w:lvlJc w:val="left"/>
      <w:pPr>
        <w:ind w:left="2880" w:hanging="360"/>
      </w:pPr>
      <w:rPr>
        <w:rFonts w:ascii="Symbol" w:hAnsi="Symbol" w:hint="default"/>
      </w:rPr>
    </w:lvl>
    <w:lvl w:ilvl="4" w:tplc="4476C6F8">
      <w:start w:val="1"/>
      <w:numFmt w:val="bullet"/>
      <w:lvlText w:val="o"/>
      <w:lvlJc w:val="left"/>
      <w:pPr>
        <w:ind w:left="3600" w:hanging="360"/>
      </w:pPr>
      <w:rPr>
        <w:rFonts w:ascii="Courier New" w:hAnsi="Courier New" w:hint="default"/>
      </w:rPr>
    </w:lvl>
    <w:lvl w:ilvl="5" w:tplc="CEB46084">
      <w:start w:val="1"/>
      <w:numFmt w:val="bullet"/>
      <w:lvlText w:val=""/>
      <w:lvlJc w:val="left"/>
      <w:pPr>
        <w:ind w:left="4320" w:hanging="360"/>
      </w:pPr>
      <w:rPr>
        <w:rFonts w:ascii="Wingdings" w:hAnsi="Wingdings" w:hint="default"/>
      </w:rPr>
    </w:lvl>
    <w:lvl w:ilvl="6" w:tplc="2480920C">
      <w:start w:val="1"/>
      <w:numFmt w:val="bullet"/>
      <w:lvlText w:val=""/>
      <w:lvlJc w:val="left"/>
      <w:pPr>
        <w:ind w:left="5040" w:hanging="360"/>
      </w:pPr>
      <w:rPr>
        <w:rFonts w:ascii="Symbol" w:hAnsi="Symbol" w:hint="default"/>
      </w:rPr>
    </w:lvl>
    <w:lvl w:ilvl="7" w:tplc="45482F66">
      <w:start w:val="1"/>
      <w:numFmt w:val="bullet"/>
      <w:lvlText w:val="o"/>
      <w:lvlJc w:val="left"/>
      <w:pPr>
        <w:ind w:left="5760" w:hanging="360"/>
      </w:pPr>
      <w:rPr>
        <w:rFonts w:ascii="Courier New" w:hAnsi="Courier New" w:hint="default"/>
      </w:rPr>
    </w:lvl>
    <w:lvl w:ilvl="8" w:tplc="BA1C5642">
      <w:start w:val="1"/>
      <w:numFmt w:val="bullet"/>
      <w:lvlText w:val=""/>
      <w:lvlJc w:val="left"/>
      <w:pPr>
        <w:ind w:left="6480" w:hanging="360"/>
      </w:pPr>
      <w:rPr>
        <w:rFonts w:ascii="Wingdings" w:hAnsi="Wingdings" w:hint="default"/>
      </w:rPr>
    </w:lvl>
  </w:abstractNum>
  <w:abstractNum w:abstractNumId="7" w15:restartNumberingAfterBreak="0">
    <w:nsid w:val="1E026DB4"/>
    <w:multiLevelType w:val="hybridMultilevel"/>
    <w:tmpl w:val="2202E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5D6F6A"/>
    <w:multiLevelType w:val="hybridMultilevel"/>
    <w:tmpl w:val="EFE83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D55904"/>
    <w:multiLevelType w:val="hybridMultilevel"/>
    <w:tmpl w:val="711CD5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5F045A"/>
    <w:multiLevelType w:val="hybridMultilevel"/>
    <w:tmpl w:val="4122281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080F0D"/>
    <w:multiLevelType w:val="hybridMultilevel"/>
    <w:tmpl w:val="1108A1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003AC7"/>
    <w:multiLevelType w:val="hybridMultilevel"/>
    <w:tmpl w:val="5C80FA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BE7301"/>
    <w:multiLevelType w:val="hybridMultilevel"/>
    <w:tmpl w:val="D87A56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267D01"/>
    <w:multiLevelType w:val="hybridMultilevel"/>
    <w:tmpl w:val="C8AE6392"/>
    <w:lvl w:ilvl="0" w:tplc="48508AEE">
      <w:start w:val="1"/>
      <w:numFmt w:val="bullet"/>
      <w:lvlText w:val=""/>
      <w:lvlJc w:val="left"/>
      <w:pPr>
        <w:ind w:left="720" w:hanging="360"/>
      </w:pPr>
      <w:rPr>
        <w:rFonts w:ascii="Wingdings" w:hAnsi="Wingdings" w:hint="default"/>
      </w:rPr>
    </w:lvl>
    <w:lvl w:ilvl="1" w:tplc="6E205462">
      <w:start w:val="1"/>
      <w:numFmt w:val="bullet"/>
      <w:lvlText w:val="o"/>
      <w:lvlJc w:val="left"/>
      <w:pPr>
        <w:ind w:left="1440" w:hanging="360"/>
      </w:pPr>
      <w:rPr>
        <w:rFonts w:ascii="Courier New" w:hAnsi="Courier New" w:hint="default"/>
      </w:rPr>
    </w:lvl>
    <w:lvl w:ilvl="2" w:tplc="8862A37C">
      <w:start w:val="1"/>
      <w:numFmt w:val="bullet"/>
      <w:lvlText w:val=""/>
      <w:lvlJc w:val="left"/>
      <w:pPr>
        <w:ind w:left="2160" w:hanging="360"/>
      </w:pPr>
      <w:rPr>
        <w:rFonts w:ascii="Wingdings" w:hAnsi="Wingdings" w:hint="default"/>
      </w:rPr>
    </w:lvl>
    <w:lvl w:ilvl="3" w:tplc="416669BE">
      <w:start w:val="1"/>
      <w:numFmt w:val="bullet"/>
      <w:lvlText w:val=""/>
      <w:lvlJc w:val="left"/>
      <w:pPr>
        <w:ind w:left="2880" w:hanging="360"/>
      </w:pPr>
      <w:rPr>
        <w:rFonts w:ascii="Symbol" w:hAnsi="Symbol" w:hint="default"/>
      </w:rPr>
    </w:lvl>
    <w:lvl w:ilvl="4" w:tplc="2750A1D2">
      <w:start w:val="1"/>
      <w:numFmt w:val="bullet"/>
      <w:lvlText w:val="o"/>
      <w:lvlJc w:val="left"/>
      <w:pPr>
        <w:ind w:left="3600" w:hanging="360"/>
      </w:pPr>
      <w:rPr>
        <w:rFonts w:ascii="Courier New" w:hAnsi="Courier New" w:hint="default"/>
      </w:rPr>
    </w:lvl>
    <w:lvl w:ilvl="5" w:tplc="907A18CA">
      <w:start w:val="1"/>
      <w:numFmt w:val="bullet"/>
      <w:lvlText w:val=""/>
      <w:lvlJc w:val="left"/>
      <w:pPr>
        <w:ind w:left="4320" w:hanging="360"/>
      </w:pPr>
      <w:rPr>
        <w:rFonts w:ascii="Wingdings" w:hAnsi="Wingdings" w:hint="default"/>
      </w:rPr>
    </w:lvl>
    <w:lvl w:ilvl="6" w:tplc="663A52E8">
      <w:start w:val="1"/>
      <w:numFmt w:val="bullet"/>
      <w:lvlText w:val=""/>
      <w:lvlJc w:val="left"/>
      <w:pPr>
        <w:ind w:left="5040" w:hanging="360"/>
      </w:pPr>
      <w:rPr>
        <w:rFonts w:ascii="Symbol" w:hAnsi="Symbol" w:hint="default"/>
      </w:rPr>
    </w:lvl>
    <w:lvl w:ilvl="7" w:tplc="2750B60A">
      <w:start w:val="1"/>
      <w:numFmt w:val="bullet"/>
      <w:lvlText w:val="o"/>
      <w:lvlJc w:val="left"/>
      <w:pPr>
        <w:ind w:left="5760" w:hanging="360"/>
      </w:pPr>
      <w:rPr>
        <w:rFonts w:ascii="Courier New" w:hAnsi="Courier New" w:hint="default"/>
      </w:rPr>
    </w:lvl>
    <w:lvl w:ilvl="8" w:tplc="32460330">
      <w:start w:val="1"/>
      <w:numFmt w:val="bullet"/>
      <w:lvlText w:val=""/>
      <w:lvlJc w:val="left"/>
      <w:pPr>
        <w:ind w:left="6480" w:hanging="360"/>
      </w:pPr>
      <w:rPr>
        <w:rFonts w:ascii="Wingdings" w:hAnsi="Wingdings" w:hint="default"/>
      </w:rPr>
    </w:lvl>
  </w:abstractNum>
  <w:abstractNum w:abstractNumId="15" w15:restartNumberingAfterBreak="0">
    <w:nsid w:val="3768622F"/>
    <w:multiLevelType w:val="hybridMultilevel"/>
    <w:tmpl w:val="CD9E9F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6C698A"/>
    <w:multiLevelType w:val="hybridMultilevel"/>
    <w:tmpl w:val="C4C098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BCF32F2"/>
    <w:multiLevelType w:val="hybridMultilevel"/>
    <w:tmpl w:val="4BF2F56C"/>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18" w15:restartNumberingAfterBreak="0">
    <w:nsid w:val="3BFE35A3"/>
    <w:multiLevelType w:val="hybridMultilevel"/>
    <w:tmpl w:val="E02ECD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ED16FA"/>
    <w:multiLevelType w:val="hybridMultilevel"/>
    <w:tmpl w:val="76005D2C"/>
    <w:lvl w:ilvl="0" w:tplc="F7566160">
      <w:start w:val="1"/>
      <w:numFmt w:val="bullet"/>
      <w:lvlText w:val=""/>
      <w:lvlJc w:val="left"/>
      <w:pPr>
        <w:ind w:left="720" w:hanging="360"/>
      </w:pPr>
      <w:rPr>
        <w:rFonts w:ascii="Wingdings" w:hAnsi="Wingdings" w:hint="default"/>
      </w:rPr>
    </w:lvl>
    <w:lvl w:ilvl="1" w:tplc="1D2A4184">
      <w:start w:val="1"/>
      <w:numFmt w:val="bullet"/>
      <w:lvlText w:val="o"/>
      <w:lvlJc w:val="left"/>
      <w:pPr>
        <w:ind w:left="1440" w:hanging="360"/>
      </w:pPr>
      <w:rPr>
        <w:rFonts w:ascii="Courier New" w:hAnsi="Courier New" w:hint="default"/>
      </w:rPr>
    </w:lvl>
    <w:lvl w:ilvl="2" w:tplc="C94AABCC">
      <w:start w:val="1"/>
      <w:numFmt w:val="bullet"/>
      <w:lvlText w:val=""/>
      <w:lvlJc w:val="left"/>
      <w:pPr>
        <w:ind w:left="2160" w:hanging="360"/>
      </w:pPr>
      <w:rPr>
        <w:rFonts w:ascii="Wingdings" w:hAnsi="Wingdings" w:hint="default"/>
      </w:rPr>
    </w:lvl>
    <w:lvl w:ilvl="3" w:tplc="52C6FABC">
      <w:start w:val="1"/>
      <w:numFmt w:val="bullet"/>
      <w:lvlText w:val=""/>
      <w:lvlJc w:val="left"/>
      <w:pPr>
        <w:ind w:left="2880" w:hanging="360"/>
      </w:pPr>
      <w:rPr>
        <w:rFonts w:ascii="Symbol" w:hAnsi="Symbol" w:hint="default"/>
      </w:rPr>
    </w:lvl>
    <w:lvl w:ilvl="4" w:tplc="9B1ACA7C">
      <w:start w:val="1"/>
      <w:numFmt w:val="bullet"/>
      <w:lvlText w:val="o"/>
      <w:lvlJc w:val="left"/>
      <w:pPr>
        <w:ind w:left="3600" w:hanging="360"/>
      </w:pPr>
      <w:rPr>
        <w:rFonts w:ascii="Courier New" w:hAnsi="Courier New" w:hint="default"/>
      </w:rPr>
    </w:lvl>
    <w:lvl w:ilvl="5" w:tplc="8E9C9BD8">
      <w:start w:val="1"/>
      <w:numFmt w:val="bullet"/>
      <w:lvlText w:val=""/>
      <w:lvlJc w:val="left"/>
      <w:pPr>
        <w:ind w:left="4320" w:hanging="360"/>
      </w:pPr>
      <w:rPr>
        <w:rFonts w:ascii="Wingdings" w:hAnsi="Wingdings" w:hint="default"/>
      </w:rPr>
    </w:lvl>
    <w:lvl w:ilvl="6" w:tplc="3F7280A6">
      <w:start w:val="1"/>
      <w:numFmt w:val="bullet"/>
      <w:lvlText w:val=""/>
      <w:lvlJc w:val="left"/>
      <w:pPr>
        <w:ind w:left="5040" w:hanging="360"/>
      </w:pPr>
      <w:rPr>
        <w:rFonts w:ascii="Symbol" w:hAnsi="Symbol" w:hint="default"/>
      </w:rPr>
    </w:lvl>
    <w:lvl w:ilvl="7" w:tplc="CAF84BA4">
      <w:start w:val="1"/>
      <w:numFmt w:val="bullet"/>
      <w:lvlText w:val="o"/>
      <w:lvlJc w:val="left"/>
      <w:pPr>
        <w:ind w:left="5760" w:hanging="360"/>
      </w:pPr>
      <w:rPr>
        <w:rFonts w:ascii="Courier New" w:hAnsi="Courier New" w:hint="default"/>
      </w:rPr>
    </w:lvl>
    <w:lvl w:ilvl="8" w:tplc="2752F6AC">
      <w:start w:val="1"/>
      <w:numFmt w:val="bullet"/>
      <w:lvlText w:val=""/>
      <w:lvlJc w:val="left"/>
      <w:pPr>
        <w:ind w:left="6480" w:hanging="360"/>
      </w:pPr>
      <w:rPr>
        <w:rFonts w:ascii="Wingdings" w:hAnsi="Wingdings" w:hint="default"/>
      </w:rPr>
    </w:lvl>
  </w:abstractNum>
  <w:abstractNum w:abstractNumId="20" w15:restartNumberingAfterBreak="0">
    <w:nsid w:val="484839A0"/>
    <w:multiLevelType w:val="hybridMultilevel"/>
    <w:tmpl w:val="DFEE73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4DBC6DE2"/>
    <w:multiLevelType w:val="hybridMultilevel"/>
    <w:tmpl w:val="6C64D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D903D0"/>
    <w:multiLevelType w:val="hybridMultilevel"/>
    <w:tmpl w:val="C4C09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55C7AD8"/>
    <w:multiLevelType w:val="hybridMultilevel"/>
    <w:tmpl w:val="15A6F0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AF0B8E"/>
    <w:multiLevelType w:val="hybridMultilevel"/>
    <w:tmpl w:val="F580EB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95871"/>
    <w:multiLevelType w:val="hybridMultilevel"/>
    <w:tmpl w:val="550C3CE2"/>
    <w:lvl w:ilvl="0" w:tplc="2D0C9648">
      <w:start w:val="1"/>
      <w:numFmt w:val="bullet"/>
      <w:lvlText w:val=""/>
      <w:lvlJc w:val="left"/>
      <w:pPr>
        <w:ind w:left="720" w:hanging="360"/>
      </w:pPr>
      <w:rPr>
        <w:rFonts w:ascii="Wingdings" w:hAnsi="Wingdings" w:hint="default"/>
      </w:rPr>
    </w:lvl>
    <w:lvl w:ilvl="1" w:tplc="D674A1D0">
      <w:start w:val="1"/>
      <w:numFmt w:val="bullet"/>
      <w:lvlText w:val="o"/>
      <w:lvlJc w:val="left"/>
      <w:pPr>
        <w:ind w:left="1440" w:hanging="360"/>
      </w:pPr>
      <w:rPr>
        <w:rFonts w:ascii="Courier New" w:hAnsi="Courier New" w:hint="default"/>
      </w:rPr>
    </w:lvl>
    <w:lvl w:ilvl="2" w:tplc="10A88488">
      <w:start w:val="1"/>
      <w:numFmt w:val="bullet"/>
      <w:lvlText w:val=""/>
      <w:lvlJc w:val="left"/>
      <w:pPr>
        <w:ind w:left="2160" w:hanging="360"/>
      </w:pPr>
      <w:rPr>
        <w:rFonts w:ascii="Wingdings" w:hAnsi="Wingdings" w:hint="default"/>
      </w:rPr>
    </w:lvl>
    <w:lvl w:ilvl="3" w:tplc="E2C89F64">
      <w:start w:val="1"/>
      <w:numFmt w:val="bullet"/>
      <w:lvlText w:val=""/>
      <w:lvlJc w:val="left"/>
      <w:pPr>
        <w:ind w:left="2880" w:hanging="360"/>
      </w:pPr>
      <w:rPr>
        <w:rFonts w:ascii="Symbol" w:hAnsi="Symbol" w:hint="default"/>
      </w:rPr>
    </w:lvl>
    <w:lvl w:ilvl="4" w:tplc="5AB6863C">
      <w:start w:val="1"/>
      <w:numFmt w:val="bullet"/>
      <w:lvlText w:val="o"/>
      <w:lvlJc w:val="left"/>
      <w:pPr>
        <w:ind w:left="3600" w:hanging="360"/>
      </w:pPr>
      <w:rPr>
        <w:rFonts w:ascii="Courier New" w:hAnsi="Courier New" w:hint="default"/>
      </w:rPr>
    </w:lvl>
    <w:lvl w:ilvl="5" w:tplc="47E695D0">
      <w:start w:val="1"/>
      <w:numFmt w:val="bullet"/>
      <w:lvlText w:val=""/>
      <w:lvlJc w:val="left"/>
      <w:pPr>
        <w:ind w:left="4320" w:hanging="360"/>
      </w:pPr>
      <w:rPr>
        <w:rFonts w:ascii="Wingdings" w:hAnsi="Wingdings" w:hint="default"/>
      </w:rPr>
    </w:lvl>
    <w:lvl w:ilvl="6" w:tplc="B19E7E86">
      <w:start w:val="1"/>
      <w:numFmt w:val="bullet"/>
      <w:lvlText w:val=""/>
      <w:lvlJc w:val="left"/>
      <w:pPr>
        <w:ind w:left="5040" w:hanging="360"/>
      </w:pPr>
      <w:rPr>
        <w:rFonts w:ascii="Symbol" w:hAnsi="Symbol" w:hint="default"/>
      </w:rPr>
    </w:lvl>
    <w:lvl w:ilvl="7" w:tplc="40CAECC8">
      <w:start w:val="1"/>
      <w:numFmt w:val="bullet"/>
      <w:lvlText w:val="o"/>
      <w:lvlJc w:val="left"/>
      <w:pPr>
        <w:ind w:left="5760" w:hanging="360"/>
      </w:pPr>
      <w:rPr>
        <w:rFonts w:ascii="Courier New" w:hAnsi="Courier New" w:hint="default"/>
      </w:rPr>
    </w:lvl>
    <w:lvl w:ilvl="8" w:tplc="3870B39A">
      <w:start w:val="1"/>
      <w:numFmt w:val="bullet"/>
      <w:lvlText w:val=""/>
      <w:lvlJc w:val="left"/>
      <w:pPr>
        <w:ind w:left="6480" w:hanging="360"/>
      </w:pPr>
      <w:rPr>
        <w:rFonts w:ascii="Wingdings" w:hAnsi="Wingdings" w:hint="default"/>
      </w:rPr>
    </w:lvl>
  </w:abstractNum>
  <w:abstractNum w:abstractNumId="26" w15:restartNumberingAfterBreak="0">
    <w:nsid w:val="61704485"/>
    <w:multiLevelType w:val="hybridMultilevel"/>
    <w:tmpl w:val="E61A0F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9C4CE1"/>
    <w:multiLevelType w:val="hybridMultilevel"/>
    <w:tmpl w:val="2202E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BD04BD"/>
    <w:multiLevelType w:val="hybridMultilevel"/>
    <w:tmpl w:val="C84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EF05CD"/>
    <w:multiLevelType w:val="hybridMultilevel"/>
    <w:tmpl w:val="7A12602A"/>
    <w:lvl w:ilvl="0" w:tplc="BD96AC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281CDC"/>
    <w:multiLevelType w:val="hybridMultilevel"/>
    <w:tmpl w:val="B4CECA4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B5193D"/>
    <w:multiLevelType w:val="hybridMultilevel"/>
    <w:tmpl w:val="2BC82042"/>
    <w:lvl w:ilvl="0" w:tplc="0809000F">
      <w:start w:val="1"/>
      <w:numFmt w:val="decimal"/>
      <w:lvlText w:val="%1."/>
      <w:lvlJc w:val="left"/>
      <w:pPr>
        <w:ind w:left="720" w:hanging="360"/>
      </w:pPr>
    </w:lvl>
    <w:lvl w:ilvl="1" w:tplc="E6A49E48">
      <w:start w:val="1"/>
      <w:numFmt w:val="lowerLetter"/>
      <w:lvlText w:val="%2."/>
      <w:lvlJc w:val="left"/>
      <w:pPr>
        <w:ind w:left="1440" w:hanging="360"/>
      </w:pPr>
    </w:lvl>
    <w:lvl w:ilvl="2" w:tplc="B31A90FA">
      <w:start w:val="1"/>
      <w:numFmt w:val="lowerRoman"/>
      <w:lvlText w:val="%3."/>
      <w:lvlJc w:val="right"/>
      <w:pPr>
        <w:ind w:left="2160" w:hanging="180"/>
      </w:pPr>
    </w:lvl>
    <w:lvl w:ilvl="3" w:tplc="35986626">
      <w:start w:val="1"/>
      <w:numFmt w:val="decimal"/>
      <w:lvlText w:val="%4."/>
      <w:lvlJc w:val="left"/>
      <w:pPr>
        <w:ind w:left="2880" w:hanging="360"/>
      </w:pPr>
    </w:lvl>
    <w:lvl w:ilvl="4" w:tplc="23B2B35C">
      <w:start w:val="1"/>
      <w:numFmt w:val="lowerLetter"/>
      <w:lvlText w:val="%5."/>
      <w:lvlJc w:val="left"/>
      <w:pPr>
        <w:ind w:left="3600" w:hanging="360"/>
      </w:pPr>
    </w:lvl>
    <w:lvl w:ilvl="5" w:tplc="519678C6">
      <w:start w:val="1"/>
      <w:numFmt w:val="lowerRoman"/>
      <w:lvlText w:val="%6."/>
      <w:lvlJc w:val="right"/>
      <w:pPr>
        <w:ind w:left="4320" w:hanging="180"/>
      </w:pPr>
    </w:lvl>
    <w:lvl w:ilvl="6" w:tplc="C2CEEF8C">
      <w:start w:val="1"/>
      <w:numFmt w:val="decimal"/>
      <w:lvlText w:val="%7."/>
      <w:lvlJc w:val="left"/>
      <w:pPr>
        <w:ind w:left="5040" w:hanging="360"/>
      </w:pPr>
    </w:lvl>
    <w:lvl w:ilvl="7" w:tplc="672A2D6C">
      <w:start w:val="1"/>
      <w:numFmt w:val="lowerLetter"/>
      <w:lvlText w:val="%8."/>
      <w:lvlJc w:val="left"/>
      <w:pPr>
        <w:ind w:left="5760" w:hanging="360"/>
      </w:pPr>
    </w:lvl>
    <w:lvl w:ilvl="8" w:tplc="F4E0BBCA">
      <w:start w:val="1"/>
      <w:numFmt w:val="lowerRoman"/>
      <w:lvlText w:val="%9."/>
      <w:lvlJc w:val="right"/>
      <w:pPr>
        <w:ind w:left="6480" w:hanging="180"/>
      </w:pPr>
    </w:lvl>
  </w:abstractNum>
  <w:abstractNum w:abstractNumId="32" w15:restartNumberingAfterBreak="0">
    <w:nsid w:val="7AF30782"/>
    <w:multiLevelType w:val="hybridMultilevel"/>
    <w:tmpl w:val="81AC312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F369B4"/>
    <w:multiLevelType w:val="hybridMultilevel"/>
    <w:tmpl w:val="F5009B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0029258">
    <w:abstractNumId w:val="2"/>
  </w:num>
  <w:num w:numId="2" w16cid:durableId="1055858839">
    <w:abstractNumId w:val="6"/>
  </w:num>
  <w:num w:numId="3" w16cid:durableId="1439135989">
    <w:abstractNumId w:val="25"/>
  </w:num>
  <w:num w:numId="4" w16cid:durableId="793403348">
    <w:abstractNumId w:val="14"/>
  </w:num>
  <w:num w:numId="5" w16cid:durableId="651450270">
    <w:abstractNumId w:val="19"/>
  </w:num>
  <w:num w:numId="6" w16cid:durableId="1739204939">
    <w:abstractNumId w:val="31"/>
  </w:num>
  <w:num w:numId="7" w16cid:durableId="964773433">
    <w:abstractNumId w:val="8"/>
  </w:num>
  <w:num w:numId="8" w16cid:durableId="1435980964">
    <w:abstractNumId w:val="29"/>
  </w:num>
  <w:num w:numId="9" w16cid:durableId="571937415">
    <w:abstractNumId w:val="23"/>
  </w:num>
  <w:num w:numId="10" w16cid:durableId="1835219669">
    <w:abstractNumId w:val="26"/>
  </w:num>
  <w:num w:numId="11" w16cid:durableId="1145589780">
    <w:abstractNumId w:val="21"/>
  </w:num>
  <w:num w:numId="12" w16cid:durableId="1130397321">
    <w:abstractNumId w:val="22"/>
  </w:num>
  <w:num w:numId="13" w16cid:durableId="121928508">
    <w:abstractNumId w:val="27"/>
  </w:num>
  <w:num w:numId="14" w16cid:durableId="1964997222">
    <w:abstractNumId w:val="17"/>
  </w:num>
  <w:num w:numId="15" w16cid:durableId="957489235">
    <w:abstractNumId w:val="28"/>
  </w:num>
  <w:num w:numId="16" w16cid:durableId="548764795">
    <w:abstractNumId w:val="20"/>
  </w:num>
  <w:num w:numId="17" w16cid:durableId="337581394">
    <w:abstractNumId w:val="16"/>
  </w:num>
  <w:num w:numId="18" w16cid:durableId="1546018140">
    <w:abstractNumId w:val="7"/>
  </w:num>
  <w:num w:numId="19" w16cid:durableId="1965303660">
    <w:abstractNumId w:val="1"/>
  </w:num>
  <w:num w:numId="20" w16cid:durableId="210699737">
    <w:abstractNumId w:val="3"/>
  </w:num>
  <w:num w:numId="21" w16cid:durableId="1454521884">
    <w:abstractNumId w:val="32"/>
  </w:num>
  <w:num w:numId="22" w16cid:durableId="105345616">
    <w:abstractNumId w:val="10"/>
  </w:num>
  <w:num w:numId="23" w16cid:durableId="164059549">
    <w:abstractNumId w:val="33"/>
  </w:num>
  <w:num w:numId="24" w16cid:durableId="346520779">
    <w:abstractNumId w:val="30"/>
  </w:num>
  <w:num w:numId="25" w16cid:durableId="1532304497">
    <w:abstractNumId w:val="5"/>
  </w:num>
  <w:num w:numId="26" w16cid:durableId="1116095087">
    <w:abstractNumId w:val="4"/>
  </w:num>
  <w:num w:numId="27" w16cid:durableId="1869372531">
    <w:abstractNumId w:val="0"/>
  </w:num>
  <w:num w:numId="28" w16cid:durableId="2128422987">
    <w:abstractNumId w:val="15"/>
  </w:num>
  <w:num w:numId="29" w16cid:durableId="78257554">
    <w:abstractNumId w:val="18"/>
  </w:num>
  <w:num w:numId="30" w16cid:durableId="833378165">
    <w:abstractNumId w:val="11"/>
  </w:num>
  <w:num w:numId="31" w16cid:durableId="723142519">
    <w:abstractNumId w:val="24"/>
  </w:num>
  <w:num w:numId="32" w16cid:durableId="1658342167">
    <w:abstractNumId w:val="12"/>
  </w:num>
  <w:num w:numId="33" w16cid:durableId="122817092">
    <w:abstractNumId w:val="9"/>
  </w:num>
  <w:num w:numId="34" w16cid:durableId="27174461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1120"/>
    <w:rsid w:val="00002517"/>
    <w:rsid w:val="00003F41"/>
    <w:rsid w:val="00006808"/>
    <w:rsid w:val="00007FFB"/>
    <w:rsid w:val="00012AE4"/>
    <w:rsid w:val="000152EC"/>
    <w:rsid w:val="00015413"/>
    <w:rsid w:val="00021AEB"/>
    <w:rsid w:val="00021C8B"/>
    <w:rsid w:val="00021D6E"/>
    <w:rsid w:val="000227DA"/>
    <w:rsid w:val="000260ED"/>
    <w:rsid w:val="000302A3"/>
    <w:rsid w:val="00031511"/>
    <w:rsid w:val="00031552"/>
    <w:rsid w:val="00040F8C"/>
    <w:rsid w:val="00044E75"/>
    <w:rsid w:val="0004515C"/>
    <w:rsid w:val="0004591C"/>
    <w:rsid w:val="0005144A"/>
    <w:rsid w:val="00053F7A"/>
    <w:rsid w:val="00054617"/>
    <w:rsid w:val="0005673D"/>
    <w:rsid w:val="00056973"/>
    <w:rsid w:val="00060312"/>
    <w:rsid w:val="00061015"/>
    <w:rsid w:val="0006422C"/>
    <w:rsid w:val="00065532"/>
    <w:rsid w:val="00071FD7"/>
    <w:rsid w:val="000740E7"/>
    <w:rsid w:val="0007481A"/>
    <w:rsid w:val="000757AB"/>
    <w:rsid w:val="0007687A"/>
    <w:rsid w:val="00080134"/>
    <w:rsid w:val="00082E66"/>
    <w:rsid w:val="00083E2B"/>
    <w:rsid w:val="0008689F"/>
    <w:rsid w:val="00092AD1"/>
    <w:rsid w:val="0009761F"/>
    <w:rsid w:val="00097C4D"/>
    <w:rsid w:val="000A5D3C"/>
    <w:rsid w:val="000A77DD"/>
    <w:rsid w:val="000B0D3B"/>
    <w:rsid w:val="000B0E24"/>
    <w:rsid w:val="000B207F"/>
    <w:rsid w:val="000B25FB"/>
    <w:rsid w:val="000B2F0F"/>
    <w:rsid w:val="000B72EF"/>
    <w:rsid w:val="000C0386"/>
    <w:rsid w:val="000C04CF"/>
    <w:rsid w:val="000C365C"/>
    <w:rsid w:val="000D17A3"/>
    <w:rsid w:val="000D3CA2"/>
    <w:rsid w:val="000D4456"/>
    <w:rsid w:val="000E1682"/>
    <w:rsid w:val="000E390D"/>
    <w:rsid w:val="000E60A8"/>
    <w:rsid w:val="000E6DBD"/>
    <w:rsid w:val="000F3E48"/>
    <w:rsid w:val="000F6588"/>
    <w:rsid w:val="000F71E6"/>
    <w:rsid w:val="00100225"/>
    <w:rsid w:val="0010068D"/>
    <w:rsid w:val="0010362A"/>
    <w:rsid w:val="00104720"/>
    <w:rsid w:val="00104EA8"/>
    <w:rsid w:val="0010532A"/>
    <w:rsid w:val="00106883"/>
    <w:rsid w:val="00110BC7"/>
    <w:rsid w:val="0011695F"/>
    <w:rsid w:val="00117376"/>
    <w:rsid w:val="00117C63"/>
    <w:rsid w:val="00123368"/>
    <w:rsid w:val="00123BE3"/>
    <w:rsid w:val="001243D7"/>
    <w:rsid w:val="00124BDB"/>
    <w:rsid w:val="00125342"/>
    <w:rsid w:val="00125B20"/>
    <w:rsid w:val="00126B1D"/>
    <w:rsid w:val="001326F9"/>
    <w:rsid w:val="0014016D"/>
    <w:rsid w:val="001437C8"/>
    <w:rsid w:val="00144771"/>
    <w:rsid w:val="00146FF2"/>
    <w:rsid w:val="00160691"/>
    <w:rsid w:val="00161176"/>
    <w:rsid w:val="00162834"/>
    <w:rsid w:val="00162C5E"/>
    <w:rsid w:val="0016376C"/>
    <w:rsid w:val="00164CA1"/>
    <w:rsid w:val="00171835"/>
    <w:rsid w:val="00177375"/>
    <w:rsid w:val="00186727"/>
    <w:rsid w:val="00187653"/>
    <w:rsid w:val="00190D0C"/>
    <w:rsid w:val="00192391"/>
    <w:rsid w:val="001966AD"/>
    <w:rsid w:val="001A205E"/>
    <w:rsid w:val="001B276C"/>
    <w:rsid w:val="001B6150"/>
    <w:rsid w:val="001B7AE2"/>
    <w:rsid w:val="001C23F2"/>
    <w:rsid w:val="001C3580"/>
    <w:rsid w:val="001C38B3"/>
    <w:rsid w:val="001C573A"/>
    <w:rsid w:val="001C70DC"/>
    <w:rsid w:val="001C77D7"/>
    <w:rsid w:val="001D2619"/>
    <w:rsid w:val="001D36F8"/>
    <w:rsid w:val="001E0AE1"/>
    <w:rsid w:val="001E38B0"/>
    <w:rsid w:val="001F18EA"/>
    <w:rsid w:val="001F77EA"/>
    <w:rsid w:val="00206158"/>
    <w:rsid w:val="002069DD"/>
    <w:rsid w:val="00214CA3"/>
    <w:rsid w:val="002160C7"/>
    <w:rsid w:val="00217B24"/>
    <w:rsid w:val="00222A95"/>
    <w:rsid w:val="002305C9"/>
    <w:rsid w:val="002318D4"/>
    <w:rsid w:val="00232E25"/>
    <w:rsid w:val="00236657"/>
    <w:rsid w:val="00237DA1"/>
    <w:rsid w:val="0024077C"/>
    <w:rsid w:val="00240E9F"/>
    <w:rsid w:val="002418F1"/>
    <w:rsid w:val="00246731"/>
    <w:rsid w:val="00253A5A"/>
    <w:rsid w:val="00262716"/>
    <w:rsid w:val="00263400"/>
    <w:rsid w:val="002640E2"/>
    <w:rsid w:val="00271303"/>
    <w:rsid w:val="002811B1"/>
    <w:rsid w:val="002840A3"/>
    <w:rsid w:val="00286E89"/>
    <w:rsid w:val="00290517"/>
    <w:rsid w:val="00291A01"/>
    <w:rsid w:val="002936B5"/>
    <w:rsid w:val="002937C6"/>
    <w:rsid w:val="00293E7D"/>
    <w:rsid w:val="002A04F4"/>
    <w:rsid w:val="002A1337"/>
    <w:rsid w:val="002A374B"/>
    <w:rsid w:val="002A40D2"/>
    <w:rsid w:val="002A5931"/>
    <w:rsid w:val="002B2CF6"/>
    <w:rsid w:val="002B3DCE"/>
    <w:rsid w:val="002B5079"/>
    <w:rsid w:val="002B7ADD"/>
    <w:rsid w:val="002B7C92"/>
    <w:rsid w:val="002C3B7E"/>
    <w:rsid w:val="002D0A44"/>
    <w:rsid w:val="002D0F50"/>
    <w:rsid w:val="002E07EA"/>
    <w:rsid w:val="002E0A93"/>
    <w:rsid w:val="002E30A2"/>
    <w:rsid w:val="002E38A4"/>
    <w:rsid w:val="002E4178"/>
    <w:rsid w:val="002E5197"/>
    <w:rsid w:val="002E5AAA"/>
    <w:rsid w:val="002E6D5A"/>
    <w:rsid w:val="002E7871"/>
    <w:rsid w:val="002F0DB2"/>
    <w:rsid w:val="002F153B"/>
    <w:rsid w:val="002F2593"/>
    <w:rsid w:val="002F5CC3"/>
    <w:rsid w:val="002F6FC6"/>
    <w:rsid w:val="00301E95"/>
    <w:rsid w:val="003053F9"/>
    <w:rsid w:val="003065C4"/>
    <w:rsid w:val="00307A32"/>
    <w:rsid w:val="0031302D"/>
    <w:rsid w:val="00315AD8"/>
    <w:rsid w:val="00322C7B"/>
    <w:rsid w:val="00325A84"/>
    <w:rsid w:val="003318E7"/>
    <w:rsid w:val="0033345E"/>
    <w:rsid w:val="00334E15"/>
    <w:rsid w:val="003404DA"/>
    <w:rsid w:val="00341658"/>
    <w:rsid w:val="00342144"/>
    <w:rsid w:val="003441BA"/>
    <w:rsid w:val="003453EA"/>
    <w:rsid w:val="003475C8"/>
    <w:rsid w:val="00347FA1"/>
    <w:rsid w:val="00357254"/>
    <w:rsid w:val="00357870"/>
    <w:rsid w:val="00357CCF"/>
    <w:rsid w:val="00360C25"/>
    <w:rsid w:val="00361BF2"/>
    <w:rsid w:val="00362E63"/>
    <w:rsid w:val="0036534D"/>
    <w:rsid w:val="003659EC"/>
    <w:rsid w:val="003726C6"/>
    <w:rsid w:val="00381AB4"/>
    <w:rsid w:val="00382453"/>
    <w:rsid w:val="00385961"/>
    <w:rsid w:val="00390739"/>
    <w:rsid w:val="00392419"/>
    <w:rsid w:val="00394266"/>
    <w:rsid w:val="00396A2A"/>
    <w:rsid w:val="003A0998"/>
    <w:rsid w:val="003A2080"/>
    <w:rsid w:val="003A5973"/>
    <w:rsid w:val="003A70A0"/>
    <w:rsid w:val="003B0713"/>
    <w:rsid w:val="003B0E1D"/>
    <w:rsid w:val="003B10C0"/>
    <w:rsid w:val="003B25FE"/>
    <w:rsid w:val="003B3EC3"/>
    <w:rsid w:val="003B7266"/>
    <w:rsid w:val="003B7974"/>
    <w:rsid w:val="003C167B"/>
    <w:rsid w:val="003C2BAB"/>
    <w:rsid w:val="003C3B15"/>
    <w:rsid w:val="003C3BB6"/>
    <w:rsid w:val="003D30AB"/>
    <w:rsid w:val="003D36DB"/>
    <w:rsid w:val="003D5CA4"/>
    <w:rsid w:val="003E2C7D"/>
    <w:rsid w:val="003E45F9"/>
    <w:rsid w:val="003E491C"/>
    <w:rsid w:val="003E4D40"/>
    <w:rsid w:val="003E5246"/>
    <w:rsid w:val="003E52A2"/>
    <w:rsid w:val="003E52C9"/>
    <w:rsid w:val="003E748B"/>
    <w:rsid w:val="003F09AC"/>
    <w:rsid w:val="003F164C"/>
    <w:rsid w:val="003F1DAE"/>
    <w:rsid w:val="003F22C1"/>
    <w:rsid w:val="003F4F0F"/>
    <w:rsid w:val="004005ED"/>
    <w:rsid w:val="00401AA5"/>
    <w:rsid w:val="00412B28"/>
    <w:rsid w:val="0041405C"/>
    <w:rsid w:val="004220F0"/>
    <w:rsid w:val="00424F3E"/>
    <w:rsid w:val="00426282"/>
    <w:rsid w:val="004277AC"/>
    <w:rsid w:val="00430869"/>
    <w:rsid w:val="004320EB"/>
    <w:rsid w:val="004322AD"/>
    <w:rsid w:val="0043475F"/>
    <w:rsid w:val="00436408"/>
    <w:rsid w:val="004366BF"/>
    <w:rsid w:val="004458F8"/>
    <w:rsid w:val="00454B94"/>
    <w:rsid w:val="00456D88"/>
    <w:rsid w:val="0046490C"/>
    <w:rsid w:val="004660D8"/>
    <w:rsid w:val="00471FE0"/>
    <w:rsid w:val="00474CF7"/>
    <w:rsid w:val="00474EC9"/>
    <w:rsid w:val="00477309"/>
    <w:rsid w:val="004776EB"/>
    <w:rsid w:val="00480D9A"/>
    <w:rsid w:val="0048553B"/>
    <w:rsid w:val="00493628"/>
    <w:rsid w:val="00494C40"/>
    <w:rsid w:val="004A419E"/>
    <w:rsid w:val="004B0EA7"/>
    <w:rsid w:val="004B1145"/>
    <w:rsid w:val="004B1613"/>
    <w:rsid w:val="004B1872"/>
    <w:rsid w:val="004B24F1"/>
    <w:rsid w:val="004B25E9"/>
    <w:rsid w:val="004B3E83"/>
    <w:rsid w:val="004B4483"/>
    <w:rsid w:val="004B680D"/>
    <w:rsid w:val="004C03A2"/>
    <w:rsid w:val="004C20BB"/>
    <w:rsid w:val="004C25D2"/>
    <w:rsid w:val="004C30F9"/>
    <w:rsid w:val="004C3D19"/>
    <w:rsid w:val="004C55BE"/>
    <w:rsid w:val="004C67A1"/>
    <w:rsid w:val="004D042F"/>
    <w:rsid w:val="004D07A6"/>
    <w:rsid w:val="004D513A"/>
    <w:rsid w:val="004D5593"/>
    <w:rsid w:val="004D5CCD"/>
    <w:rsid w:val="004E204B"/>
    <w:rsid w:val="004E2EA8"/>
    <w:rsid w:val="004E3037"/>
    <w:rsid w:val="004E324D"/>
    <w:rsid w:val="004E55D2"/>
    <w:rsid w:val="004E6D2B"/>
    <w:rsid w:val="004E7314"/>
    <w:rsid w:val="004F29DB"/>
    <w:rsid w:val="004F383D"/>
    <w:rsid w:val="004F3D8B"/>
    <w:rsid w:val="004F509E"/>
    <w:rsid w:val="00502239"/>
    <w:rsid w:val="00504D68"/>
    <w:rsid w:val="00507558"/>
    <w:rsid w:val="0051563A"/>
    <w:rsid w:val="005204C9"/>
    <w:rsid w:val="005219C1"/>
    <w:rsid w:val="00526951"/>
    <w:rsid w:val="00527262"/>
    <w:rsid w:val="0052735C"/>
    <w:rsid w:val="00530212"/>
    <w:rsid w:val="00535E83"/>
    <w:rsid w:val="00536BD8"/>
    <w:rsid w:val="00543A0B"/>
    <w:rsid w:val="00545685"/>
    <w:rsid w:val="00546427"/>
    <w:rsid w:val="00550014"/>
    <w:rsid w:val="00550517"/>
    <w:rsid w:val="005511A5"/>
    <w:rsid w:val="005564E9"/>
    <w:rsid w:val="00561BA5"/>
    <w:rsid w:val="005642C4"/>
    <w:rsid w:val="005672FD"/>
    <w:rsid w:val="00567EB3"/>
    <w:rsid w:val="00567F96"/>
    <w:rsid w:val="00573E4B"/>
    <w:rsid w:val="00581500"/>
    <w:rsid w:val="0059165D"/>
    <w:rsid w:val="00597DD5"/>
    <w:rsid w:val="005A0739"/>
    <w:rsid w:val="005A1872"/>
    <w:rsid w:val="005A1E97"/>
    <w:rsid w:val="005A76D6"/>
    <w:rsid w:val="005B1468"/>
    <w:rsid w:val="005B246E"/>
    <w:rsid w:val="005B53B1"/>
    <w:rsid w:val="005B5496"/>
    <w:rsid w:val="005C4797"/>
    <w:rsid w:val="005D57C7"/>
    <w:rsid w:val="005D5F18"/>
    <w:rsid w:val="005D696B"/>
    <w:rsid w:val="005E1BA4"/>
    <w:rsid w:val="005E2711"/>
    <w:rsid w:val="005E2947"/>
    <w:rsid w:val="005E6B3C"/>
    <w:rsid w:val="005F076A"/>
    <w:rsid w:val="005F55EB"/>
    <w:rsid w:val="00601452"/>
    <w:rsid w:val="006044CD"/>
    <w:rsid w:val="00605625"/>
    <w:rsid w:val="0060636D"/>
    <w:rsid w:val="00611F18"/>
    <w:rsid w:val="00612C78"/>
    <w:rsid w:val="00614904"/>
    <w:rsid w:val="00616123"/>
    <w:rsid w:val="00620086"/>
    <w:rsid w:val="006216D7"/>
    <w:rsid w:val="00622DD1"/>
    <w:rsid w:val="0062324F"/>
    <w:rsid w:val="00623A97"/>
    <w:rsid w:val="00623E60"/>
    <w:rsid w:val="006262D0"/>
    <w:rsid w:val="00631D1F"/>
    <w:rsid w:val="006339AE"/>
    <w:rsid w:val="00636D49"/>
    <w:rsid w:val="00642B50"/>
    <w:rsid w:val="006433C3"/>
    <w:rsid w:val="00644421"/>
    <w:rsid w:val="00646303"/>
    <w:rsid w:val="006526AC"/>
    <w:rsid w:val="0065529E"/>
    <w:rsid w:val="0066148E"/>
    <w:rsid w:val="00662018"/>
    <w:rsid w:val="0066263A"/>
    <w:rsid w:val="00664AB3"/>
    <w:rsid w:val="00664C56"/>
    <w:rsid w:val="00665ED3"/>
    <w:rsid w:val="00671B2F"/>
    <w:rsid w:val="0067400C"/>
    <w:rsid w:val="0067417F"/>
    <w:rsid w:val="00675A95"/>
    <w:rsid w:val="0068641A"/>
    <w:rsid w:val="00687A73"/>
    <w:rsid w:val="00687ECA"/>
    <w:rsid w:val="00690037"/>
    <w:rsid w:val="0069091B"/>
    <w:rsid w:val="0069159C"/>
    <w:rsid w:val="0069389B"/>
    <w:rsid w:val="006976F5"/>
    <w:rsid w:val="006978A5"/>
    <w:rsid w:val="006A41FC"/>
    <w:rsid w:val="006A63E6"/>
    <w:rsid w:val="006B09D6"/>
    <w:rsid w:val="006B0A1D"/>
    <w:rsid w:val="006B1D68"/>
    <w:rsid w:val="006B5F44"/>
    <w:rsid w:val="006B6877"/>
    <w:rsid w:val="006B703C"/>
    <w:rsid w:val="006B72F9"/>
    <w:rsid w:val="006C110B"/>
    <w:rsid w:val="006C1AF4"/>
    <w:rsid w:val="006C2610"/>
    <w:rsid w:val="006C2640"/>
    <w:rsid w:val="006C7BF2"/>
    <w:rsid w:val="006D2A5D"/>
    <w:rsid w:val="006D3B16"/>
    <w:rsid w:val="006D438C"/>
    <w:rsid w:val="006D544D"/>
    <w:rsid w:val="006E0615"/>
    <w:rsid w:val="006E0AFB"/>
    <w:rsid w:val="006E36F3"/>
    <w:rsid w:val="006E5A43"/>
    <w:rsid w:val="006E6CA9"/>
    <w:rsid w:val="006F5E5B"/>
    <w:rsid w:val="006F6A99"/>
    <w:rsid w:val="00700FA3"/>
    <w:rsid w:val="00705536"/>
    <w:rsid w:val="00707264"/>
    <w:rsid w:val="0071191B"/>
    <w:rsid w:val="00715F16"/>
    <w:rsid w:val="007261CA"/>
    <w:rsid w:val="00730C44"/>
    <w:rsid w:val="007341F6"/>
    <w:rsid w:val="00740D65"/>
    <w:rsid w:val="00740FA9"/>
    <w:rsid w:val="007416F3"/>
    <w:rsid w:val="00745825"/>
    <w:rsid w:val="00745D98"/>
    <w:rsid w:val="00746313"/>
    <w:rsid w:val="007514F4"/>
    <w:rsid w:val="00756AB0"/>
    <w:rsid w:val="007571B6"/>
    <w:rsid w:val="00757C37"/>
    <w:rsid w:val="00757D3B"/>
    <w:rsid w:val="0076311E"/>
    <w:rsid w:val="0076313D"/>
    <w:rsid w:val="0076372E"/>
    <w:rsid w:val="00764CD8"/>
    <w:rsid w:val="00765CAD"/>
    <w:rsid w:val="007707FD"/>
    <w:rsid w:val="00770D56"/>
    <w:rsid w:val="00771A2F"/>
    <w:rsid w:val="00772628"/>
    <w:rsid w:val="007734B8"/>
    <w:rsid w:val="00774A87"/>
    <w:rsid w:val="00776BA8"/>
    <w:rsid w:val="00780B3E"/>
    <w:rsid w:val="00783A66"/>
    <w:rsid w:val="007900F6"/>
    <w:rsid w:val="00790C2E"/>
    <w:rsid w:val="007911DF"/>
    <w:rsid w:val="00795F6B"/>
    <w:rsid w:val="007A15D9"/>
    <w:rsid w:val="007A2E13"/>
    <w:rsid w:val="007A35F2"/>
    <w:rsid w:val="007A38BA"/>
    <w:rsid w:val="007A4C3B"/>
    <w:rsid w:val="007A7BA1"/>
    <w:rsid w:val="007B0266"/>
    <w:rsid w:val="007B0985"/>
    <w:rsid w:val="007B0A85"/>
    <w:rsid w:val="007B13DF"/>
    <w:rsid w:val="007B3DC5"/>
    <w:rsid w:val="007B44A8"/>
    <w:rsid w:val="007B45B5"/>
    <w:rsid w:val="007C02B2"/>
    <w:rsid w:val="007C6C98"/>
    <w:rsid w:val="007D0860"/>
    <w:rsid w:val="007D0D3A"/>
    <w:rsid w:val="007D1526"/>
    <w:rsid w:val="007D1F30"/>
    <w:rsid w:val="007D7B57"/>
    <w:rsid w:val="007E3830"/>
    <w:rsid w:val="007E6E4F"/>
    <w:rsid w:val="007F1FF8"/>
    <w:rsid w:val="007F767E"/>
    <w:rsid w:val="00804573"/>
    <w:rsid w:val="008058F1"/>
    <w:rsid w:val="0081417A"/>
    <w:rsid w:val="008205E4"/>
    <w:rsid w:val="0082315E"/>
    <w:rsid w:val="00825E8B"/>
    <w:rsid w:val="008265B9"/>
    <w:rsid w:val="008341FB"/>
    <w:rsid w:val="00840205"/>
    <w:rsid w:val="00843004"/>
    <w:rsid w:val="00843521"/>
    <w:rsid w:val="008448E5"/>
    <w:rsid w:val="0085278B"/>
    <w:rsid w:val="00854826"/>
    <w:rsid w:val="0085544F"/>
    <w:rsid w:val="00855E42"/>
    <w:rsid w:val="0085763F"/>
    <w:rsid w:val="00860571"/>
    <w:rsid w:val="00860D68"/>
    <w:rsid w:val="00863C74"/>
    <w:rsid w:val="00865052"/>
    <w:rsid w:val="00865807"/>
    <w:rsid w:val="00865911"/>
    <w:rsid w:val="008664C3"/>
    <w:rsid w:val="008667BE"/>
    <w:rsid w:val="00866F42"/>
    <w:rsid w:val="00870A54"/>
    <w:rsid w:val="00874A77"/>
    <w:rsid w:val="008753EB"/>
    <w:rsid w:val="00877315"/>
    <w:rsid w:val="0087758C"/>
    <w:rsid w:val="00877F04"/>
    <w:rsid w:val="00884171"/>
    <w:rsid w:val="008854BC"/>
    <w:rsid w:val="008876F4"/>
    <w:rsid w:val="008877A7"/>
    <w:rsid w:val="00891465"/>
    <w:rsid w:val="008932DC"/>
    <w:rsid w:val="008956A0"/>
    <w:rsid w:val="00896FCE"/>
    <w:rsid w:val="008A5DC9"/>
    <w:rsid w:val="008A6D26"/>
    <w:rsid w:val="008A750D"/>
    <w:rsid w:val="008A7659"/>
    <w:rsid w:val="008B067D"/>
    <w:rsid w:val="008B30CD"/>
    <w:rsid w:val="008B5122"/>
    <w:rsid w:val="008C60E5"/>
    <w:rsid w:val="008C719C"/>
    <w:rsid w:val="008D0A24"/>
    <w:rsid w:val="008D2C1E"/>
    <w:rsid w:val="008D2E48"/>
    <w:rsid w:val="008D3733"/>
    <w:rsid w:val="008D3B14"/>
    <w:rsid w:val="008D46E4"/>
    <w:rsid w:val="008D65E5"/>
    <w:rsid w:val="008E1B45"/>
    <w:rsid w:val="008E2878"/>
    <w:rsid w:val="008E2B38"/>
    <w:rsid w:val="008E3166"/>
    <w:rsid w:val="008E4C27"/>
    <w:rsid w:val="008E5C4B"/>
    <w:rsid w:val="008F014B"/>
    <w:rsid w:val="008F0841"/>
    <w:rsid w:val="008F08DE"/>
    <w:rsid w:val="008F1B54"/>
    <w:rsid w:val="008F1F04"/>
    <w:rsid w:val="008F20DF"/>
    <w:rsid w:val="008F2378"/>
    <w:rsid w:val="008F595F"/>
    <w:rsid w:val="00904E9B"/>
    <w:rsid w:val="00905863"/>
    <w:rsid w:val="00912C9E"/>
    <w:rsid w:val="0091513F"/>
    <w:rsid w:val="009170CE"/>
    <w:rsid w:val="00920E61"/>
    <w:rsid w:val="0092134C"/>
    <w:rsid w:val="00923E30"/>
    <w:rsid w:val="009246A6"/>
    <w:rsid w:val="00932E4A"/>
    <w:rsid w:val="0093639C"/>
    <w:rsid w:val="00936F76"/>
    <w:rsid w:val="00941DC0"/>
    <w:rsid w:val="00943AE2"/>
    <w:rsid w:val="009473A5"/>
    <w:rsid w:val="009476D7"/>
    <w:rsid w:val="00950295"/>
    <w:rsid w:val="00950DDC"/>
    <w:rsid w:val="00951668"/>
    <w:rsid w:val="0095375C"/>
    <w:rsid w:val="00956E3F"/>
    <w:rsid w:val="00956FBD"/>
    <w:rsid w:val="00960D4C"/>
    <w:rsid w:val="00961E2F"/>
    <w:rsid w:val="009663A9"/>
    <w:rsid w:val="0097548E"/>
    <w:rsid w:val="00975778"/>
    <w:rsid w:val="00983A36"/>
    <w:rsid w:val="0098410A"/>
    <w:rsid w:val="009972F7"/>
    <w:rsid w:val="0099755A"/>
    <w:rsid w:val="00997E6B"/>
    <w:rsid w:val="009A1EF0"/>
    <w:rsid w:val="009A4B56"/>
    <w:rsid w:val="009A7932"/>
    <w:rsid w:val="009A7D84"/>
    <w:rsid w:val="009B1169"/>
    <w:rsid w:val="009B4889"/>
    <w:rsid w:val="009B5B80"/>
    <w:rsid w:val="009B6086"/>
    <w:rsid w:val="009B6C15"/>
    <w:rsid w:val="009B77C4"/>
    <w:rsid w:val="009C0C9E"/>
    <w:rsid w:val="009C4070"/>
    <w:rsid w:val="009C464E"/>
    <w:rsid w:val="009C7886"/>
    <w:rsid w:val="009D0F5F"/>
    <w:rsid w:val="009D7C40"/>
    <w:rsid w:val="009E0459"/>
    <w:rsid w:val="009E13E0"/>
    <w:rsid w:val="009E514F"/>
    <w:rsid w:val="00A07025"/>
    <w:rsid w:val="00A0771C"/>
    <w:rsid w:val="00A12CBE"/>
    <w:rsid w:val="00A13025"/>
    <w:rsid w:val="00A1387B"/>
    <w:rsid w:val="00A14AD6"/>
    <w:rsid w:val="00A15F57"/>
    <w:rsid w:val="00A20440"/>
    <w:rsid w:val="00A24D90"/>
    <w:rsid w:val="00A25E98"/>
    <w:rsid w:val="00A2676C"/>
    <w:rsid w:val="00A26EFA"/>
    <w:rsid w:val="00A32DA2"/>
    <w:rsid w:val="00A3735F"/>
    <w:rsid w:val="00A407A6"/>
    <w:rsid w:val="00A43C5C"/>
    <w:rsid w:val="00A45F2C"/>
    <w:rsid w:val="00A55E38"/>
    <w:rsid w:val="00A660A9"/>
    <w:rsid w:val="00A663C0"/>
    <w:rsid w:val="00A70C2D"/>
    <w:rsid w:val="00A71406"/>
    <w:rsid w:val="00A74697"/>
    <w:rsid w:val="00A769BD"/>
    <w:rsid w:val="00A80896"/>
    <w:rsid w:val="00A82838"/>
    <w:rsid w:val="00A83642"/>
    <w:rsid w:val="00A84AC6"/>
    <w:rsid w:val="00A90B56"/>
    <w:rsid w:val="00A920DB"/>
    <w:rsid w:val="00A93148"/>
    <w:rsid w:val="00A9322B"/>
    <w:rsid w:val="00A946AC"/>
    <w:rsid w:val="00A96B87"/>
    <w:rsid w:val="00A97770"/>
    <w:rsid w:val="00AA0980"/>
    <w:rsid w:val="00AA3234"/>
    <w:rsid w:val="00AA48DA"/>
    <w:rsid w:val="00AA6F7C"/>
    <w:rsid w:val="00AA7C8F"/>
    <w:rsid w:val="00AB07B3"/>
    <w:rsid w:val="00AB1783"/>
    <w:rsid w:val="00AB208B"/>
    <w:rsid w:val="00AC434C"/>
    <w:rsid w:val="00AC5104"/>
    <w:rsid w:val="00AC6314"/>
    <w:rsid w:val="00AD07CE"/>
    <w:rsid w:val="00AD13DD"/>
    <w:rsid w:val="00AD26AD"/>
    <w:rsid w:val="00AD4F10"/>
    <w:rsid w:val="00AD5195"/>
    <w:rsid w:val="00AD703E"/>
    <w:rsid w:val="00AE19D4"/>
    <w:rsid w:val="00AE3BE6"/>
    <w:rsid w:val="00AE6C5C"/>
    <w:rsid w:val="00AF2D9F"/>
    <w:rsid w:val="00AF37D3"/>
    <w:rsid w:val="00AF5467"/>
    <w:rsid w:val="00AF633B"/>
    <w:rsid w:val="00B00270"/>
    <w:rsid w:val="00B0244D"/>
    <w:rsid w:val="00B03249"/>
    <w:rsid w:val="00B05326"/>
    <w:rsid w:val="00B0761B"/>
    <w:rsid w:val="00B07A93"/>
    <w:rsid w:val="00B108EA"/>
    <w:rsid w:val="00B10C90"/>
    <w:rsid w:val="00B11B9E"/>
    <w:rsid w:val="00B13126"/>
    <w:rsid w:val="00B148A0"/>
    <w:rsid w:val="00B16558"/>
    <w:rsid w:val="00B174EF"/>
    <w:rsid w:val="00B2532F"/>
    <w:rsid w:val="00B25F8E"/>
    <w:rsid w:val="00B27F39"/>
    <w:rsid w:val="00B3415C"/>
    <w:rsid w:val="00B34A0F"/>
    <w:rsid w:val="00B37744"/>
    <w:rsid w:val="00B379E8"/>
    <w:rsid w:val="00B37FBC"/>
    <w:rsid w:val="00B40C86"/>
    <w:rsid w:val="00B41F42"/>
    <w:rsid w:val="00B43C5B"/>
    <w:rsid w:val="00B4568E"/>
    <w:rsid w:val="00B45E12"/>
    <w:rsid w:val="00B46774"/>
    <w:rsid w:val="00B52BE1"/>
    <w:rsid w:val="00B52C81"/>
    <w:rsid w:val="00B5417A"/>
    <w:rsid w:val="00B56888"/>
    <w:rsid w:val="00B56D9A"/>
    <w:rsid w:val="00B602A5"/>
    <w:rsid w:val="00B64C6A"/>
    <w:rsid w:val="00B67165"/>
    <w:rsid w:val="00B70F34"/>
    <w:rsid w:val="00B72734"/>
    <w:rsid w:val="00B72B6E"/>
    <w:rsid w:val="00B73C58"/>
    <w:rsid w:val="00B81B08"/>
    <w:rsid w:val="00B95675"/>
    <w:rsid w:val="00BA14C8"/>
    <w:rsid w:val="00BA58B9"/>
    <w:rsid w:val="00BB0AF3"/>
    <w:rsid w:val="00BB1EB7"/>
    <w:rsid w:val="00BB4E63"/>
    <w:rsid w:val="00BB7659"/>
    <w:rsid w:val="00BB7834"/>
    <w:rsid w:val="00BB7ABE"/>
    <w:rsid w:val="00BC25D5"/>
    <w:rsid w:val="00BC7529"/>
    <w:rsid w:val="00BD0A83"/>
    <w:rsid w:val="00BD4C4C"/>
    <w:rsid w:val="00BD4CD9"/>
    <w:rsid w:val="00BD5916"/>
    <w:rsid w:val="00BD5A80"/>
    <w:rsid w:val="00BD5EFF"/>
    <w:rsid w:val="00BE0840"/>
    <w:rsid w:val="00BE2C68"/>
    <w:rsid w:val="00BE7017"/>
    <w:rsid w:val="00BF10B6"/>
    <w:rsid w:val="00BF78E2"/>
    <w:rsid w:val="00C005D8"/>
    <w:rsid w:val="00C00F1C"/>
    <w:rsid w:val="00C01435"/>
    <w:rsid w:val="00C01555"/>
    <w:rsid w:val="00C03813"/>
    <w:rsid w:val="00C077BB"/>
    <w:rsid w:val="00C104D5"/>
    <w:rsid w:val="00C12AC2"/>
    <w:rsid w:val="00C12F91"/>
    <w:rsid w:val="00C134B3"/>
    <w:rsid w:val="00C142D5"/>
    <w:rsid w:val="00C1592A"/>
    <w:rsid w:val="00C17102"/>
    <w:rsid w:val="00C21181"/>
    <w:rsid w:val="00C24E04"/>
    <w:rsid w:val="00C27C8C"/>
    <w:rsid w:val="00C305BE"/>
    <w:rsid w:val="00C3133E"/>
    <w:rsid w:val="00C36E60"/>
    <w:rsid w:val="00C371FA"/>
    <w:rsid w:val="00C42168"/>
    <w:rsid w:val="00C43396"/>
    <w:rsid w:val="00C50BDF"/>
    <w:rsid w:val="00C640BF"/>
    <w:rsid w:val="00C672A7"/>
    <w:rsid w:val="00C678CB"/>
    <w:rsid w:val="00C67E62"/>
    <w:rsid w:val="00C71899"/>
    <w:rsid w:val="00C9328D"/>
    <w:rsid w:val="00C9689E"/>
    <w:rsid w:val="00C96910"/>
    <w:rsid w:val="00C972D6"/>
    <w:rsid w:val="00CA0280"/>
    <w:rsid w:val="00CA2105"/>
    <w:rsid w:val="00CB145F"/>
    <w:rsid w:val="00CB2228"/>
    <w:rsid w:val="00CB2DAF"/>
    <w:rsid w:val="00CB4439"/>
    <w:rsid w:val="00CC1FB3"/>
    <w:rsid w:val="00CC334C"/>
    <w:rsid w:val="00CC367B"/>
    <w:rsid w:val="00CC531F"/>
    <w:rsid w:val="00CD0103"/>
    <w:rsid w:val="00CD4E9B"/>
    <w:rsid w:val="00CE1506"/>
    <w:rsid w:val="00CE3537"/>
    <w:rsid w:val="00CE5049"/>
    <w:rsid w:val="00CE5BED"/>
    <w:rsid w:val="00CE7E9E"/>
    <w:rsid w:val="00CE7EA6"/>
    <w:rsid w:val="00CF13C6"/>
    <w:rsid w:val="00CF154C"/>
    <w:rsid w:val="00CF3550"/>
    <w:rsid w:val="00CF6A91"/>
    <w:rsid w:val="00D05B83"/>
    <w:rsid w:val="00D13291"/>
    <w:rsid w:val="00D13EF5"/>
    <w:rsid w:val="00D14B4B"/>
    <w:rsid w:val="00D14D0B"/>
    <w:rsid w:val="00D14F6B"/>
    <w:rsid w:val="00D16E30"/>
    <w:rsid w:val="00D20735"/>
    <w:rsid w:val="00D240AE"/>
    <w:rsid w:val="00D31B71"/>
    <w:rsid w:val="00D326E3"/>
    <w:rsid w:val="00D3283C"/>
    <w:rsid w:val="00D358E5"/>
    <w:rsid w:val="00D35D59"/>
    <w:rsid w:val="00D40FD5"/>
    <w:rsid w:val="00D4114F"/>
    <w:rsid w:val="00D412E9"/>
    <w:rsid w:val="00D417EC"/>
    <w:rsid w:val="00D43EC8"/>
    <w:rsid w:val="00D456CB"/>
    <w:rsid w:val="00D533A7"/>
    <w:rsid w:val="00D613C6"/>
    <w:rsid w:val="00D66A8D"/>
    <w:rsid w:val="00D67C06"/>
    <w:rsid w:val="00D67FDD"/>
    <w:rsid w:val="00D7138D"/>
    <w:rsid w:val="00D74AD1"/>
    <w:rsid w:val="00D77D84"/>
    <w:rsid w:val="00D80592"/>
    <w:rsid w:val="00D8092C"/>
    <w:rsid w:val="00D846CA"/>
    <w:rsid w:val="00D95239"/>
    <w:rsid w:val="00D95629"/>
    <w:rsid w:val="00D95D72"/>
    <w:rsid w:val="00D96534"/>
    <w:rsid w:val="00D96E33"/>
    <w:rsid w:val="00DA0D28"/>
    <w:rsid w:val="00DA26A1"/>
    <w:rsid w:val="00DA479B"/>
    <w:rsid w:val="00DA5235"/>
    <w:rsid w:val="00DA6B7F"/>
    <w:rsid w:val="00DB1257"/>
    <w:rsid w:val="00DB5BED"/>
    <w:rsid w:val="00DB7BED"/>
    <w:rsid w:val="00DC70BC"/>
    <w:rsid w:val="00DC79BA"/>
    <w:rsid w:val="00DD0444"/>
    <w:rsid w:val="00DD23C9"/>
    <w:rsid w:val="00DD5280"/>
    <w:rsid w:val="00DD67B6"/>
    <w:rsid w:val="00DE10F2"/>
    <w:rsid w:val="00DE5EA5"/>
    <w:rsid w:val="00DE7570"/>
    <w:rsid w:val="00DF20AA"/>
    <w:rsid w:val="00DF26AD"/>
    <w:rsid w:val="00DF48B4"/>
    <w:rsid w:val="00E00D50"/>
    <w:rsid w:val="00E038D7"/>
    <w:rsid w:val="00E06110"/>
    <w:rsid w:val="00E0647D"/>
    <w:rsid w:val="00E06DFD"/>
    <w:rsid w:val="00E06EB6"/>
    <w:rsid w:val="00E07603"/>
    <w:rsid w:val="00E12610"/>
    <w:rsid w:val="00E1358E"/>
    <w:rsid w:val="00E16DEA"/>
    <w:rsid w:val="00E21AC3"/>
    <w:rsid w:val="00E21C50"/>
    <w:rsid w:val="00E26131"/>
    <w:rsid w:val="00E30DCF"/>
    <w:rsid w:val="00E30E87"/>
    <w:rsid w:val="00E32AAF"/>
    <w:rsid w:val="00E32FD9"/>
    <w:rsid w:val="00E33D63"/>
    <w:rsid w:val="00E37182"/>
    <w:rsid w:val="00E37FBB"/>
    <w:rsid w:val="00E40514"/>
    <w:rsid w:val="00E41C7D"/>
    <w:rsid w:val="00E54A95"/>
    <w:rsid w:val="00E56F13"/>
    <w:rsid w:val="00E60761"/>
    <w:rsid w:val="00E636AE"/>
    <w:rsid w:val="00E640A4"/>
    <w:rsid w:val="00E65131"/>
    <w:rsid w:val="00E67C96"/>
    <w:rsid w:val="00E70CD1"/>
    <w:rsid w:val="00E740AB"/>
    <w:rsid w:val="00E75AD1"/>
    <w:rsid w:val="00E75EB6"/>
    <w:rsid w:val="00E81553"/>
    <w:rsid w:val="00E83C33"/>
    <w:rsid w:val="00E845FE"/>
    <w:rsid w:val="00E93537"/>
    <w:rsid w:val="00EA3556"/>
    <w:rsid w:val="00EA36A8"/>
    <w:rsid w:val="00EA549E"/>
    <w:rsid w:val="00EB0F57"/>
    <w:rsid w:val="00EB669F"/>
    <w:rsid w:val="00EB679D"/>
    <w:rsid w:val="00EC1EC7"/>
    <w:rsid w:val="00EC2083"/>
    <w:rsid w:val="00EC4CB6"/>
    <w:rsid w:val="00EC7E27"/>
    <w:rsid w:val="00ED4871"/>
    <w:rsid w:val="00ED6645"/>
    <w:rsid w:val="00EE3E6F"/>
    <w:rsid w:val="00EE42F4"/>
    <w:rsid w:val="00EE4DFE"/>
    <w:rsid w:val="00EF00E9"/>
    <w:rsid w:val="00EF1F38"/>
    <w:rsid w:val="00EF3805"/>
    <w:rsid w:val="00EF4103"/>
    <w:rsid w:val="00EF7EA7"/>
    <w:rsid w:val="00EF7F19"/>
    <w:rsid w:val="00F0098D"/>
    <w:rsid w:val="00F013CA"/>
    <w:rsid w:val="00F022E7"/>
    <w:rsid w:val="00F04B5E"/>
    <w:rsid w:val="00F06904"/>
    <w:rsid w:val="00F130E2"/>
    <w:rsid w:val="00F13A28"/>
    <w:rsid w:val="00F13CCE"/>
    <w:rsid w:val="00F15861"/>
    <w:rsid w:val="00F164C0"/>
    <w:rsid w:val="00F16D17"/>
    <w:rsid w:val="00F2086F"/>
    <w:rsid w:val="00F235F3"/>
    <w:rsid w:val="00F2367A"/>
    <w:rsid w:val="00F26446"/>
    <w:rsid w:val="00F303DE"/>
    <w:rsid w:val="00F3148C"/>
    <w:rsid w:val="00F3530A"/>
    <w:rsid w:val="00F37EFE"/>
    <w:rsid w:val="00F40957"/>
    <w:rsid w:val="00F414DE"/>
    <w:rsid w:val="00F43610"/>
    <w:rsid w:val="00F5639A"/>
    <w:rsid w:val="00F578B7"/>
    <w:rsid w:val="00F609FD"/>
    <w:rsid w:val="00F6396A"/>
    <w:rsid w:val="00F73722"/>
    <w:rsid w:val="00F737FB"/>
    <w:rsid w:val="00F762AA"/>
    <w:rsid w:val="00F76710"/>
    <w:rsid w:val="00F76C28"/>
    <w:rsid w:val="00F7766F"/>
    <w:rsid w:val="00F84476"/>
    <w:rsid w:val="00F86816"/>
    <w:rsid w:val="00F86A8F"/>
    <w:rsid w:val="00F92E32"/>
    <w:rsid w:val="00F9379D"/>
    <w:rsid w:val="00FB5943"/>
    <w:rsid w:val="00FB5F46"/>
    <w:rsid w:val="00FB610D"/>
    <w:rsid w:val="00FC257F"/>
    <w:rsid w:val="00FC2C01"/>
    <w:rsid w:val="00FC375F"/>
    <w:rsid w:val="00FC3AA0"/>
    <w:rsid w:val="00FC4C63"/>
    <w:rsid w:val="00FC628E"/>
    <w:rsid w:val="00FD4E9E"/>
    <w:rsid w:val="00FE288A"/>
    <w:rsid w:val="00FF3C4B"/>
    <w:rsid w:val="00FF6524"/>
    <w:rsid w:val="00FF676E"/>
    <w:rsid w:val="00FF7872"/>
    <w:rsid w:val="012C8076"/>
    <w:rsid w:val="0154BCA6"/>
    <w:rsid w:val="02AE2221"/>
    <w:rsid w:val="02C16476"/>
    <w:rsid w:val="02EF1991"/>
    <w:rsid w:val="030E62DD"/>
    <w:rsid w:val="03DAA5AE"/>
    <w:rsid w:val="06209CC9"/>
    <w:rsid w:val="062D5AE0"/>
    <w:rsid w:val="096D8FC8"/>
    <w:rsid w:val="0E128651"/>
    <w:rsid w:val="0F92893F"/>
    <w:rsid w:val="104F0C49"/>
    <w:rsid w:val="117DAB6F"/>
    <w:rsid w:val="19BA091C"/>
    <w:rsid w:val="1C4CBEC6"/>
    <w:rsid w:val="1D3DEBA9"/>
    <w:rsid w:val="1D882DAD"/>
    <w:rsid w:val="1D9F961A"/>
    <w:rsid w:val="2576B775"/>
    <w:rsid w:val="27105E43"/>
    <w:rsid w:val="2AFD834C"/>
    <w:rsid w:val="2C8004D6"/>
    <w:rsid w:val="2E35240E"/>
    <w:rsid w:val="2EE56494"/>
    <w:rsid w:val="30243D7B"/>
    <w:rsid w:val="32FC85BF"/>
    <w:rsid w:val="33ABD995"/>
    <w:rsid w:val="3735D62C"/>
    <w:rsid w:val="37AF421B"/>
    <w:rsid w:val="3E81C87D"/>
    <w:rsid w:val="41992E76"/>
    <w:rsid w:val="45452760"/>
    <w:rsid w:val="47B9F6A5"/>
    <w:rsid w:val="487F8F1F"/>
    <w:rsid w:val="49BFAA5F"/>
    <w:rsid w:val="4A49FA4E"/>
    <w:rsid w:val="4B278BA2"/>
    <w:rsid w:val="4B6DEF65"/>
    <w:rsid w:val="4C286F17"/>
    <w:rsid w:val="4E519205"/>
    <w:rsid w:val="52C055C3"/>
    <w:rsid w:val="57B79128"/>
    <w:rsid w:val="59055B7A"/>
    <w:rsid w:val="5AC3B0C9"/>
    <w:rsid w:val="5B7BD269"/>
    <w:rsid w:val="5D8F0792"/>
    <w:rsid w:val="5EF5962C"/>
    <w:rsid w:val="64E7F40A"/>
    <w:rsid w:val="68AD583C"/>
    <w:rsid w:val="696132CE"/>
    <w:rsid w:val="6A031517"/>
    <w:rsid w:val="6C87E06E"/>
    <w:rsid w:val="77D4C39A"/>
    <w:rsid w:val="797E3506"/>
    <w:rsid w:val="7C414218"/>
    <w:rsid w:val="7F23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174"/>
  <w15:docId w15:val="{489F16E2-2BCE-421E-BC6C-B5F2646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E7"/>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3B0713"/>
    <w:rPr>
      <w:color w:val="605E5C"/>
      <w:shd w:val="clear" w:color="auto" w:fill="E1DFDD"/>
    </w:rPr>
  </w:style>
  <w:style w:type="character" w:styleId="UnresolvedMention">
    <w:name w:val="Unresolved Mention"/>
    <w:basedOn w:val="DefaultParagraphFont"/>
    <w:uiPriority w:val="99"/>
    <w:semiHidden/>
    <w:unhideWhenUsed/>
    <w:rsid w:val="002B7C92"/>
    <w:rPr>
      <w:color w:val="605E5C"/>
      <w:shd w:val="clear" w:color="auto" w:fill="E1DFDD"/>
    </w:rPr>
  </w:style>
  <w:style w:type="character" w:customStyle="1" w:styleId="normaltextrun">
    <w:name w:val="normaltextrun"/>
    <w:basedOn w:val="DefaultParagraphFont"/>
    <w:rsid w:val="0097548E"/>
  </w:style>
  <w:style w:type="character" w:customStyle="1" w:styleId="eop">
    <w:name w:val="eop"/>
    <w:basedOn w:val="DefaultParagraphFont"/>
    <w:rsid w:val="0097548E"/>
  </w:style>
  <w:style w:type="character" w:styleId="CommentReference">
    <w:name w:val="annotation reference"/>
    <w:basedOn w:val="DefaultParagraphFont"/>
    <w:semiHidden/>
    <w:unhideWhenUsed/>
    <w:rsid w:val="00F762AA"/>
    <w:rPr>
      <w:sz w:val="16"/>
      <w:szCs w:val="16"/>
    </w:rPr>
  </w:style>
  <w:style w:type="paragraph" w:styleId="CommentText">
    <w:name w:val="annotation text"/>
    <w:basedOn w:val="Normal"/>
    <w:link w:val="CommentTextChar"/>
    <w:unhideWhenUsed/>
    <w:rsid w:val="00F762AA"/>
  </w:style>
  <w:style w:type="character" w:customStyle="1" w:styleId="CommentTextChar">
    <w:name w:val="Comment Text Char"/>
    <w:basedOn w:val="DefaultParagraphFont"/>
    <w:link w:val="CommentText"/>
    <w:rsid w:val="00F762AA"/>
    <w:rPr>
      <w:lang w:val="en-GB" w:eastAsia="en-GB"/>
    </w:rPr>
  </w:style>
  <w:style w:type="paragraph" w:styleId="CommentSubject">
    <w:name w:val="annotation subject"/>
    <w:basedOn w:val="CommentText"/>
    <w:next w:val="CommentText"/>
    <w:link w:val="CommentSubjectChar"/>
    <w:semiHidden/>
    <w:unhideWhenUsed/>
    <w:rsid w:val="00F762AA"/>
    <w:rPr>
      <w:b/>
      <w:bCs/>
    </w:rPr>
  </w:style>
  <w:style w:type="character" w:customStyle="1" w:styleId="CommentSubjectChar">
    <w:name w:val="Comment Subject Char"/>
    <w:basedOn w:val="CommentTextChar"/>
    <w:link w:val="CommentSubject"/>
    <w:semiHidden/>
    <w:rsid w:val="00F762AA"/>
    <w:rPr>
      <w:b/>
      <w:bCs/>
      <w:lang w:val="en-GB" w:eastAsia="en-GB"/>
    </w:rPr>
  </w:style>
  <w:style w:type="paragraph" w:customStyle="1" w:styleId="Default">
    <w:name w:val="Default"/>
    <w:rsid w:val="00C134B3"/>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241868977">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205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ginn352@c2kn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soma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1be2aa1-62fc-4265-a814-1afdc28cc311" xsi:nil="true"/>
    <lcf76f155ced4ddcb4097134ff3c332f xmlns="84b5503d-306c-464b-8558-1cff4fc36863">
      <Terms xmlns="http://schemas.microsoft.com/office/infopath/2007/PartnerControls"/>
    </lcf76f155ced4ddcb4097134ff3c332f>
    <SharedWithUsers xmlns="71be2aa1-62fc-4265-a814-1afdc28cc31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50ACB-0062-4389-B32A-81B1E71CC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29C1D-4359-4E87-A613-45A17927CCAF}">
  <ds:schemaRefs>
    <ds:schemaRef ds:uri="http://schemas.openxmlformats.org/officeDocument/2006/bibliography"/>
  </ds:schemaRefs>
</ds:datastoreItem>
</file>

<file path=customXml/itemProps3.xml><?xml version="1.0" encoding="utf-8"?>
<ds:datastoreItem xmlns:ds="http://schemas.openxmlformats.org/officeDocument/2006/customXml" ds:itemID="{BDCE99E6-72F5-47B7-920C-80CF36017534}">
  <ds:schemaRefs>
    <ds:schemaRef ds:uri="http://schemas.microsoft.com/office/2006/metadata/properties"/>
    <ds:schemaRef ds:uri="http://schemas.microsoft.com/office/infopath/2007/PartnerControls"/>
    <ds:schemaRef ds:uri="71be2aa1-62fc-4265-a814-1afdc28cc311"/>
    <ds:schemaRef ds:uri="84b5503d-306c-464b-8558-1cff4fc36863"/>
  </ds:schemaRefs>
</ds:datastoreItem>
</file>

<file path=customXml/itemProps4.xml><?xml version="1.0" encoding="utf-8"?>
<ds:datastoreItem xmlns:ds="http://schemas.openxmlformats.org/officeDocument/2006/customXml" ds:itemID="{A81C213F-4051-44AC-8A2E-ABA147A2E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2752</Words>
  <Characters>14644</Characters>
  <Application>Microsoft Office Word</Application>
  <DocSecurity>0</DocSecurity>
  <Lines>563</Lines>
  <Paragraphs>241</Paragraphs>
  <ScaleCrop>false</ScaleCrop>
  <Company/>
  <LinksUpToDate>false</LinksUpToDate>
  <CharactersWithSpaces>17155</CharactersWithSpaces>
  <SharedDoc>false</SharedDoc>
  <HLinks>
    <vt:vector size="18" baseType="variant">
      <vt:variant>
        <vt:i4>4325468</vt:i4>
      </vt:variant>
      <vt:variant>
        <vt:i4>6</vt:i4>
      </vt:variant>
      <vt:variant>
        <vt:i4>0</vt:i4>
      </vt:variant>
      <vt:variant>
        <vt:i4>5</vt:i4>
      </vt:variant>
      <vt:variant>
        <vt:lpwstr>http://www.cbsomagh.org/</vt:lpwstr>
      </vt:variant>
      <vt:variant>
        <vt:lpwstr/>
      </vt:variant>
      <vt:variant>
        <vt:i4>262222</vt:i4>
      </vt:variant>
      <vt:variant>
        <vt:i4>3</vt:i4>
      </vt:variant>
      <vt:variant>
        <vt:i4>0</vt:i4>
      </vt:variant>
      <vt:variant>
        <vt:i4>5</vt:i4>
      </vt:variant>
      <vt:variant>
        <vt:lpwstr>https://cbsomagh.org/info/staff-vacancies</vt:lpwstr>
      </vt:variant>
      <vt:variant>
        <vt:lpwstr/>
      </vt:variant>
      <vt:variant>
        <vt:i4>327712</vt:i4>
      </vt:variant>
      <vt:variant>
        <vt:i4>0</vt:i4>
      </vt:variant>
      <vt:variant>
        <vt:i4>0</vt:i4>
      </vt:variant>
      <vt:variant>
        <vt:i4>5</vt:i4>
      </vt:variant>
      <vt:variant>
        <vt:lpwstr>mailto:amcginn352@c2kni.net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Donaghy</dc:creator>
  <cp:keywords/>
  <cp:lastModifiedBy>C Eccles</cp:lastModifiedBy>
  <cp:revision>17</cp:revision>
  <cp:lastPrinted>2026-02-19T14:53:00Z</cp:lastPrinted>
  <dcterms:created xsi:type="dcterms:W3CDTF">2026-02-19T14:46:00Z</dcterms:created>
  <dcterms:modified xsi:type="dcterms:W3CDTF">2026-02-27T15:33:00Z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17207800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