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760" w:rsidRPr="007D61FC" w:rsidRDefault="00A35C4F" w:rsidP="000A5D7B">
      <w:pPr>
        <w:pStyle w:val="xmsonormal"/>
        <w:spacing w:before="0" w:beforeAutospacing="0" w:after="0" w:afterAutospacing="0"/>
        <w:rPr>
          <w:rFonts w:asciiTheme="minorHAnsi" w:hAnsiTheme="minorHAnsi" w:cstheme="minorHAnsi"/>
          <w:b/>
          <w:bCs/>
          <w:color w:val="000000" w:themeColor="text1"/>
          <w:sz w:val="24"/>
          <w:szCs w:val="24"/>
        </w:rPr>
      </w:pPr>
      <w:r>
        <w:rPr>
          <w:rFonts w:asciiTheme="minorHAnsi" w:hAnsiTheme="minorHAnsi" w:cstheme="minorHAnsi"/>
          <w:b/>
          <w:bCs/>
          <w:color w:val="000000" w:themeColor="text1"/>
          <w:sz w:val="24"/>
          <w:szCs w:val="24"/>
        </w:rPr>
        <w:t>Careers and</w:t>
      </w:r>
      <w:r w:rsidR="00E34A45">
        <w:rPr>
          <w:rFonts w:asciiTheme="minorHAnsi" w:hAnsiTheme="minorHAnsi" w:cstheme="minorHAnsi"/>
          <w:b/>
          <w:bCs/>
          <w:color w:val="000000" w:themeColor="text1"/>
          <w:sz w:val="24"/>
          <w:szCs w:val="24"/>
        </w:rPr>
        <w:t xml:space="preserve"> </w:t>
      </w:r>
      <w:r w:rsidR="00137760" w:rsidRPr="007D61FC">
        <w:rPr>
          <w:rFonts w:asciiTheme="minorHAnsi" w:hAnsiTheme="minorHAnsi" w:cstheme="minorHAnsi"/>
          <w:b/>
          <w:bCs/>
          <w:color w:val="000000" w:themeColor="text1"/>
          <w:sz w:val="24"/>
          <w:szCs w:val="24"/>
        </w:rPr>
        <w:t xml:space="preserve">Results </w:t>
      </w:r>
      <w:r w:rsidR="00E34A45">
        <w:rPr>
          <w:rFonts w:asciiTheme="minorHAnsi" w:hAnsiTheme="minorHAnsi" w:cstheme="minorHAnsi"/>
          <w:b/>
          <w:bCs/>
          <w:color w:val="000000" w:themeColor="text1"/>
          <w:sz w:val="24"/>
          <w:szCs w:val="24"/>
        </w:rPr>
        <w:t xml:space="preserve">Advice </w:t>
      </w:r>
      <w:r w:rsidR="00214B45">
        <w:rPr>
          <w:rFonts w:asciiTheme="minorHAnsi" w:hAnsiTheme="minorHAnsi" w:cstheme="minorHAnsi"/>
          <w:b/>
          <w:bCs/>
          <w:color w:val="000000" w:themeColor="text1"/>
          <w:sz w:val="24"/>
          <w:szCs w:val="24"/>
        </w:rPr>
        <w:t>–</w:t>
      </w:r>
      <w:r w:rsidR="00E34A45">
        <w:rPr>
          <w:rFonts w:asciiTheme="minorHAnsi" w:hAnsiTheme="minorHAnsi" w:cstheme="minorHAnsi"/>
          <w:b/>
          <w:bCs/>
          <w:color w:val="000000" w:themeColor="text1"/>
          <w:sz w:val="24"/>
          <w:szCs w:val="24"/>
        </w:rPr>
        <w:t xml:space="preserve"> </w:t>
      </w:r>
      <w:r w:rsidR="00214B45">
        <w:rPr>
          <w:rFonts w:asciiTheme="minorHAnsi" w:hAnsiTheme="minorHAnsi" w:cstheme="minorHAnsi"/>
          <w:b/>
          <w:bCs/>
          <w:color w:val="000000" w:themeColor="text1"/>
          <w:sz w:val="24"/>
          <w:szCs w:val="24"/>
        </w:rPr>
        <w:t xml:space="preserve">August </w:t>
      </w:r>
      <w:r w:rsidR="00137760" w:rsidRPr="007D61FC">
        <w:rPr>
          <w:rFonts w:asciiTheme="minorHAnsi" w:hAnsiTheme="minorHAnsi" w:cstheme="minorHAnsi"/>
          <w:b/>
          <w:bCs/>
          <w:color w:val="000000" w:themeColor="text1"/>
          <w:sz w:val="24"/>
          <w:szCs w:val="24"/>
        </w:rPr>
        <w:t>2020</w:t>
      </w:r>
    </w:p>
    <w:p w:rsidR="00143FB0" w:rsidRPr="007D61FC" w:rsidRDefault="00143FB0" w:rsidP="00D21270">
      <w:pPr>
        <w:pStyle w:val="xmsonormal"/>
        <w:numPr>
          <w:ilvl w:val="0"/>
          <w:numId w:val="8"/>
        </w:numPr>
        <w:spacing w:before="0" w:beforeAutospacing="0" w:after="0" w:afterAutospacing="0"/>
        <w:rPr>
          <w:rFonts w:asciiTheme="minorHAnsi" w:hAnsiTheme="minorHAnsi" w:cstheme="minorHAnsi"/>
          <w:b/>
          <w:bCs/>
          <w:i/>
          <w:color w:val="FF0000"/>
          <w:sz w:val="24"/>
          <w:szCs w:val="24"/>
        </w:rPr>
      </w:pPr>
      <w:r w:rsidRPr="007D61FC">
        <w:rPr>
          <w:rFonts w:asciiTheme="minorHAnsi" w:hAnsiTheme="minorHAnsi" w:cstheme="minorHAnsi"/>
          <w:b/>
          <w:bCs/>
          <w:i/>
          <w:color w:val="FF0000"/>
          <w:sz w:val="24"/>
          <w:szCs w:val="24"/>
        </w:rPr>
        <w:t xml:space="preserve">For up to date information and advice </w:t>
      </w:r>
      <w:r w:rsidR="00D21270" w:rsidRPr="007D61FC">
        <w:rPr>
          <w:rFonts w:asciiTheme="minorHAnsi" w:hAnsiTheme="minorHAnsi" w:cstheme="minorHAnsi"/>
          <w:b/>
          <w:bCs/>
          <w:i/>
          <w:color w:val="FF0000"/>
          <w:sz w:val="24"/>
          <w:szCs w:val="24"/>
        </w:rPr>
        <w:t xml:space="preserve">remember to visit </w:t>
      </w:r>
      <w:r w:rsidRPr="007D61FC">
        <w:rPr>
          <w:rFonts w:asciiTheme="minorHAnsi" w:hAnsiTheme="minorHAnsi" w:cstheme="minorHAnsi"/>
          <w:b/>
          <w:bCs/>
          <w:i/>
          <w:color w:val="FF0000"/>
          <w:sz w:val="24"/>
          <w:szCs w:val="24"/>
        </w:rPr>
        <w:t xml:space="preserve">our careers blog on the school website. </w:t>
      </w:r>
    </w:p>
    <w:p w:rsidR="00143FB0" w:rsidRPr="007D61FC" w:rsidRDefault="00143FB0" w:rsidP="000A5D7B">
      <w:pPr>
        <w:pStyle w:val="xmsonormal"/>
        <w:spacing w:before="0" w:beforeAutospacing="0" w:after="0" w:afterAutospacing="0"/>
        <w:rPr>
          <w:rFonts w:asciiTheme="minorHAnsi" w:hAnsiTheme="minorHAnsi" w:cstheme="minorHAnsi"/>
          <w:bCs/>
          <w:color w:val="FF0000"/>
          <w:sz w:val="24"/>
          <w:szCs w:val="24"/>
        </w:rPr>
      </w:pPr>
    </w:p>
    <w:p w:rsidR="00E65EE4" w:rsidRPr="007D61FC" w:rsidRDefault="00E65EE4" w:rsidP="00E65EE4">
      <w:pPr>
        <w:jc w:val="both"/>
        <w:rPr>
          <w:rFonts w:cstheme="minorHAnsi"/>
          <w:sz w:val="24"/>
          <w:szCs w:val="24"/>
        </w:rPr>
      </w:pPr>
      <w:r w:rsidRPr="007D61FC">
        <w:rPr>
          <w:rFonts w:cstheme="minorHAnsi"/>
          <w:bCs/>
          <w:color w:val="FF0000"/>
          <w:sz w:val="24"/>
          <w:szCs w:val="24"/>
        </w:rPr>
        <w:t xml:space="preserve">Firstly, if you have not received the results you hoped for – do not panic and try not to get overly upset – there are many options open to you. </w:t>
      </w:r>
      <w:r w:rsidRPr="007D61FC">
        <w:rPr>
          <w:rFonts w:cstheme="minorHAnsi"/>
          <w:b/>
          <w:sz w:val="24"/>
          <w:szCs w:val="24"/>
        </w:rPr>
        <w:t xml:space="preserve">Advice or assistance is available through the school’s careers department: </w:t>
      </w:r>
      <w:r w:rsidR="0008344A">
        <w:rPr>
          <w:rFonts w:cstheme="minorHAnsi"/>
          <w:sz w:val="24"/>
          <w:szCs w:val="24"/>
        </w:rPr>
        <w:t>Mrs Mc Morrow and</w:t>
      </w:r>
      <w:r w:rsidRPr="007D61FC">
        <w:rPr>
          <w:rFonts w:cstheme="minorHAnsi"/>
          <w:sz w:val="24"/>
          <w:szCs w:val="24"/>
        </w:rPr>
        <w:t xml:space="preserve"> Mrs McCaughey will be in school on Thursday 13th August and Friday 14</w:t>
      </w:r>
      <w:r w:rsidRPr="007D61FC">
        <w:rPr>
          <w:rFonts w:cstheme="minorHAnsi"/>
          <w:sz w:val="24"/>
          <w:szCs w:val="24"/>
          <w:vertAlign w:val="superscript"/>
        </w:rPr>
        <w:t>th</w:t>
      </w:r>
      <w:r w:rsidRPr="007D61FC">
        <w:rPr>
          <w:rFonts w:cstheme="minorHAnsi"/>
          <w:sz w:val="24"/>
          <w:szCs w:val="24"/>
        </w:rPr>
        <w:t xml:space="preserve"> August – please contact the school office if you want to make an appointment. </w:t>
      </w:r>
    </w:p>
    <w:p w:rsidR="009D39C9" w:rsidRPr="007D61FC" w:rsidRDefault="009D39C9" w:rsidP="009D39C9">
      <w:pPr>
        <w:jc w:val="both"/>
        <w:rPr>
          <w:rFonts w:cstheme="minorHAnsi"/>
          <w:sz w:val="24"/>
          <w:szCs w:val="24"/>
        </w:rPr>
      </w:pPr>
      <w:r w:rsidRPr="007D61FC">
        <w:rPr>
          <w:rFonts w:cstheme="minorHAnsi"/>
          <w:b/>
          <w:sz w:val="24"/>
          <w:szCs w:val="24"/>
        </w:rPr>
        <w:t>UCAS offers:</w:t>
      </w:r>
      <w:r w:rsidR="00D21270" w:rsidRPr="007D61FC">
        <w:rPr>
          <w:rFonts w:cstheme="minorHAnsi"/>
          <w:b/>
          <w:sz w:val="24"/>
          <w:szCs w:val="24"/>
        </w:rPr>
        <w:t xml:space="preserve"> </w:t>
      </w:r>
      <w:r w:rsidRPr="007D61FC">
        <w:rPr>
          <w:rFonts w:cstheme="minorHAnsi"/>
          <w:sz w:val="24"/>
          <w:szCs w:val="24"/>
        </w:rPr>
        <w:t xml:space="preserve">Students can check </w:t>
      </w:r>
      <w:proofErr w:type="spellStart"/>
      <w:r w:rsidRPr="007D61FC">
        <w:rPr>
          <w:rFonts w:cstheme="minorHAnsi"/>
          <w:b/>
          <w:sz w:val="24"/>
          <w:szCs w:val="24"/>
        </w:rPr>
        <w:t>ucas</w:t>
      </w:r>
      <w:proofErr w:type="spellEnd"/>
      <w:r w:rsidR="0008344A">
        <w:rPr>
          <w:rFonts w:cstheme="minorHAnsi"/>
          <w:b/>
          <w:sz w:val="24"/>
          <w:szCs w:val="24"/>
        </w:rPr>
        <w:t xml:space="preserve"> </w:t>
      </w:r>
      <w:r w:rsidRPr="007D61FC">
        <w:rPr>
          <w:rFonts w:cstheme="minorHAnsi"/>
          <w:b/>
          <w:sz w:val="24"/>
          <w:szCs w:val="24"/>
        </w:rPr>
        <w:t>track (</w:t>
      </w:r>
      <w:hyperlink r:id="rId5" w:history="1">
        <w:r w:rsidRPr="007D61FC">
          <w:rPr>
            <w:rStyle w:val="Hyperlink"/>
            <w:rFonts w:cstheme="minorHAnsi"/>
            <w:b/>
            <w:sz w:val="24"/>
            <w:szCs w:val="24"/>
          </w:rPr>
          <w:t>www.ucas.ac.uk</w:t>
        </w:r>
      </w:hyperlink>
      <w:r w:rsidRPr="007D61FC">
        <w:rPr>
          <w:rFonts w:cstheme="minorHAnsi"/>
          <w:b/>
          <w:sz w:val="24"/>
          <w:szCs w:val="24"/>
        </w:rPr>
        <w:t>)</w:t>
      </w:r>
      <w:r w:rsidRPr="007D61FC">
        <w:rPr>
          <w:rFonts w:cstheme="minorHAnsi"/>
          <w:sz w:val="24"/>
          <w:szCs w:val="24"/>
        </w:rPr>
        <w:t xml:space="preserve"> using their unique </w:t>
      </w:r>
      <w:r w:rsidRPr="007D61FC">
        <w:rPr>
          <w:rFonts w:cstheme="minorHAnsi"/>
          <w:b/>
          <w:sz w:val="24"/>
          <w:szCs w:val="24"/>
        </w:rPr>
        <w:t>UCAS ID</w:t>
      </w:r>
      <w:r w:rsidRPr="007D61FC">
        <w:rPr>
          <w:rFonts w:cstheme="minorHAnsi"/>
          <w:sz w:val="24"/>
          <w:szCs w:val="24"/>
        </w:rPr>
        <w:t xml:space="preserve"> from 7.00am Thursday 13</w:t>
      </w:r>
      <w:r w:rsidRPr="007D61FC">
        <w:rPr>
          <w:rFonts w:cstheme="minorHAnsi"/>
          <w:sz w:val="24"/>
          <w:szCs w:val="24"/>
          <w:vertAlign w:val="superscript"/>
        </w:rPr>
        <w:t>th</w:t>
      </w:r>
      <w:r w:rsidRPr="007D61FC">
        <w:rPr>
          <w:rFonts w:cstheme="minorHAnsi"/>
          <w:sz w:val="24"/>
          <w:szCs w:val="24"/>
        </w:rPr>
        <w:t xml:space="preserve"> August to see if they have gained a place on either their Firm or Insurance chosen courses. Students are advised not to worry if their place is not yet confirmed – it may take some time. </w:t>
      </w:r>
    </w:p>
    <w:p w:rsidR="009D39C9" w:rsidRPr="007D61FC" w:rsidRDefault="009D39C9" w:rsidP="009D39C9">
      <w:pPr>
        <w:jc w:val="both"/>
        <w:rPr>
          <w:rFonts w:cstheme="minorHAnsi"/>
          <w:bCs/>
          <w:sz w:val="24"/>
          <w:szCs w:val="24"/>
        </w:rPr>
      </w:pPr>
      <w:r w:rsidRPr="007D61FC">
        <w:rPr>
          <w:rFonts w:cstheme="minorHAnsi"/>
          <w:sz w:val="24"/>
          <w:szCs w:val="24"/>
        </w:rPr>
        <w:t>N.B. At results time it is important that students regularly check their e-mails/ mobile phone and UCAS track and reply to any offers/ submit evidence of qualifications promptly if requested to do so by a university. Universities work all through the</w:t>
      </w:r>
      <w:r w:rsidR="0008344A">
        <w:rPr>
          <w:rFonts w:cstheme="minorHAnsi"/>
          <w:sz w:val="24"/>
          <w:szCs w:val="24"/>
        </w:rPr>
        <w:t xml:space="preserve"> weekend/ late into the evening</w:t>
      </w:r>
      <w:r w:rsidRPr="007D61FC">
        <w:rPr>
          <w:rFonts w:cstheme="minorHAnsi"/>
          <w:sz w:val="24"/>
          <w:szCs w:val="24"/>
        </w:rPr>
        <w:t xml:space="preserve"> following results day in August and will often contact students by phone/ e-mail during that time. </w:t>
      </w:r>
    </w:p>
    <w:p w:rsidR="00137760" w:rsidRPr="007D61FC" w:rsidRDefault="002E57C8" w:rsidP="000A5D7B">
      <w:pPr>
        <w:pStyle w:val="xmsonormal"/>
        <w:spacing w:before="0" w:beforeAutospacing="0" w:after="0" w:afterAutospacing="0"/>
        <w:rPr>
          <w:rFonts w:asciiTheme="minorHAnsi" w:hAnsiTheme="minorHAnsi" w:cstheme="minorHAnsi"/>
          <w:bCs/>
          <w:sz w:val="24"/>
          <w:szCs w:val="24"/>
        </w:rPr>
      </w:pPr>
      <w:r w:rsidRPr="007D61FC">
        <w:rPr>
          <w:rFonts w:asciiTheme="minorHAnsi" w:hAnsiTheme="minorHAnsi" w:cstheme="minorHAnsi"/>
          <w:b/>
          <w:bCs/>
          <w:sz w:val="24"/>
          <w:szCs w:val="24"/>
        </w:rPr>
        <w:t xml:space="preserve">NB: </w:t>
      </w:r>
      <w:r w:rsidR="00137760" w:rsidRPr="007D61FC">
        <w:rPr>
          <w:rFonts w:asciiTheme="minorHAnsi" w:hAnsiTheme="minorHAnsi" w:cstheme="minorHAnsi"/>
          <w:b/>
          <w:bCs/>
          <w:sz w:val="24"/>
          <w:szCs w:val="24"/>
        </w:rPr>
        <w:t>Neither QUB nor Ulster University will be holding their Advice Days this year but have put other arrangements in place to assist students</w:t>
      </w:r>
      <w:r w:rsidR="00137760" w:rsidRPr="007D61FC">
        <w:rPr>
          <w:rFonts w:asciiTheme="minorHAnsi" w:hAnsiTheme="minorHAnsi" w:cstheme="minorHAnsi"/>
          <w:bCs/>
          <w:sz w:val="24"/>
          <w:szCs w:val="24"/>
        </w:rPr>
        <w:t xml:space="preserve">. </w:t>
      </w:r>
    </w:p>
    <w:p w:rsidR="009D39C9" w:rsidRPr="007D61FC" w:rsidRDefault="00137760" w:rsidP="000A5D7B">
      <w:pPr>
        <w:pStyle w:val="xmsonormal"/>
        <w:spacing w:before="0" w:beforeAutospacing="0" w:after="0" w:afterAutospacing="0"/>
        <w:rPr>
          <w:rFonts w:asciiTheme="minorHAnsi" w:hAnsiTheme="minorHAnsi" w:cstheme="minorHAnsi"/>
          <w:bCs/>
          <w:sz w:val="24"/>
          <w:szCs w:val="24"/>
        </w:rPr>
      </w:pPr>
      <w:r w:rsidRPr="007D61FC">
        <w:rPr>
          <w:rFonts w:asciiTheme="minorHAnsi" w:hAnsiTheme="minorHAnsi" w:cstheme="minorHAnsi"/>
          <w:bCs/>
          <w:sz w:val="24"/>
          <w:szCs w:val="24"/>
        </w:rPr>
        <w:t xml:space="preserve"> </w:t>
      </w:r>
    </w:p>
    <w:p w:rsidR="000A5D7B" w:rsidRPr="007D61FC" w:rsidRDefault="000A5D7B" w:rsidP="002E57C8">
      <w:pPr>
        <w:pStyle w:val="xmsonormal"/>
        <w:spacing w:before="0" w:beforeAutospacing="0" w:after="0" w:afterAutospacing="0"/>
        <w:rPr>
          <w:rFonts w:asciiTheme="minorHAnsi" w:hAnsiTheme="minorHAnsi" w:cstheme="minorHAnsi"/>
          <w:sz w:val="24"/>
          <w:szCs w:val="24"/>
        </w:rPr>
      </w:pPr>
      <w:r w:rsidRPr="007D61FC">
        <w:rPr>
          <w:rFonts w:asciiTheme="minorHAnsi" w:hAnsiTheme="minorHAnsi" w:cstheme="minorHAnsi"/>
          <w:b/>
          <w:bCs/>
          <w:sz w:val="24"/>
          <w:szCs w:val="24"/>
        </w:rPr>
        <w:t xml:space="preserve">Ulster University - Results Day and Clearing </w:t>
      </w:r>
      <w:r w:rsidR="002E57C8" w:rsidRPr="007D61FC">
        <w:rPr>
          <w:rFonts w:asciiTheme="minorHAnsi" w:hAnsiTheme="minorHAnsi" w:cstheme="minorHAnsi"/>
          <w:b/>
          <w:bCs/>
          <w:sz w:val="24"/>
          <w:szCs w:val="24"/>
        </w:rPr>
        <w:t xml:space="preserve"> - </w:t>
      </w:r>
      <w:hyperlink r:id="rId6" w:history="1">
        <w:r w:rsidRPr="007D61FC">
          <w:rPr>
            <w:rStyle w:val="Hyperlink"/>
            <w:rFonts w:asciiTheme="minorHAnsi" w:hAnsiTheme="minorHAnsi" w:cstheme="minorHAnsi"/>
            <w:sz w:val="24"/>
            <w:szCs w:val="24"/>
          </w:rPr>
          <w:t>www.ulster.ac.uk/clearing</w:t>
        </w:r>
      </w:hyperlink>
    </w:p>
    <w:p w:rsidR="000A5D7B" w:rsidRPr="007D61FC" w:rsidRDefault="000A5D7B" w:rsidP="000A5D7B">
      <w:pPr>
        <w:pStyle w:val="xmsoplaintext"/>
        <w:spacing w:before="0" w:beforeAutospacing="0" w:after="0" w:afterAutospacing="0"/>
        <w:rPr>
          <w:rFonts w:asciiTheme="minorHAnsi" w:hAnsiTheme="minorHAnsi" w:cstheme="minorHAnsi"/>
          <w:color w:val="FF0000"/>
          <w:sz w:val="24"/>
          <w:szCs w:val="24"/>
        </w:rPr>
      </w:pPr>
      <w:r w:rsidRPr="007D61FC">
        <w:rPr>
          <w:rFonts w:asciiTheme="minorHAnsi" w:hAnsiTheme="minorHAnsi" w:cstheme="minorHAnsi"/>
          <w:sz w:val="24"/>
          <w:szCs w:val="24"/>
        </w:rPr>
        <w:t> </w:t>
      </w:r>
      <w:r w:rsidRPr="007D61FC">
        <w:rPr>
          <w:rFonts w:asciiTheme="minorHAnsi" w:hAnsiTheme="minorHAnsi" w:cstheme="minorHAnsi"/>
          <w:b/>
          <w:bCs/>
          <w:color w:val="FF0000"/>
          <w:sz w:val="24"/>
          <w:szCs w:val="24"/>
        </w:rPr>
        <w:t>A</w:t>
      </w:r>
      <w:r w:rsidR="005E56B2" w:rsidRPr="007D61FC">
        <w:rPr>
          <w:rFonts w:asciiTheme="minorHAnsi" w:hAnsiTheme="minorHAnsi" w:cstheme="minorHAnsi"/>
          <w:b/>
          <w:bCs/>
          <w:color w:val="FF0000"/>
          <w:sz w:val="24"/>
          <w:szCs w:val="24"/>
        </w:rPr>
        <w:t>dmissions Helpline</w:t>
      </w:r>
      <w:r w:rsidR="00C87DAF" w:rsidRPr="007D61FC">
        <w:rPr>
          <w:rFonts w:asciiTheme="minorHAnsi" w:hAnsiTheme="minorHAnsi" w:cstheme="minorHAnsi"/>
          <w:b/>
          <w:bCs/>
          <w:color w:val="FF0000"/>
          <w:sz w:val="24"/>
          <w:szCs w:val="24"/>
        </w:rPr>
        <w:t xml:space="preserve"> for Pupils</w:t>
      </w:r>
      <w:r w:rsidR="005E56B2" w:rsidRPr="007D61FC">
        <w:rPr>
          <w:rFonts w:asciiTheme="minorHAnsi" w:hAnsiTheme="minorHAnsi" w:cstheme="minorHAnsi"/>
          <w:b/>
          <w:bCs/>
          <w:color w:val="FF0000"/>
          <w:sz w:val="24"/>
          <w:szCs w:val="24"/>
        </w:rPr>
        <w:t xml:space="preserve">: </w:t>
      </w:r>
      <w:r w:rsidRPr="007D61FC">
        <w:rPr>
          <w:rFonts w:asciiTheme="minorHAnsi" w:hAnsiTheme="minorHAnsi" w:cstheme="minorHAnsi"/>
          <w:b/>
          <w:bCs/>
          <w:color w:val="FF0000"/>
          <w:sz w:val="24"/>
          <w:szCs w:val="24"/>
        </w:rPr>
        <w:t xml:space="preserve">028 7028 7028 </w:t>
      </w:r>
    </w:p>
    <w:p w:rsidR="000A5D7B" w:rsidRPr="007D61FC" w:rsidRDefault="000A5D7B"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 </w:t>
      </w:r>
      <w:r w:rsidR="00C87DAF" w:rsidRPr="007D61FC">
        <w:rPr>
          <w:rFonts w:asciiTheme="minorHAnsi" w:hAnsiTheme="minorHAnsi" w:cstheme="minorHAnsi"/>
          <w:b/>
          <w:bCs/>
          <w:sz w:val="24"/>
          <w:szCs w:val="24"/>
        </w:rPr>
        <w:t>O</w:t>
      </w:r>
      <w:r w:rsidRPr="007D61FC">
        <w:rPr>
          <w:rFonts w:asciiTheme="minorHAnsi" w:hAnsiTheme="minorHAnsi" w:cstheme="minorHAnsi"/>
          <w:b/>
          <w:bCs/>
          <w:sz w:val="24"/>
          <w:szCs w:val="24"/>
        </w:rPr>
        <w:t>perating times will be:</w:t>
      </w:r>
    </w:p>
    <w:p w:rsidR="000A5D7B" w:rsidRPr="007D61FC" w:rsidRDefault="000A5D7B"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Thursday 13 August, Friday 14 August and Monday 17 August: 9am-5pm</w:t>
      </w:r>
    </w:p>
    <w:p w:rsidR="000A5D7B" w:rsidRPr="007D61FC" w:rsidRDefault="000A5D7B"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Adjustment and Clearing enquiries will continue to be serviced until 22 August.</w:t>
      </w:r>
    </w:p>
    <w:p w:rsidR="000A5D7B" w:rsidRPr="007D61FC" w:rsidRDefault="000A5D7B"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 </w:t>
      </w:r>
    </w:p>
    <w:p w:rsidR="000A5D7B" w:rsidRPr="007D61FC" w:rsidRDefault="005E56B2"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b/>
          <w:bCs/>
          <w:sz w:val="24"/>
          <w:szCs w:val="24"/>
        </w:rPr>
        <w:t xml:space="preserve">Ulster University – </w:t>
      </w:r>
      <w:r w:rsidR="000A5D7B" w:rsidRPr="007D61FC">
        <w:rPr>
          <w:rFonts w:asciiTheme="minorHAnsi" w:hAnsiTheme="minorHAnsi" w:cstheme="minorHAnsi"/>
          <w:b/>
          <w:bCs/>
          <w:sz w:val="24"/>
          <w:szCs w:val="24"/>
        </w:rPr>
        <w:t>O</w:t>
      </w:r>
      <w:r w:rsidRPr="007D61FC">
        <w:rPr>
          <w:rFonts w:asciiTheme="minorHAnsi" w:hAnsiTheme="minorHAnsi" w:cstheme="minorHAnsi"/>
          <w:b/>
          <w:bCs/>
          <w:sz w:val="24"/>
          <w:szCs w:val="24"/>
        </w:rPr>
        <w:t xml:space="preserve">nline enquiry form &amp; live chat </w:t>
      </w:r>
      <w:r w:rsidR="00BC5C26" w:rsidRPr="007D61FC">
        <w:rPr>
          <w:rFonts w:asciiTheme="minorHAnsi" w:hAnsiTheme="minorHAnsi" w:cstheme="minorHAnsi"/>
          <w:b/>
          <w:bCs/>
          <w:sz w:val="24"/>
          <w:szCs w:val="24"/>
        </w:rPr>
        <w:t xml:space="preserve"> - </w:t>
      </w:r>
      <w:r w:rsidR="00BC5C26" w:rsidRPr="007D61FC">
        <w:rPr>
          <w:rFonts w:asciiTheme="minorHAnsi" w:hAnsiTheme="minorHAnsi" w:cstheme="minorHAnsi"/>
          <w:bCs/>
          <w:sz w:val="24"/>
          <w:szCs w:val="24"/>
        </w:rPr>
        <w:t>a</w:t>
      </w:r>
      <w:r w:rsidR="000A5D7B" w:rsidRPr="007D61FC">
        <w:rPr>
          <w:rFonts w:asciiTheme="minorHAnsi" w:hAnsiTheme="minorHAnsi" w:cstheme="minorHAnsi"/>
          <w:sz w:val="24"/>
          <w:szCs w:val="24"/>
        </w:rPr>
        <w:t xml:space="preserve">pplicants will be able to inform Admissions of an ‘Exam </w:t>
      </w:r>
      <w:r w:rsidR="00C87DAF" w:rsidRPr="007D61FC">
        <w:rPr>
          <w:rFonts w:asciiTheme="minorHAnsi" w:hAnsiTheme="minorHAnsi" w:cstheme="minorHAnsi"/>
          <w:sz w:val="24"/>
          <w:szCs w:val="24"/>
        </w:rPr>
        <w:t>appeal</w:t>
      </w:r>
      <w:r w:rsidR="000A5D7B" w:rsidRPr="007D61FC">
        <w:rPr>
          <w:rFonts w:asciiTheme="minorHAnsi" w:hAnsiTheme="minorHAnsi" w:cstheme="minorHAnsi"/>
          <w:sz w:val="24"/>
          <w:szCs w:val="24"/>
        </w:rPr>
        <w:t xml:space="preserve">’ or ‘Missing Grades’ by using </w:t>
      </w:r>
      <w:r w:rsidR="00BC5C26" w:rsidRPr="007D61FC">
        <w:rPr>
          <w:rFonts w:asciiTheme="minorHAnsi" w:hAnsiTheme="minorHAnsi" w:cstheme="minorHAnsi"/>
          <w:sz w:val="24"/>
          <w:szCs w:val="24"/>
        </w:rPr>
        <w:t xml:space="preserve">their </w:t>
      </w:r>
      <w:r w:rsidR="000A5D7B" w:rsidRPr="007D61FC">
        <w:rPr>
          <w:rFonts w:asciiTheme="minorHAnsi" w:hAnsiTheme="minorHAnsi" w:cstheme="minorHAnsi"/>
          <w:sz w:val="24"/>
          <w:szCs w:val="24"/>
        </w:rPr>
        <w:t xml:space="preserve"> online enquiry form or using </w:t>
      </w:r>
      <w:r w:rsidRPr="007D61FC">
        <w:rPr>
          <w:rFonts w:asciiTheme="minorHAnsi" w:hAnsiTheme="minorHAnsi" w:cstheme="minorHAnsi"/>
          <w:sz w:val="24"/>
          <w:szCs w:val="24"/>
        </w:rPr>
        <w:t>their L</w:t>
      </w:r>
      <w:r w:rsidR="000A5D7B" w:rsidRPr="007D61FC">
        <w:rPr>
          <w:rFonts w:asciiTheme="minorHAnsi" w:hAnsiTheme="minorHAnsi" w:cstheme="minorHAnsi"/>
          <w:sz w:val="24"/>
          <w:szCs w:val="24"/>
        </w:rPr>
        <w:t xml:space="preserve">ive Chat facility at </w:t>
      </w:r>
      <w:hyperlink r:id="rId7" w:history="1">
        <w:r w:rsidR="00BC5C26" w:rsidRPr="007D61FC">
          <w:rPr>
            <w:rStyle w:val="Hyperlink"/>
            <w:rFonts w:asciiTheme="minorHAnsi" w:hAnsiTheme="minorHAnsi" w:cstheme="minorHAnsi"/>
            <w:sz w:val="24"/>
            <w:szCs w:val="24"/>
          </w:rPr>
          <w:t>www.ulster.ac.uk/clearing</w:t>
        </w:r>
      </w:hyperlink>
      <w:r w:rsidR="000A5D7B" w:rsidRPr="007D61FC">
        <w:rPr>
          <w:rFonts w:asciiTheme="minorHAnsi" w:hAnsiTheme="minorHAnsi" w:cstheme="minorHAnsi"/>
          <w:sz w:val="24"/>
          <w:szCs w:val="24"/>
        </w:rPr>
        <w:t xml:space="preserve"> </w:t>
      </w:r>
    </w:p>
    <w:p w:rsidR="000A5D7B" w:rsidRPr="007D61FC" w:rsidRDefault="000A5D7B" w:rsidP="000A5D7B">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 </w:t>
      </w:r>
    </w:p>
    <w:p w:rsidR="00C87DAF" w:rsidRPr="007D61FC" w:rsidRDefault="00C87DAF" w:rsidP="00C87DAF">
      <w:pPr>
        <w:pStyle w:val="xmsoplaintext"/>
        <w:spacing w:before="0" w:beforeAutospacing="0" w:after="0" w:afterAutospacing="0"/>
        <w:rPr>
          <w:rFonts w:asciiTheme="minorHAnsi" w:hAnsiTheme="minorHAnsi" w:cstheme="minorHAnsi"/>
          <w:sz w:val="24"/>
          <w:szCs w:val="24"/>
        </w:rPr>
      </w:pPr>
      <w:r w:rsidRPr="007D61FC">
        <w:rPr>
          <w:rFonts w:asciiTheme="minorHAnsi" w:hAnsiTheme="minorHAnsi" w:cstheme="minorHAnsi"/>
          <w:sz w:val="24"/>
          <w:szCs w:val="24"/>
        </w:rPr>
        <w:t xml:space="preserve">Pupils should continue to check their status on </w:t>
      </w:r>
      <w:r w:rsidRPr="007D61FC">
        <w:rPr>
          <w:rFonts w:asciiTheme="minorHAnsi" w:hAnsiTheme="minorHAnsi" w:cstheme="minorHAnsi"/>
          <w:b/>
          <w:sz w:val="24"/>
          <w:szCs w:val="24"/>
        </w:rPr>
        <w:t>UCAS Track.</w:t>
      </w:r>
      <w:r w:rsidRPr="007D61FC">
        <w:rPr>
          <w:rFonts w:asciiTheme="minorHAnsi" w:hAnsiTheme="minorHAnsi" w:cstheme="minorHAnsi"/>
          <w:sz w:val="24"/>
          <w:szCs w:val="24"/>
        </w:rPr>
        <w:t xml:space="preserve"> This will be updated twice per day (morning and afternoon).</w:t>
      </w:r>
    </w:p>
    <w:p w:rsidR="00C87DAF" w:rsidRPr="007D61FC" w:rsidRDefault="00C87DAF" w:rsidP="000A5D7B">
      <w:pPr>
        <w:pStyle w:val="xmsoplaintext"/>
        <w:spacing w:before="0" w:beforeAutospacing="0" w:after="0" w:afterAutospacing="0"/>
        <w:rPr>
          <w:rFonts w:asciiTheme="minorHAnsi" w:hAnsiTheme="minorHAnsi" w:cstheme="minorHAnsi"/>
          <w:sz w:val="24"/>
          <w:szCs w:val="24"/>
        </w:rPr>
      </w:pPr>
    </w:p>
    <w:p w:rsidR="00687B0A" w:rsidRPr="007D61FC" w:rsidRDefault="00137760">
      <w:pPr>
        <w:rPr>
          <w:rFonts w:cstheme="minorHAnsi"/>
          <w:b/>
          <w:sz w:val="24"/>
          <w:szCs w:val="24"/>
        </w:rPr>
      </w:pPr>
      <w:r w:rsidRPr="007D61FC">
        <w:rPr>
          <w:rFonts w:cstheme="minorHAnsi"/>
          <w:b/>
          <w:bCs/>
          <w:sz w:val="24"/>
          <w:szCs w:val="24"/>
        </w:rPr>
        <w:t>QUB - Results Day and Clearing</w:t>
      </w:r>
    </w:p>
    <w:p w:rsidR="004C19DD" w:rsidRPr="007D61FC" w:rsidRDefault="00B603D3" w:rsidP="00537900">
      <w:pPr>
        <w:pStyle w:val="ListParagraph"/>
        <w:numPr>
          <w:ilvl w:val="0"/>
          <w:numId w:val="3"/>
        </w:numPr>
        <w:autoSpaceDE w:val="0"/>
        <w:autoSpaceDN w:val="0"/>
        <w:adjustRightInd w:val="0"/>
        <w:spacing w:after="0" w:line="240" w:lineRule="auto"/>
        <w:rPr>
          <w:rFonts w:cstheme="minorHAnsi"/>
          <w:color w:val="000000"/>
          <w:sz w:val="24"/>
          <w:szCs w:val="24"/>
        </w:rPr>
      </w:pPr>
      <w:r w:rsidRPr="007D61FC">
        <w:rPr>
          <w:rFonts w:cstheme="minorHAnsi"/>
          <w:color w:val="000000"/>
          <w:sz w:val="24"/>
          <w:szCs w:val="24"/>
        </w:rPr>
        <w:t xml:space="preserve">Information for all applicants holding Firm and/or Insurance offers with QUB is provided on their </w:t>
      </w:r>
      <w:r w:rsidR="00C87DAF" w:rsidRPr="007D61FC">
        <w:rPr>
          <w:rFonts w:cstheme="minorHAnsi"/>
          <w:color w:val="000000"/>
          <w:sz w:val="24"/>
          <w:szCs w:val="24"/>
        </w:rPr>
        <w:t>w</w:t>
      </w:r>
      <w:r w:rsidRPr="007D61FC">
        <w:rPr>
          <w:rFonts w:cstheme="minorHAnsi"/>
          <w:color w:val="000000"/>
          <w:sz w:val="24"/>
          <w:szCs w:val="24"/>
        </w:rPr>
        <w:t xml:space="preserve">ebsite at </w:t>
      </w:r>
      <w:hyperlink r:id="rId8" w:history="1">
        <w:r w:rsidR="004C19DD" w:rsidRPr="007D61FC">
          <w:rPr>
            <w:rStyle w:val="Hyperlink"/>
            <w:rFonts w:cstheme="minorHAnsi"/>
            <w:sz w:val="24"/>
            <w:szCs w:val="24"/>
          </w:rPr>
          <w:t>www.qub.ac.uk/new-students</w:t>
        </w:r>
      </w:hyperlink>
      <w:r w:rsidRPr="007D61FC">
        <w:rPr>
          <w:rFonts w:cstheme="minorHAnsi"/>
          <w:color w:val="000000"/>
          <w:sz w:val="24"/>
          <w:szCs w:val="24"/>
        </w:rPr>
        <w:t xml:space="preserve">. </w:t>
      </w:r>
    </w:p>
    <w:p w:rsidR="00537900" w:rsidRPr="007D61FC" w:rsidRDefault="00537900" w:rsidP="00B603D3">
      <w:pPr>
        <w:autoSpaceDE w:val="0"/>
        <w:autoSpaceDN w:val="0"/>
        <w:adjustRightInd w:val="0"/>
        <w:spacing w:after="0" w:line="240" w:lineRule="auto"/>
        <w:rPr>
          <w:rFonts w:cstheme="minorHAnsi"/>
          <w:color w:val="000000"/>
          <w:sz w:val="24"/>
          <w:szCs w:val="24"/>
        </w:rPr>
      </w:pPr>
    </w:p>
    <w:p w:rsidR="00537900" w:rsidRPr="007D61FC" w:rsidRDefault="004C19DD" w:rsidP="00537900">
      <w:pPr>
        <w:pStyle w:val="ListParagraph"/>
        <w:numPr>
          <w:ilvl w:val="0"/>
          <w:numId w:val="3"/>
        </w:numPr>
        <w:autoSpaceDE w:val="0"/>
        <w:autoSpaceDN w:val="0"/>
        <w:adjustRightInd w:val="0"/>
        <w:spacing w:after="0" w:line="240" w:lineRule="auto"/>
        <w:rPr>
          <w:rFonts w:cstheme="minorHAnsi"/>
          <w:color w:val="000000"/>
          <w:sz w:val="24"/>
          <w:szCs w:val="24"/>
        </w:rPr>
      </w:pPr>
      <w:r w:rsidRPr="007D61FC">
        <w:rPr>
          <w:rFonts w:cstheme="minorHAnsi"/>
          <w:color w:val="000000"/>
          <w:sz w:val="24"/>
          <w:szCs w:val="24"/>
        </w:rPr>
        <w:t xml:space="preserve">E- Mail </w:t>
      </w:r>
      <w:r w:rsidR="00537900" w:rsidRPr="007D61FC">
        <w:rPr>
          <w:rFonts w:cstheme="minorHAnsi"/>
          <w:color w:val="000000"/>
          <w:sz w:val="24"/>
          <w:szCs w:val="24"/>
        </w:rPr>
        <w:t>–</w:t>
      </w:r>
      <w:r w:rsidRPr="007D61FC">
        <w:rPr>
          <w:rFonts w:cstheme="minorHAnsi"/>
          <w:color w:val="000000"/>
          <w:sz w:val="24"/>
          <w:szCs w:val="24"/>
        </w:rPr>
        <w:t xml:space="preserve"> </w:t>
      </w:r>
      <w:hyperlink r:id="rId9" w:history="1">
        <w:r w:rsidR="00537900" w:rsidRPr="007D61FC">
          <w:rPr>
            <w:rStyle w:val="Hyperlink"/>
            <w:rFonts w:cstheme="minorHAnsi"/>
            <w:sz w:val="24"/>
            <w:szCs w:val="24"/>
          </w:rPr>
          <w:t>admissions@qub.ac.uk</w:t>
        </w:r>
      </w:hyperlink>
      <w:r w:rsidR="00537900" w:rsidRPr="007D61FC">
        <w:rPr>
          <w:rFonts w:cstheme="minorHAnsi"/>
          <w:color w:val="000000"/>
          <w:sz w:val="24"/>
          <w:szCs w:val="24"/>
        </w:rPr>
        <w:t xml:space="preserve"> - </w:t>
      </w:r>
      <w:r w:rsidR="00537900" w:rsidRPr="007D61FC">
        <w:rPr>
          <w:rFonts w:cstheme="minorHAnsi"/>
          <w:color w:val="4A4A4A"/>
          <w:sz w:val="24"/>
          <w:szCs w:val="24"/>
        </w:rPr>
        <w:t>remember to include your UCAS Personal ID and your chosen course in the email.</w:t>
      </w:r>
    </w:p>
    <w:p w:rsidR="00537900" w:rsidRPr="007D61FC" w:rsidRDefault="00537900" w:rsidP="00B603D3">
      <w:pPr>
        <w:autoSpaceDE w:val="0"/>
        <w:autoSpaceDN w:val="0"/>
        <w:adjustRightInd w:val="0"/>
        <w:spacing w:after="0" w:line="240" w:lineRule="auto"/>
        <w:rPr>
          <w:rFonts w:cstheme="minorHAnsi"/>
          <w:color w:val="000000"/>
          <w:sz w:val="24"/>
          <w:szCs w:val="24"/>
        </w:rPr>
      </w:pPr>
    </w:p>
    <w:p w:rsidR="004C19DD" w:rsidRDefault="00B603D3" w:rsidP="00537900">
      <w:pPr>
        <w:pStyle w:val="ListParagraph"/>
        <w:numPr>
          <w:ilvl w:val="0"/>
          <w:numId w:val="3"/>
        </w:numPr>
        <w:autoSpaceDE w:val="0"/>
        <w:autoSpaceDN w:val="0"/>
        <w:adjustRightInd w:val="0"/>
        <w:spacing w:after="0" w:line="240" w:lineRule="auto"/>
        <w:rPr>
          <w:rFonts w:cstheme="minorHAnsi"/>
          <w:color w:val="4A4A4A"/>
          <w:sz w:val="24"/>
          <w:szCs w:val="24"/>
          <w:lang w:val="en"/>
        </w:rPr>
      </w:pPr>
      <w:r w:rsidRPr="007D61FC">
        <w:rPr>
          <w:rFonts w:cstheme="minorHAnsi"/>
          <w:color w:val="FF0000"/>
          <w:sz w:val="24"/>
          <w:szCs w:val="24"/>
        </w:rPr>
        <w:t>Telephone</w:t>
      </w:r>
      <w:r w:rsidR="00537900" w:rsidRPr="007D61FC">
        <w:rPr>
          <w:rFonts w:cstheme="minorHAnsi"/>
          <w:color w:val="FF0000"/>
          <w:sz w:val="24"/>
          <w:szCs w:val="24"/>
        </w:rPr>
        <w:t xml:space="preserve"> - </w:t>
      </w:r>
      <w:r w:rsidR="00537900" w:rsidRPr="007D61FC">
        <w:rPr>
          <w:rFonts w:cstheme="minorHAnsi"/>
          <w:color w:val="FF0000"/>
          <w:sz w:val="24"/>
          <w:szCs w:val="24"/>
          <w:lang w:val="en"/>
        </w:rPr>
        <w:t>0</w:t>
      </w:r>
      <w:r w:rsidR="00537900" w:rsidRPr="007D61FC">
        <w:rPr>
          <w:rStyle w:val="Strong"/>
          <w:rFonts w:cstheme="minorHAnsi"/>
          <w:color w:val="FF0000"/>
          <w:sz w:val="24"/>
          <w:szCs w:val="24"/>
          <w:lang w:val="en"/>
        </w:rPr>
        <w:t xml:space="preserve">28 9097 </w:t>
      </w:r>
      <w:proofErr w:type="gramStart"/>
      <w:r w:rsidR="00537900" w:rsidRPr="007D61FC">
        <w:rPr>
          <w:rStyle w:val="Strong"/>
          <w:rFonts w:cstheme="minorHAnsi"/>
          <w:color w:val="FF0000"/>
          <w:sz w:val="24"/>
          <w:szCs w:val="24"/>
          <w:lang w:val="en"/>
        </w:rPr>
        <w:t xml:space="preserve">3838  </w:t>
      </w:r>
      <w:r w:rsidR="00537900" w:rsidRPr="007D61FC">
        <w:rPr>
          <w:rStyle w:val="Strong"/>
          <w:rFonts w:cstheme="minorHAnsi"/>
          <w:color w:val="4A4A4A"/>
          <w:sz w:val="24"/>
          <w:szCs w:val="24"/>
          <w:lang w:val="en"/>
        </w:rPr>
        <w:t>-</w:t>
      </w:r>
      <w:proofErr w:type="gramEnd"/>
      <w:r w:rsidR="00537900" w:rsidRPr="007D61FC">
        <w:rPr>
          <w:rStyle w:val="Strong"/>
          <w:rFonts w:cstheme="minorHAnsi"/>
          <w:color w:val="4A4A4A"/>
          <w:sz w:val="24"/>
          <w:szCs w:val="24"/>
          <w:lang w:val="en"/>
        </w:rPr>
        <w:t xml:space="preserve"> </w:t>
      </w:r>
      <w:r w:rsidRPr="007D61FC">
        <w:rPr>
          <w:rFonts w:cstheme="minorHAnsi"/>
          <w:color w:val="000000"/>
          <w:sz w:val="24"/>
          <w:szCs w:val="24"/>
        </w:rPr>
        <w:t xml:space="preserve"> lines will be operating for longer than normal office hours and will also be open on Saturday 15 August. </w:t>
      </w:r>
      <w:proofErr w:type="spellStart"/>
      <w:r w:rsidR="00537900" w:rsidRPr="007D61FC">
        <w:rPr>
          <w:rFonts w:cstheme="minorHAnsi"/>
          <w:color w:val="000000"/>
          <w:sz w:val="24"/>
          <w:szCs w:val="24"/>
        </w:rPr>
        <w:t>En</w:t>
      </w:r>
      <w:proofErr w:type="spellEnd"/>
      <w:r w:rsidR="004C19DD" w:rsidRPr="007D61FC">
        <w:rPr>
          <w:rStyle w:val="Strong"/>
          <w:rFonts w:cstheme="minorHAnsi"/>
          <w:color w:val="4A4A4A"/>
          <w:sz w:val="24"/>
          <w:szCs w:val="24"/>
          <w:lang w:val="en"/>
        </w:rPr>
        <w:t>sure you ha</w:t>
      </w:r>
      <w:r w:rsidR="00537900" w:rsidRPr="007D61FC">
        <w:rPr>
          <w:rStyle w:val="Strong"/>
          <w:rFonts w:cstheme="minorHAnsi"/>
          <w:color w:val="4A4A4A"/>
          <w:sz w:val="24"/>
          <w:szCs w:val="24"/>
          <w:lang w:val="en"/>
        </w:rPr>
        <w:t xml:space="preserve">ve your </w:t>
      </w:r>
      <w:r w:rsidR="00537900" w:rsidRPr="007D61FC">
        <w:rPr>
          <w:rFonts w:cstheme="minorHAnsi"/>
          <w:color w:val="4A4A4A"/>
          <w:sz w:val="24"/>
          <w:szCs w:val="24"/>
          <w:lang w:val="en"/>
        </w:rPr>
        <w:t>UCAS Personal ID number/ t</w:t>
      </w:r>
      <w:r w:rsidR="004C19DD" w:rsidRPr="007D61FC">
        <w:rPr>
          <w:rFonts w:cstheme="minorHAnsi"/>
          <w:color w:val="4A4A4A"/>
          <w:sz w:val="24"/>
          <w:szCs w:val="24"/>
          <w:lang w:val="en"/>
        </w:rPr>
        <w:t>he course(s) of interest to you</w:t>
      </w:r>
      <w:r w:rsidR="00537900" w:rsidRPr="007D61FC">
        <w:rPr>
          <w:rFonts w:cstheme="minorHAnsi"/>
          <w:color w:val="4A4A4A"/>
          <w:sz w:val="24"/>
          <w:szCs w:val="24"/>
          <w:lang w:val="en"/>
        </w:rPr>
        <w:t>/ d</w:t>
      </w:r>
      <w:r w:rsidR="004C19DD" w:rsidRPr="007D61FC">
        <w:rPr>
          <w:rFonts w:cstheme="minorHAnsi"/>
          <w:color w:val="4A4A4A"/>
          <w:sz w:val="24"/>
          <w:szCs w:val="24"/>
          <w:lang w:val="en"/>
        </w:rPr>
        <w:t>etails of all your qualifications.</w:t>
      </w:r>
    </w:p>
    <w:p w:rsidR="0008344A" w:rsidRPr="00306DD2" w:rsidRDefault="0008344A" w:rsidP="00306DD2">
      <w:pPr>
        <w:autoSpaceDE w:val="0"/>
        <w:autoSpaceDN w:val="0"/>
        <w:adjustRightInd w:val="0"/>
        <w:spacing w:after="0" w:line="240" w:lineRule="auto"/>
        <w:rPr>
          <w:rFonts w:cstheme="minorHAnsi"/>
          <w:color w:val="4A4A4A"/>
          <w:sz w:val="24"/>
          <w:szCs w:val="24"/>
          <w:lang w:val="en"/>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
        <w:gridCol w:w="7932"/>
      </w:tblGrid>
      <w:tr w:rsidR="00C87DAF" w:rsidRPr="007D61FC" w:rsidTr="00537900">
        <w:trPr>
          <w:tblCellSpacing w:w="15" w:type="dxa"/>
        </w:trPr>
        <w:tc>
          <w:tcPr>
            <w:tcW w:w="0" w:type="auto"/>
            <w:tcMar>
              <w:top w:w="0" w:type="dxa"/>
              <w:left w:w="0" w:type="dxa"/>
              <w:bottom w:w="0" w:type="dxa"/>
              <w:right w:w="0" w:type="dxa"/>
            </w:tcMar>
          </w:tcPr>
          <w:p w:rsidR="004C19DD" w:rsidRPr="007D61FC" w:rsidRDefault="004C19DD">
            <w:pPr>
              <w:pStyle w:val="NormalWeb"/>
              <w:rPr>
                <w:rFonts w:asciiTheme="minorHAnsi" w:hAnsiTheme="minorHAnsi" w:cstheme="minorHAnsi"/>
                <w:color w:val="4A4A4A"/>
              </w:rPr>
            </w:pPr>
          </w:p>
        </w:tc>
        <w:tc>
          <w:tcPr>
            <w:tcW w:w="0" w:type="auto"/>
            <w:tcMar>
              <w:top w:w="0" w:type="dxa"/>
              <w:left w:w="0" w:type="dxa"/>
              <w:bottom w:w="0" w:type="dxa"/>
              <w:right w:w="0" w:type="dxa"/>
            </w:tcMar>
          </w:tcPr>
          <w:p w:rsidR="004C19DD" w:rsidRPr="007D61FC" w:rsidRDefault="00537900">
            <w:pPr>
              <w:pStyle w:val="NormalWeb"/>
              <w:rPr>
                <w:rFonts w:asciiTheme="minorHAnsi" w:hAnsiTheme="minorHAnsi" w:cstheme="minorHAnsi"/>
                <w:color w:val="4A4A4A"/>
              </w:rPr>
            </w:pPr>
            <w:r w:rsidRPr="007D61FC">
              <w:rPr>
                <w:rFonts w:asciiTheme="minorHAnsi" w:hAnsiTheme="minorHAnsi" w:cstheme="minorHAnsi"/>
                <w:color w:val="4A4A4A"/>
              </w:rPr>
              <w:t xml:space="preserve">Opening hours for Support Line: </w:t>
            </w:r>
          </w:p>
        </w:tc>
      </w:tr>
      <w:tr w:rsidR="00C87DAF" w:rsidRPr="007D61FC" w:rsidTr="004C19DD">
        <w:trPr>
          <w:tblCellSpacing w:w="15" w:type="dxa"/>
        </w:trPr>
        <w:tc>
          <w:tcPr>
            <w:tcW w:w="0" w:type="auto"/>
            <w:vMerge w:val="restart"/>
            <w:tcMar>
              <w:top w:w="0" w:type="dxa"/>
              <w:left w:w="0" w:type="dxa"/>
              <w:bottom w:w="0" w:type="dxa"/>
              <w:right w:w="0" w:type="dxa"/>
            </w:tcMar>
            <w:hideMark/>
          </w:tcPr>
          <w:p w:rsidR="004C19DD" w:rsidRPr="007D61FC" w:rsidRDefault="004C19DD">
            <w:pPr>
              <w:pStyle w:val="NormalWeb"/>
              <w:rPr>
                <w:rFonts w:asciiTheme="minorHAnsi" w:hAnsiTheme="minorHAnsi" w:cstheme="minorHAnsi"/>
                <w:color w:val="4A4A4A"/>
              </w:rPr>
            </w:pPr>
          </w:p>
        </w:tc>
        <w:tc>
          <w:tcPr>
            <w:tcW w:w="0" w:type="auto"/>
            <w:tcMar>
              <w:top w:w="0" w:type="dxa"/>
              <w:left w:w="0" w:type="dxa"/>
              <w:bottom w:w="0" w:type="dxa"/>
              <w:right w:w="0" w:type="dxa"/>
            </w:tcMar>
            <w:hideMark/>
          </w:tcPr>
          <w:p w:rsidR="004C19DD" w:rsidRPr="007D61FC" w:rsidRDefault="004C19DD" w:rsidP="00537900">
            <w:pPr>
              <w:pStyle w:val="NormalWeb"/>
              <w:numPr>
                <w:ilvl w:val="0"/>
                <w:numId w:val="4"/>
              </w:numPr>
              <w:rPr>
                <w:rFonts w:asciiTheme="minorHAnsi" w:hAnsiTheme="minorHAnsi" w:cstheme="minorHAnsi"/>
                <w:color w:val="4A4A4A"/>
              </w:rPr>
            </w:pPr>
            <w:r w:rsidRPr="007D61FC">
              <w:rPr>
                <w:rFonts w:asciiTheme="minorHAnsi" w:hAnsiTheme="minorHAnsi" w:cstheme="minorHAnsi"/>
                <w:color w:val="4A4A4A"/>
              </w:rPr>
              <w:t>Thursday 13 August - 8.00 am - 5.30 pm</w:t>
            </w:r>
          </w:p>
        </w:tc>
      </w:tr>
      <w:tr w:rsidR="00C87DAF" w:rsidRPr="007D61FC" w:rsidTr="004C19DD">
        <w:trPr>
          <w:tblCellSpacing w:w="15" w:type="dxa"/>
        </w:trPr>
        <w:tc>
          <w:tcPr>
            <w:tcW w:w="0" w:type="auto"/>
            <w:vMerge/>
            <w:hideMark/>
          </w:tcPr>
          <w:p w:rsidR="004C19DD" w:rsidRPr="007D61FC" w:rsidRDefault="004C19DD">
            <w:pPr>
              <w:rPr>
                <w:rFonts w:cstheme="minorHAnsi"/>
                <w:color w:val="4A4A4A"/>
                <w:sz w:val="24"/>
                <w:szCs w:val="24"/>
              </w:rPr>
            </w:pPr>
          </w:p>
        </w:tc>
        <w:tc>
          <w:tcPr>
            <w:tcW w:w="0" w:type="auto"/>
            <w:tcMar>
              <w:top w:w="0" w:type="dxa"/>
              <w:left w:w="0" w:type="dxa"/>
              <w:bottom w:w="0" w:type="dxa"/>
              <w:right w:w="0" w:type="dxa"/>
            </w:tcMar>
            <w:hideMark/>
          </w:tcPr>
          <w:p w:rsidR="004C19DD" w:rsidRPr="007D61FC" w:rsidRDefault="004C19DD" w:rsidP="00537900">
            <w:pPr>
              <w:pStyle w:val="NormalWeb"/>
              <w:numPr>
                <w:ilvl w:val="0"/>
                <w:numId w:val="4"/>
              </w:numPr>
              <w:rPr>
                <w:rFonts w:asciiTheme="minorHAnsi" w:hAnsiTheme="minorHAnsi" w:cstheme="minorHAnsi"/>
                <w:color w:val="4A4A4A"/>
              </w:rPr>
            </w:pPr>
            <w:r w:rsidRPr="007D61FC">
              <w:rPr>
                <w:rFonts w:asciiTheme="minorHAnsi" w:hAnsiTheme="minorHAnsi" w:cstheme="minorHAnsi"/>
                <w:color w:val="4A4A4A"/>
              </w:rPr>
              <w:t>Friday 14 August - 7.30 am - 5.30 pm</w:t>
            </w:r>
          </w:p>
        </w:tc>
      </w:tr>
      <w:tr w:rsidR="00C87DAF" w:rsidRPr="007D61FC" w:rsidTr="004C19DD">
        <w:trPr>
          <w:tblCellSpacing w:w="15" w:type="dxa"/>
        </w:trPr>
        <w:tc>
          <w:tcPr>
            <w:tcW w:w="0" w:type="auto"/>
            <w:vMerge/>
            <w:hideMark/>
          </w:tcPr>
          <w:p w:rsidR="004C19DD" w:rsidRPr="007D61FC" w:rsidRDefault="004C19DD">
            <w:pPr>
              <w:rPr>
                <w:rFonts w:cstheme="minorHAnsi"/>
                <w:color w:val="4A4A4A"/>
                <w:sz w:val="24"/>
                <w:szCs w:val="24"/>
              </w:rPr>
            </w:pPr>
          </w:p>
        </w:tc>
        <w:tc>
          <w:tcPr>
            <w:tcW w:w="0" w:type="auto"/>
            <w:tcMar>
              <w:top w:w="0" w:type="dxa"/>
              <w:left w:w="0" w:type="dxa"/>
              <w:bottom w:w="0" w:type="dxa"/>
              <w:right w:w="0" w:type="dxa"/>
            </w:tcMar>
            <w:hideMark/>
          </w:tcPr>
          <w:p w:rsidR="004C19DD" w:rsidRPr="007D61FC" w:rsidRDefault="004C19DD" w:rsidP="00537900">
            <w:pPr>
              <w:pStyle w:val="NormalWeb"/>
              <w:numPr>
                <w:ilvl w:val="0"/>
                <w:numId w:val="4"/>
              </w:numPr>
              <w:rPr>
                <w:rFonts w:asciiTheme="minorHAnsi" w:hAnsiTheme="minorHAnsi" w:cstheme="minorHAnsi"/>
                <w:color w:val="4A4A4A"/>
              </w:rPr>
            </w:pPr>
            <w:r w:rsidRPr="007D61FC">
              <w:rPr>
                <w:rFonts w:asciiTheme="minorHAnsi" w:hAnsiTheme="minorHAnsi" w:cstheme="minorHAnsi"/>
                <w:color w:val="4A4A4A"/>
              </w:rPr>
              <w:t>Saturday 15 August - 10.00 am - 4.00 pm</w:t>
            </w:r>
          </w:p>
        </w:tc>
      </w:tr>
      <w:tr w:rsidR="00C87DAF" w:rsidRPr="007D61FC" w:rsidTr="004C19DD">
        <w:trPr>
          <w:tblCellSpacing w:w="15" w:type="dxa"/>
        </w:trPr>
        <w:tc>
          <w:tcPr>
            <w:tcW w:w="0" w:type="auto"/>
            <w:vMerge/>
            <w:hideMark/>
          </w:tcPr>
          <w:p w:rsidR="004C19DD" w:rsidRPr="007D61FC" w:rsidRDefault="004C19DD">
            <w:pPr>
              <w:rPr>
                <w:rFonts w:cstheme="minorHAnsi"/>
                <w:color w:val="4A4A4A"/>
                <w:sz w:val="24"/>
                <w:szCs w:val="24"/>
              </w:rPr>
            </w:pPr>
          </w:p>
        </w:tc>
        <w:tc>
          <w:tcPr>
            <w:tcW w:w="0" w:type="auto"/>
            <w:tcMar>
              <w:top w:w="0" w:type="dxa"/>
              <w:left w:w="0" w:type="dxa"/>
              <w:bottom w:w="0" w:type="dxa"/>
              <w:right w:w="0" w:type="dxa"/>
            </w:tcMar>
            <w:hideMark/>
          </w:tcPr>
          <w:p w:rsidR="004C19DD" w:rsidRPr="007D61FC" w:rsidRDefault="004C19DD" w:rsidP="00C87DAF">
            <w:pPr>
              <w:pStyle w:val="NormalWeb"/>
              <w:numPr>
                <w:ilvl w:val="0"/>
                <w:numId w:val="4"/>
              </w:numPr>
              <w:rPr>
                <w:rFonts w:asciiTheme="minorHAnsi" w:hAnsiTheme="minorHAnsi" w:cstheme="minorHAnsi"/>
                <w:color w:val="4A4A4A"/>
              </w:rPr>
            </w:pPr>
            <w:r w:rsidRPr="007D61FC">
              <w:rPr>
                <w:rFonts w:asciiTheme="minorHAnsi" w:hAnsiTheme="minorHAnsi" w:cstheme="minorHAnsi"/>
                <w:color w:val="4A4A4A"/>
              </w:rPr>
              <w:t>Monday 17</w:t>
            </w:r>
            <w:r w:rsidR="00C87DAF" w:rsidRPr="007D61FC">
              <w:rPr>
                <w:rFonts w:asciiTheme="minorHAnsi" w:hAnsiTheme="minorHAnsi" w:cstheme="minorHAnsi"/>
                <w:color w:val="4A4A4A"/>
                <w:vertAlign w:val="superscript"/>
              </w:rPr>
              <w:t>th</w:t>
            </w:r>
            <w:r w:rsidR="00C87DAF" w:rsidRPr="007D61FC">
              <w:rPr>
                <w:rFonts w:asciiTheme="minorHAnsi" w:hAnsiTheme="minorHAnsi" w:cstheme="minorHAnsi"/>
                <w:color w:val="4A4A4A"/>
              </w:rPr>
              <w:t>/ Tuesday 18</w:t>
            </w:r>
            <w:r w:rsidR="00C87DAF" w:rsidRPr="007D61FC">
              <w:rPr>
                <w:rFonts w:asciiTheme="minorHAnsi" w:hAnsiTheme="minorHAnsi" w:cstheme="minorHAnsi"/>
                <w:color w:val="4A4A4A"/>
                <w:vertAlign w:val="superscript"/>
              </w:rPr>
              <w:t>th</w:t>
            </w:r>
            <w:r w:rsidR="00C87DAF" w:rsidRPr="007D61FC">
              <w:rPr>
                <w:rFonts w:asciiTheme="minorHAnsi" w:hAnsiTheme="minorHAnsi" w:cstheme="minorHAnsi"/>
                <w:color w:val="4A4A4A"/>
              </w:rPr>
              <w:t xml:space="preserve"> &amp; Wednesday 19</w:t>
            </w:r>
            <w:r w:rsidR="00C87DAF" w:rsidRPr="007D61FC">
              <w:rPr>
                <w:rFonts w:asciiTheme="minorHAnsi" w:hAnsiTheme="minorHAnsi" w:cstheme="minorHAnsi"/>
                <w:color w:val="4A4A4A"/>
                <w:vertAlign w:val="superscript"/>
              </w:rPr>
              <w:t>th</w:t>
            </w:r>
            <w:r w:rsidR="00C87DAF" w:rsidRPr="007D61FC">
              <w:rPr>
                <w:rFonts w:asciiTheme="minorHAnsi" w:hAnsiTheme="minorHAnsi" w:cstheme="minorHAnsi"/>
                <w:color w:val="4A4A4A"/>
              </w:rPr>
              <w:t xml:space="preserve"> </w:t>
            </w:r>
            <w:r w:rsidRPr="007D61FC">
              <w:rPr>
                <w:rFonts w:asciiTheme="minorHAnsi" w:hAnsiTheme="minorHAnsi" w:cstheme="minorHAnsi"/>
                <w:color w:val="4A4A4A"/>
              </w:rPr>
              <w:t>August - 9.00 am - 5.00 pm</w:t>
            </w:r>
          </w:p>
        </w:tc>
      </w:tr>
      <w:tr w:rsidR="00C87DAF" w:rsidRPr="007D61FC" w:rsidTr="004C19DD">
        <w:trPr>
          <w:tblCellSpacing w:w="15" w:type="dxa"/>
        </w:trPr>
        <w:tc>
          <w:tcPr>
            <w:tcW w:w="0" w:type="auto"/>
            <w:vMerge/>
            <w:hideMark/>
          </w:tcPr>
          <w:p w:rsidR="004C19DD" w:rsidRPr="007D61FC" w:rsidRDefault="004C19DD">
            <w:pPr>
              <w:rPr>
                <w:rFonts w:cstheme="minorHAnsi"/>
                <w:color w:val="4A4A4A"/>
                <w:sz w:val="24"/>
                <w:szCs w:val="24"/>
              </w:rPr>
            </w:pPr>
          </w:p>
        </w:tc>
        <w:tc>
          <w:tcPr>
            <w:tcW w:w="0" w:type="auto"/>
            <w:tcMar>
              <w:top w:w="0" w:type="dxa"/>
              <w:left w:w="0" w:type="dxa"/>
              <w:bottom w:w="0" w:type="dxa"/>
              <w:right w:w="0" w:type="dxa"/>
            </w:tcMar>
            <w:hideMark/>
          </w:tcPr>
          <w:p w:rsidR="004C19DD" w:rsidRPr="007D61FC" w:rsidRDefault="00537900" w:rsidP="00537900">
            <w:pPr>
              <w:pStyle w:val="NormalWeb"/>
              <w:numPr>
                <w:ilvl w:val="0"/>
                <w:numId w:val="4"/>
              </w:numPr>
              <w:rPr>
                <w:rFonts w:asciiTheme="minorHAnsi" w:hAnsiTheme="minorHAnsi" w:cstheme="minorHAnsi"/>
                <w:color w:val="4A4A4A"/>
              </w:rPr>
            </w:pPr>
            <w:r w:rsidRPr="007D61FC">
              <w:rPr>
                <w:rFonts w:asciiTheme="minorHAnsi" w:hAnsiTheme="minorHAnsi" w:cstheme="minorHAnsi"/>
                <w:color w:val="4A4A4A"/>
              </w:rPr>
              <w:t xml:space="preserve">Thursday 20 August onwards </w:t>
            </w:r>
            <w:r w:rsidR="004C19DD" w:rsidRPr="007D61FC">
              <w:rPr>
                <w:rFonts w:asciiTheme="minorHAnsi" w:hAnsiTheme="minorHAnsi" w:cstheme="minorHAnsi"/>
                <w:color w:val="4A4A4A"/>
              </w:rPr>
              <w:t>2.00 pm - 5.00 pm</w:t>
            </w:r>
          </w:p>
        </w:tc>
      </w:tr>
    </w:tbl>
    <w:p w:rsidR="00B603D3" w:rsidRPr="007D61FC" w:rsidRDefault="00B603D3" w:rsidP="00B603D3">
      <w:pPr>
        <w:autoSpaceDE w:val="0"/>
        <w:autoSpaceDN w:val="0"/>
        <w:adjustRightInd w:val="0"/>
        <w:spacing w:after="0" w:line="240" w:lineRule="auto"/>
        <w:rPr>
          <w:rFonts w:cstheme="minorHAnsi"/>
          <w:color w:val="000000"/>
          <w:sz w:val="24"/>
          <w:szCs w:val="24"/>
        </w:rPr>
      </w:pPr>
    </w:p>
    <w:p w:rsidR="00200438" w:rsidRPr="007D61FC" w:rsidRDefault="00DA537C" w:rsidP="003440CC">
      <w:pPr>
        <w:autoSpaceDE w:val="0"/>
        <w:autoSpaceDN w:val="0"/>
        <w:adjustRightInd w:val="0"/>
        <w:spacing w:after="0" w:line="240" w:lineRule="auto"/>
        <w:rPr>
          <w:rFonts w:cstheme="minorHAnsi"/>
          <w:color w:val="000000"/>
          <w:sz w:val="24"/>
          <w:szCs w:val="24"/>
        </w:rPr>
      </w:pPr>
      <w:r w:rsidRPr="007D61FC">
        <w:rPr>
          <w:rFonts w:cstheme="minorHAnsi"/>
          <w:b/>
          <w:color w:val="000000"/>
          <w:sz w:val="24"/>
          <w:szCs w:val="24"/>
        </w:rPr>
        <w:t>Change of Course Enquiry Form</w:t>
      </w:r>
      <w:r w:rsidRPr="007D61FC">
        <w:rPr>
          <w:rFonts w:cstheme="minorHAnsi"/>
          <w:color w:val="000000"/>
          <w:sz w:val="24"/>
          <w:szCs w:val="24"/>
        </w:rPr>
        <w:t xml:space="preserve"> - </w:t>
      </w:r>
      <w:r w:rsidR="003440CC" w:rsidRPr="007D61FC">
        <w:rPr>
          <w:rFonts w:cstheme="minorHAnsi"/>
          <w:color w:val="000000"/>
          <w:sz w:val="24"/>
          <w:szCs w:val="24"/>
        </w:rPr>
        <w:t>Applicants who</w:t>
      </w:r>
      <w:r w:rsidR="00537900" w:rsidRPr="007D61FC">
        <w:rPr>
          <w:rFonts w:cstheme="minorHAnsi"/>
          <w:color w:val="000000"/>
          <w:sz w:val="24"/>
          <w:szCs w:val="24"/>
        </w:rPr>
        <w:t xml:space="preserve"> have been declined or are still pending but</w:t>
      </w:r>
      <w:r w:rsidR="003440CC" w:rsidRPr="007D61FC">
        <w:rPr>
          <w:rFonts w:cstheme="minorHAnsi"/>
          <w:color w:val="000000"/>
          <w:sz w:val="24"/>
          <w:szCs w:val="24"/>
        </w:rPr>
        <w:t xml:space="preserve"> wish</w:t>
      </w:r>
      <w:r w:rsidR="00C87DAF" w:rsidRPr="007D61FC">
        <w:rPr>
          <w:rFonts w:cstheme="minorHAnsi"/>
          <w:color w:val="000000"/>
          <w:sz w:val="24"/>
          <w:szCs w:val="24"/>
        </w:rPr>
        <w:t>/ may wish</w:t>
      </w:r>
      <w:r w:rsidR="003440CC" w:rsidRPr="007D61FC">
        <w:rPr>
          <w:rFonts w:cstheme="minorHAnsi"/>
          <w:color w:val="000000"/>
          <w:sz w:val="24"/>
          <w:szCs w:val="24"/>
        </w:rPr>
        <w:t xml:space="preserve"> to be considered for an alternative course at Queen’s </w:t>
      </w:r>
      <w:r w:rsidR="00537900" w:rsidRPr="007D61FC">
        <w:rPr>
          <w:rFonts w:cstheme="minorHAnsi"/>
          <w:color w:val="000000"/>
          <w:sz w:val="24"/>
          <w:szCs w:val="24"/>
        </w:rPr>
        <w:t xml:space="preserve">or </w:t>
      </w:r>
      <w:r w:rsidR="003440CC" w:rsidRPr="007D61FC">
        <w:rPr>
          <w:rFonts w:cstheme="minorHAnsi"/>
          <w:color w:val="000000"/>
          <w:sz w:val="24"/>
          <w:szCs w:val="24"/>
        </w:rPr>
        <w:t>for</w:t>
      </w:r>
      <w:r w:rsidR="00200438" w:rsidRPr="007D61FC">
        <w:rPr>
          <w:rFonts w:cstheme="minorHAnsi"/>
          <w:color w:val="000000"/>
          <w:sz w:val="24"/>
          <w:szCs w:val="24"/>
        </w:rPr>
        <w:t xml:space="preserve"> </w:t>
      </w:r>
      <w:r w:rsidR="003440CC" w:rsidRPr="007D61FC">
        <w:rPr>
          <w:rFonts w:cstheme="minorHAnsi"/>
          <w:color w:val="000000"/>
          <w:sz w:val="24"/>
          <w:szCs w:val="24"/>
        </w:rPr>
        <w:t xml:space="preserve">Clearing enquiries should complete a course </w:t>
      </w:r>
      <w:r w:rsidR="003440CC" w:rsidRPr="007D61FC">
        <w:rPr>
          <w:rFonts w:cstheme="minorHAnsi"/>
          <w:b/>
          <w:color w:val="000000"/>
          <w:sz w:val="24"/>
          <w:szCs w:val="24"/>
        </w:rPr>
        <w:t>Enquiry Form</w:t>
      </w:r>
      <w:r w:rsidR="003440CC" w:rsidRPr="007D61FC">
        <w:rPr>
          <w:rFonts w:cstheme="minorHAnsi"/>
          <w:color w:val="000000"/>
          <w:sz w:val="24"/>
          <w:szCs w:val="24"/>
        </w:rPr>
        <w:t>, which is available on their website (</w:t>
      </w:r>
      <w:hyperlink r:id="rId10" w:history="1">
        <w:r w:rsidR="00200438" w:rsidRPr="007D61FC">
          <w:rPr>
            <w:rStyle w:val="Hyperlink"/>
            <w:rFonts w:cstheme="minorHAnsi"/>
            <w:sz w:val="24"/>
            <w:szCs w:val="24"/>
          </w:rPr>
          <w:t>http://go.qub.ac.uk/enquiry-form</w:t>
        </w:r>
      </w:hyperlink>
      <w:r w:rsidR="00537900" w:rsidRPr="007D61FC">
        <w:rPr>
          <w:rFonts w:cstheme="minorHAnsi"/>
          <w:color w:val="000000"/>
          <w:sz w:val="24"/>
          <w:szCs w:val="24"/>
        </w:rPr>
        <w:t xml:space="preserve">) or from Mrs McMorrow or Mrs McCaughey. </w:t>
      </w:r>
    </w:p>
    <w:p w:rsidR="00537900" w:rsidRPr="007D61FC" w:rsidRDefault="00537900" w:rsidP="003440CC">
      <w:pPr>
        <w:autoSpaceDE w:val="0"/>
        <w:autoSpaceDN w:val="0"/>
        <w:adjustRightInd w:val="0"/>
        <w:spacing w:after="0" w:line="240" w:lineRule="auto"/>
        <w:rPr>
          <w:rFonts w:cstheme="minorHAnsi"/>
          <w:color w:val="000000"/>
          <w:sz w:val="24"/>
          <w:szCs w:val="24"/>
        </w:rPr>
      </w:pPr>
    </w:p>
    <w:p w:rsidR="00537900" w:rsidRPr="007D61FC" w:rsidRDefault="00CB2536" w:rsidP="003440CC">
      <w:pPr>
        <w:autoSpaceDE w:val="0"/>
        <w:autoSpaceDN w:val="0"/>
        <w:adjustRightInd w:val="0"/>
        <w:spacing w:after="0" w:line="240" w:lineRule="auto"/>
        <w:rPr>
          <w:rFonts w:cstheme="minorHAnsi"/>
          <w:b/>
          <w:color w:val="000000"/>
          <w:sz w:val="24"/>
          <w:szCs w:val="24"/>
        </w:rPr>
      </w:pPr>
      <w:r>
        <w:rPr>
          <w:rFonts w:cstheme="minorHAnsi"/>
          <w:b/>
          <w:color w:val="000000"/>
          <w:sz w:val="24"/>
          <w:szCs w:val="24"/>
        </w:rPr>
        <w:t>BTEC</w:t>
      </w:r>
      <w:r w:rsidR="00537900" w:rsidRPr="007D61FC">
        <w:rPr>
          <w:rFonts w:cstheme="minorHAnsi"/>
          <w:b/>
          <w:color w:val="000000"/>
          <w:sz w:val="24"/>
          <w:szCs w:val="24"/>
        </w:rPr>
        <w:t xml:space="preserve"> and OCR Qualifications: </w:t>
      </w:r>
    </w:p>
    <w:p w:rsidR="00200438" w:rsidRPr="007D61FC" w:rsidRDefault="00200438" w:rsidP="00200438">
      <w:pPr>
        <w:autoSpaceDE w:val="0"/>
        <w:autoSpaceDN w:val="0"/>
        <w:adjustRightInd w:val="0"/>
        <w:spacing w:after="0" w:line="240" w:lineRule="auto"/>
        <w:rPr>
          <w:rFonts w:cstheme="minorHAnsi"/>
          <w:sz w:val="24"/>
          <w:szCs w:val="24"/>
        </w:rPr>
      </w:pPr>
      <w:r w:rsidRPr="007D61FC">
        <w:rPr>
          <w:rFonts w:cstheme="minorHAnsi"/>
          <w:sz w:val="24"/>
          <w:szCs w:val="24"/>
        </w:rPr>
        <w:t>Universities receive unit results for BTEC qualifications from UCAS. However, where these are not</w:t>
      </w:r>
      <w:r w:rsidR="002E57C8" w:rsidRPr="007D61FC">
        <w:rPr>
          <w:rFonts w:cstheme="minorHAnsi"/>
          <w:sz w:val="24"/>
          <w:szCs w:val="24"/>
        </w:rPr>
        <w:t xml:space="preserve"> </w:t>
      </w:r>
      <w:r w:rsidRPr="007D61FC">
        <w:rPr>
          <w:rFonts w:cstheme="minorHAnsi"/>
          <w:sz w:val="24"/>
          <w:szCs w:val="24"/>
        </w:rPr>
        <w:t>received from UCAS the university will contact the applicants concerned.</w:t>
      </w:r>
      <w:r w:rsidR="002E57C8" w:rsidRPr="007D61FC">
        <w:rPr>
          <w:rFonts w:cstheme="minorHAnsi"/>
          <w:sz w:val="24"/>
          <w:szCs w:val="24"/>
        </w:rPr>
        <w:t xml:space="preserve"> </w:t>
      </w:r>
      <w:r w:rsidRPr="007D61FC">
        <w:rPr>
          <w:rFonts w:cstheme="minorHAnsi"/>
          <w:sz w:val="24"/>
          <w:szCs w:val="24"/>
        </w:rPr>
        <w:t>Please note that individual unit results for OCR qualifications are not received from UCAS and</w:t>
      </w:r>
      <w:r w:rsidR="002E57C8" w:rsidRPr="007D61FC">
        <w:rPr>
          <w:rFonts w:cstheme="minorHAnsi"/>
          <w:sz w:val="24"/>
          <w:szCs w:val="24"/>
        </w:rPr>
        <w:t xml:space="preserve"> </w:t>
      </w:r>
      <w:r w:rsidRPr="007D61FC">
        <w:rPr>
          <w:rFonts w:cstheme="minorHAnsi"/>
          <w:sz w:val="24"/>
          <w:szCs w:val="24"/>
        </w:rPr>
        <w:t>students are asked to provide these directly to the Admissions and Access Service.</w:t>
      </w:r>
    </w:p>
    <w:p w:rsidR="00C87DAF" w:rsidRPr="007D61FC" w:rsidRDefault="00C87DAF" w:rsidP="00200438">
      <w:pPr>
        <w:autoSpaceDE w:val="0"/>
        <w:autoSpaceDN w:val="0"/>
        <w:adjustRightInd w:val="0"/>
        <w:spacing w:after="0" w:line="240" w:lineRule="auto"/>
        <w:rPr>
          <w:rFonts w:cstheme="minorHAnsi"/>
          <w:sz w:val="24"/>
          <w:szCs w:val="24"/>
        </w:rPr>
      </w:pPr>
    </w:p>
    <w:p w:rsidR="00BC5C26" w:rsidRPr="007D61FC" w:rsidRDefault="00BC5C26" w:rsidP="00BC5C26">
      <w:pPr>
        <w:rPr>
          <w:rFonts w:cstheme="minorHAnsi"/>
          <w:b/>
          <w:bCs/>
          <w:color w:val="0070C0"/>
          <w:sz w:val="24"/>
          <w:szCs w:val="24"/>
        </w:rPr>
      </w:pPr>
      <w:r w:rsidRPr="007D61FC">
        <w:rPr>
          <w:rFonts w:cstheme="minorHAnsi"/>
          <w:b/>
          <w:bCs/>
          <w:color w:val="0070C0"/>
          <w:sz w:val="24"/>
          <w:szCs w:val="24"/>
        </w:rPr>
        <w:t>Possible scenarios that students may face</w:t>
      </w:r>
      <w:r w:rsidR="00D21270" w:rsidRPr="007D61FC">
        <w:rPr>
          <w:rFonts w:cstheme="minorHAnsi"/>
          <w:b/>
          <w:bCs/>
          <w:color w:val="0070C0"/>
          <w:sz w:val="24"/>
          <w:szCs w:val="24"/>
        </w:rPr>
        <w:t xml:space="preserve"> </w:t>
      </w:r>
      <w:r w:rsidR="0008344A">
        <w:rPr>
          <w:rFonts w:cstheme="minorHAnsi"/>
          <w:b/>
          <w:bCs/>
          <w:color w:val="0070C0"/>
          <w:sz w:val="24"/>
          <w:szCs w:val="24"/>
        </w:rPr>
        <w:t>and w</w:t>
      </w:r>
      <w:r w:rsidRPr="007D61FC">
        <w:rPr>
          <w:rFonts w:cstheme="minorHAnsi"/>
          <w:b/>
          <w:bCs/>
          <w:color w:val="0070C0"/>
          <w:sz w:val="24"/>
          <w:szCs w:val="24"/>
        </w:rPr>
        <w:t>hat to do:</w:t>
      </w:r>
    </w:p>
    <w:p w:rsidR="00BC5C26" w:rsidRPr="007D61FC" w:rsidRDefault="00BC5C26" w:rsidP="00BC5C26">
      <w:pPr>
        <w:jc w:val="both"/>
        <w:rPr>
          <w:rFonts w:cstheme="minorHAnsi"/>
          <w:b/>
          <w:sz w:val="24"/>
          <w:szCs w:val="24"/>
        </w:rPr>
      </w:pPr>
      <w:r w:rsidRPr="007D61FC">
        <w:rPr>
          <w:rFonts w:cstheme="minorHAnsi"/>
          <w:b/>
          <w:sz w:val="24"/>
          <w:szCs w:val="24"/>
        </w:rPr>
        <w:t xml:space="preserve">You get the grades and/or points you require or higher for your firm choice. </w:t>
      </w:r>
    </w:p>
    <w:p w:rsidR="00BC5C26" w:rsidRPr="007D61FC" w:rsidRDefault="00BC5C26" w:rsidP="00BC5C26">
      <w:pPr>
        <w:rPr>
          <w:rFonts w:cstheme="minorHAnsi"/>
          <w:sz w:val="24"/>
          <w:szCs w:val="24"/>
        </w:rPr>
      </w:pPr>
      <w:r w:rsidRPr="007D61FC">
        <w:rPr>
          <w:rFonts w:cstheme="minorHAnsi"/>
          <w:sz w:val="24"/>
          <w:szCs w:val="24"/>
        </w:rPr>
        <w:t xml:space="preserve">You have achieved your Firm choice. You have honoured the contract and the university is legally obliged to take you. The University and/or UCAS will contact you within a few days.  Organise your accommodation and check your finances. If you have not received a letter from your CF university asking you to sign and return to accept your place within 5 days of the </w:t>
      </w:r>
      <w:proofErr w:type="spellStart"/>
      <w:r w:rsidRPr="007D61FC">
        <w:rPr>
          <w:rFonts w:cstheme="minorHAnsi"/>
          <w:sz w:val="24"/>
          <w:szCs w:val="24"/>
        </w:rPr>
        <w:t>A’Level</w:t>
      </w:r>
      <w:proofErr w:type="spellEnd"/>
      <w:r w:rsidRPr="007D61FC">
        <w:rPr>
          <w:rFonts w:cstheme="minorHAnsi"/>
          <w:sz w:val="24"/>
          <w:szCs w:val="24"/>
        </w:rPr>
        <w:t xml:space="preserve"> results you are advised to contact them.  </w:t>
      </w:r>
    </w:p>
    <w:p w:rsidR="00BC5C26" w:rsidRPr="007D61FC" w:rsidRDefault="00BC5C26" w:rsidP="00BC5C26">
      <w:pPr>
        <w:rPr>
          <w:rFonts w:cstheme="minorHAnsi"/>
          <w:sz w:val="24"/>
          <w:szCs w:val="24"/>
        </w:rPr>
      </w:pPr>
      <w:r w:rsidRPr="007D61FC">
        <w:rPr>
          <w:rFonts w:cstheme="minorHAnsi"/>
          <w:b/>
          <w:sz w:val="24"/>
          <w:szCs w:val="24"/>
        </w:rPr>
        <w:t xml:space="preserve">You do not meet the offer requirements of your Firm Choice: </w:t>
      </w:r>
      <w:r w:rsidRPr="007D61FC">
        <w:rPr>
          <w:rFonts w:cstheme="minorHAnsi"/>
          <w:sz w:val="24"/>
          <w:szCs w:val="24"/>
        </w:rPr>
        <w:t xml:space="preserve"> </w:t>
      </w:r>
    </w:p>
    <w:p w:rsidR="00BC5C26" w:rsidRPr="007D61FC" w:rsidRDefault="00BC5C26" w:rsidP="00BC5C26">
      <w:pPr>
        <w:rPr>
          <w:rFonts w:cstheme="minorHAnsi"/>
          <w:sz w:val="24"/>
          <w:szCs w:val="24"/>
        </w:rPr>
      </w:pPr>
      <w:r w:rsidRPr="007D61FC">
        <w:rPr>
          <w:rFonts w:cstheme="minorHAnsi"/>
          <w:sz w:val="24"/>
          <w:szCs w:val="24"/>
        </w:rPr>
        <w:t xml:space="preserve">The university is not obliged to take you even if the points total of your grades is equal to or greater than was asked for e.g. if you needed BBC and you got AAD, you have not met the requirements and you are not legally entitled to a place. The problem is worsened if the short fall is in the main subject related to your degree e.g. if you apply for BA Hons English BBB and you got ABC with the C in English. </w:t>
      </w:r>
    </w:p>
    <w:p w:rsidR="00BC5C26" w:rsidRPr="007D61FC" w:rsidRDefault="00BC5C26" w:rsidP="00BC5C26">
      <w:pPr>
        <w:rPr>
          <w:rFonts w:cstheme="minorHAnsi"/>
          <w:sz w:val="24"/>
          <w:szCs w:val="24"/>
        </w:rPr>
      </w:pPr>
      <w:r w:rsidRPr="007D61FC">
        <w:rPr>
          <w:rFonts w:cstheme="minorHAnsi"/>
          <w:sz w:val="24"/>
          <w:szCs w:val="24"/>
        </w:rPr>
        <w:t>There are a number of possibilities:</w:t>
      </w:r>
    </w:p>
    <w:p w:rsidR="00BC5C26" w:rsidRPr="007D61FC" w:rsidRDefault="00BC5C26" w:rsidP="00BC5C26">
      <w:pPr>
        <w:numPr>
          <w:ilvl w:val="0"/>
          <w:numId w:val="7"/>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 xml:space="preserve">You may still be accepted for your firm choice if they have places left and want to take you. </w:t>
      </w:r>
    </w:p>
    <w:p w:rsidR="00BC5C26" w:rsidRPr="007D61FC" w:rsidRDefault="00BC5C26" w:rsidP="00BC5C26">
      <w:pPr>
        <w:numPr>
          <w:ilvl w:val="0"/>
          <w:numId w:val="7"/>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You will be held on a reserve list (pending) until the accepted students respond. You are advised to check TRACK several times a day for updates but this situation can last for up to 10 days when universities should have decided whether to accept or reject you.</w:t>
      </w:r>
    </w:p>
    <w:p w:rsidR="00BC5C26" w:rsidRPr="007D61FC" w:rsidRDefault="00BC5C26" w:rsidP="00BC5C26">
      <w:pPr>
        <w:numPr>
          <w:ilvl w:val="0"/>
          <w:numId w:val="7"/>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 xml:space="preserve">The university will reject you for the specific course but will make you an alternative offer </w:t>
      </w:r>
      <w:r w:rsidRPr="007D61FC">
        <w:rPr>
          <w:rFonts w:cstheme="minorHAnsi"/>
          <w:b/>
          <w:sz w:val="24"/>
          <w:szCs w:val="24"/>
        </w:rPr>
        <w:t>either</w:t>
      </w:r>
      <w:r w:rsidRPr="007D61FC">
        <w:rPr>
          <w:rFonts w:cstheme="minorHAnsi"/>
          <w:sz w:val="24"/>
          <w:szCs w:val="24"/>
        </w:rPr>
        <w:t xml:space="preserve"> for a foundation degree or a different degree course in the same faculty. </w:t>
      </w:r>
      <w:r w:rsidRPr="007D61FC">
        <w:rPr>
          <w:rFonts w:cstheme="minorHAnsi"/>
          <w:b/>
          <w:sz w:val="24"/>
          <w:szCs w:val="24"/>
        </w:rPr>
        <w:t xml:space="preserve">NB </w:t>
      </w:r>
      <w:r w:rsidRPr="007D61FC">
        <w:rPr>
          <w:rFonts w:cstheme="minorHAnsi"/>
          <w:sz w:val="24"/>
          <w:szCs w:val="24"/>
        </w:rPr>
        <w:t>You do not have to accept a Change of Course Offer.</w:t>
      </w:r>
    </w:p>
    <w:p w:rsidR="00BC5C26" w:rsidRPr="007D61FC" w:rsidRDefault="00BC5C26" w:rsidP="00BC5C26">
      <w:pPr>
        <w:numPr>
          <w:ilvl w:val="0"/>
          <w:numId w:val="7"/>
        </w:numPr>
        <w:overflowPunct w:val="0"/>
        <w:autoSpaceDE w:val="0"/>
        <w:autoSpaceDN w:val="0"/>
        <w:adjustRightInd w:val="0"/>
        <w:spacing w:after="0" w:line="240" w:lineRule="auto"/>
        <w:jc w:val="both"/>
        <w:textAlignment w:val="baseline"/>
        <w:rPr>
          <w:rFonts w:cstheme="minorHAnsi"/>
          <w:b/>
          <w:sz w:val="24"/>
          <w:szCs w:val="24"/>
        </w:rPr>
      </w:pPr>
      <w:r w:rsidRPr="007D61FC">
        <w:rPr>
          <w:rFonts w:cstheme="minorHAnsi"/>
          <w:sz w:val="24"/>
          <w:szCs w:val="24"/>
        </w:rPr>
        <w:lastRenderedPageBreak/>
        <w:t xml:space="preserve">The university will reject you and inform UCAS and you move on to your Insurance Choice – </w:t>
      </w:r>
      <w:r w:rsidRPr="007D61FC">
        <w:rPr>
          <w:rFonts w:cstheme="minorHAnsi"/>
          <w:b/>
          <w:sz w:val="24"/>
          <w:szCs w:val="24"/>
        </w:rPr>
        <w:t xml:space="preserve">if you meet the requirements for your insurance choice the university has to hold onto it for you until your Firm choice has made up their mind. </w:t>
      </w:r>
    </w:p>
    <w:p w:rsidR="00BC5C26" w:rsidRPr="007D61FC" w:rsidRDefault="00BC5C26" w:rsidP="00BC5C26">
      <w:pPr>
        <w:numPr>
          <w:ilvl w:val="0"/>
          <w:numId w:val="7"/>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 xml:space="preserve">If you do not meet the requirements for your Insurance </w:t>
      </w:r>
      <w:proofErr w:type="gramStart"/>
      <w:r w:rsidRPr="007D61FC">
        <w:rPr>
          <w:rFonts w:cstheme="minorHAnsi"/>
          <w:sz w:val="24"/>
          <w:szCs w:val="24"/>
        </w:rPr>
        <w:t>choice</w:t>
      </w:r>
      <w:proofErr w:type="gramEnd"/>
      <w:r w:rsidRPr="007D61FC">
        <w:rPr>
          <w:rFonts w:cstheme="minorHAnsi"/>
          <w:sz w:val="24"/>
          <w:szCs w:val="24"/>
        </w:rPr>
        <w:t xml:space="preserve"> then you will go into clearing.</w:t>
      </w:r>
    </w:p>
    <w:p w:rsidR="00C87DAF" w:rsidRPr="007D61FC" w:rsidRDefault="00C87DAF" w:rsidP="00BC5C26">
      <w:pPr>
        <w:rPr>
          <w:rFonts w:cstheme="minorHAnsi"/>
          <w:b/>
          <w:sz w:val="24"/>
          <w:szCs w:val="24"/>
        </w:rPr>
      </w:pPr>
    </w:p>
    <w:p w:rsidR="00BC5C26" w:rsidRPr="007D61FC" w:rsidRDefault="00C87DAF" w:rsidP="00BC5C26">
      <w:pPr>
        <w:rPr>
          <w:rFonts w:cstheme="minorHAnsi"/>
          <w:b/>
          <w:sz w:val="24"/>
          <w:szCs w:val="24"/>
        </w:rPr>
      </w:pPr>
      <w:r w:rsidRPr="007D61FC">
        <w:rPr>
          <w:rFonts w:cstheme="minorHAnsi"/>
          <w:b/>
          <w:sz w:val="24"/>
          <w:szCs w:val="24"/>
        </w:rPr>
        <w:t>Y</w:t>
      </w:r>
      <w:r w:rsidR="00BC5C26" w:rsidRPr="007D61FC">
        <w:rPr>
          <w:rFonts w:cstheme="minorHAnsi"/>
          <w:b/>
          <w:sz w:val="24"/>
          <w:szCs w:val="24"/>
        </w:rPr>
        <w:t xml:space="preserve">ou are rejected by both your Firm and Insurance choice </w:t>
      </w:r>
    </w:p>
    <w:p w:rsidR="00BC5C26" w:rsidRPr="007D61FC" w:rsidRDefault="00BC5C26" w:rsidP="00BC5C26">
      <w:pPr>
        <w:pStyle w:val="ListParagraph"/>
        <w:numPr>
          <w:ilvl w:val="0"/>
          <w:numId w:val="6"/>
        </w:numPr>
        <w:spacing w:after="0" w:line="240" w:lineRule="auto"/>
        <w:jc w:val="both"/>
        <w:rPr>
          <w:rFonts w:cstheme="minorHAnsi"/>
          <w:sz w:val="24"/>
          <w:szCs w:val="24"/>
        </w:rPr>
      </w:pPr>
      <w:r w:rsidRPr="007D61FC">
        <w:rPr>
          <w:rFonts w:cstheme="minorHAnsi"/>
          <w:sz w:val="24"/>
          <w:szCs w:val="24"/>
        </w:rPr>
        <w:t xml:space="preserve">You will go into Clearing - you will be given a clearing passport number that you must give to universities if trying to gain a place through clearing. </w:t>
      </w:r>
    </w:p>
    <w:p w:rsidR="00BC5C26" w:rsidRPr="007D61FC" w:rsidRDefault="00BC5C26" w:rsidP="00BC5C26">
      <w:pPr>
        <w:pStyle w:val="ListParagraph"/>
        <w:numPr>
          <w:ilvl w:val="0"/>
          <w:numId w:val="6"/>
        </w:numPr>
        <w:spacing w:after="0" w:line="240" w:lineRule="auto"/>
        <w:jc w:val="both"/>
        <w:rPr>
          <w:rFonts w:cstheme="minorHAnsi"/>
          <w:sz w:val="24"/>
          <w:szCs w:val="24"/>
        </w:rPr>
      </w:pPr>
      <w:r w:rsidRPr="007D61FC">
        <w:rPr>
          <w:rFonts w:cstheme="minorHAnsi"/>
          <w:sz w:val="24"/>
          <w:szCs w:val="24"/>
        </w:rPr>
        <w:t xml:space="preserve">You can apply to a College of Further and Higher Education e.g. Belfast Met., South West College etc. and do a Foundation degree which can lead you on to a degree course or straight into employment or you can apply to Ulster University for a part-time degree. This can work out cheaper as fees can be lower and you may be exempt from having to pay fees for any part-time courses as these are assessed on the student’s own income and not family income. </w:t>
      </w:r>
    </w:p>
    <w:p w:rsidR="00BC5C26" w:rsidRPr="007D61FC" w:rsidRDefault="00BC5C26" w:rsidP="00BC5C26">
      <w:pPr>
        <w:pStyle w:val="ListParagraph"/>
        <w:numPr>
          <w:ilvl w:val="0"/>
          <w:numId w:val="6"/>
        </w:numPr>
        <w:spacing w:after="0" w:line="240" w:lineRule="auto"/>
        <w:jc w:val="both"/>
        <w:rPr>
          <w:rFonts w:cstheme="minorHAnsi"/>
          <w:b/>
          <w:color w:val="0070C0"/>
          <w:sz w:val="24"/>
          <w:szCs w:val="24"/>
        </w:rPr>
      </w:pPr>
      <w:r w:rsidRPr="007D61FC">
        <w:rPr>
          <w:rFonts w:cstheme="minorHAnsi"/>
          <w:sz w:val="24"/>
          <w:szCs w:val="24"/>
        </w:rPr>
        <w:t xml:space="preserve">You can apply to return to school and upgrade your qualifications and re-apply through UCAS next year. </w:t>
      </w:r>
      <w:r w:rsidR="00C87DAF" w:rsidRPr="007D61FC">
        <w:rPr>
          <w:rFonts w:cstheme="minorHAnsi"/>
          <w:b/>
          <w:color w:val="0070C0"/>
          <w:sz w:val="24"/>
          <w:szCs w:val="24"/>
        </w:rPr>
        <w:t>N.B</w:t>
      </w:r>
      <w:r w:rsidR="00C87DAF" w:rsidRPr="007D61FC">
        <w:rPr>
          <w:rFonts w:cstheme="minorHAnsi"/>
          <w:color w:val="0070C0"/>
          <w:sz w:val="24"/>
          <w:szCs w:val="24"/>
        </w:rPr>
        <w:t xml:space="preserve">. </w:t>
      </w:r>
      <w:r w:rsidRPr="007D61FC">
        <w:rPr>
          <w:rFonts w:cstheme="minorHAnsi"/>
          <w:b/>
          <w:color w:val="0070C0"/>
          <w:sz w:val="24"/>
          <w:szCs w:val="24"/>
        </w:rPr>
        <w:t xml:space="preserve">You will need to ring the school and make an appointment to speak to the Principal if you want to request returning to school to re-take Year 14. </w:t>
      </w:r>
    </w:p>
    <w:p w:rsidR="00BC5C26" w:rsidRPr="007D61FC" w:rsidRDefault="00BC5C26" w:rsidP="00BC5C26">
      <w:pPr>
        <w:jc w:val="center"/>
        <w:rPr>
          <w:rFonts w:cstheme="minorHAnsi"/>
          <w:b/>
          <w:color w:val="0070C0"/>
          <w:sz w:val="24"/>
          <w:szCs w:val="24"/>
        </w:rPr>
      </w:pPr>
    </w:p>
    <w:p w:rsidR="00BC5C26" w:rsidRPr="007D61FC" w:rsidRDefault="00BC5C26" w:rsidP="00BC5C26">
      <w:pPr>
        <w:rPr>
          <w:rFonts w:cstheme="minorHAnsi"/>
          <w:b/>
          <w:bCs/>
          <w:sz w:val="24"/>
          <w:szCs w:val="24"/>
        </w:rPr>
      </w:pPr>
      <w:r w:rsidRPr="007D61FC">
        <w:rPr>
          <w:rFonts w:cstheme="minorHAnsi"/>
          <w:b/>
          <w:bCs/>
          <w:sz w:val="24"/>
          <w:szCs w:val="24"/>
        </w:rPr>
        <w:t>Deferring (Change of year of entry)</w:t>
      </w:r>
    </w:p>
    <w:p w:rsidR="00BC5C26" w:rsidRPr="007D61FC" w:rsidRDefault="00BC5C26" w:rsidP="00BC5C26">
      <w:pPr>
        <w:rPr>
          <w:rFonts w:cstheme="minorHAnsi"/>
          <w:sz w:val="24"/>
          <w:szCs w:val="24"/>
        </w:rPr>
      </w:pPr>
      <w:r w:rsidRPr="007D61FC">
        <w:rPr>
          <w:rFonts w:cstheme="minorHAnsi"/>
          <w:sz w:val="24"/>
          <w:szCs w:val="24"/>
        </w:rPr>
        <w:t xml:space="preserve">If, having been accepted for admission this year, you decide that you would like to defer entry until September 2021, you should put your request in writing to the university (e-mail is fine; include your UCAS ID number and reason for wishing to defer). </w:t>
      </w:r>
    </w:p>
    <w:p w:rsidR="00BC5C26" w:rsidRPr="007D61FC" w:rsidRDefault="0008344A" w:rsidP="00BC5C26">
      <w:pPr>
        <w:rPr>
          <w:rFonts w:cstheme="minorHAnsi"/>
          <w:sz w:val="24"/>
          <w:szCs w:val="24"/>
        </w:rPr>
      </w:pPr>
      <w:r>
        <w:rPr>
          <w:rFonts w:cstheme="minorHAnsi"/>
          <w:b/>
          <w:sz w:val="24"/>
          <w:szCs w:val="24"/>
        </w:rPr>
        <w:t xml:space="preserve">CAO Applicants </w:t>
      </w:r>
      <w:r w:rsidR="00BC5C26" w:rsidRPr="007D61FC">
        <w:rPr>
          <w:rFonts w:cstheme="minorHAnsi"/>
          <w:b/>
          <w:sz w:val="24"/>
          <w:szCs w:val="24"/>
        </w:rPr>
        <w:t xml:space="preserve">- </w:t>
      </w:r>
      <w:r w:rsidR="00BC5C26" w:rsidRPr="007D61FC">
        <w:rPr>
          <w:rFonts w:cstheme="minorHAnsi"/>
          <w:sz w:val="24"/>
          <w:szCs w:val="24"/>
        </w:rPr>
        <w:t xml:space="preserve">please note if you have sat an English Board </w:t>
      </w:r>
      <w:proofErr w:type="spellStart"/>
      <w:r w:rsidR="00BC5C26" w:rsidRPr="007D61FC">
        <w:rPr>
          <w:rFonts w:cstheme="minorHAnsi"/>
          <w:sz w:val="24"/>
          <w:szCs w:val="24"/>
        </w:rPr>
        <w:t>A’Level</w:t>
      </w:r>
      <w:proofErr w:type="spellEnd"/>
      <w:r w:rsidR="00BC5C26" w:rsidRPr="007D61FC">
        <w:rPr>
          <w:rFonts w:cstheme="minorHAnsi"/>
          <w:sz w:val="24"/>
          <w:szCs w:val="24"/>
        </w:rPr>
        <w:t xml:space="preserve"> exam you will need to check in August that CAO have received details of your grade(s). If not, make sure confirmation of your grade is sent to them. </w:t>
      </w:r>
    </w:p>
    <w:p w:rsidR="00E65EE4" w:rsidRPr="007D61FC" w:rsidRDefault="00BC5C26" w:rsidP="00BC5C26">
      <w:pPr>
        <w:rPr>
          <w:rFonts w:cstheme="minorHAnsi"/>
          <w:sz w:val="24"/>
          <w:szCs w:val="24"/>
        </w:rPr>
      </w:pPr>
      <w:r w:rsidRPr="007D61FC">
        <w:rPr>
          <w:rFonts w:cstheme="minorHAnsi"/>
          <w:b/>
          <w:sz w:val="24"/>
          <w:szCs w:val="24"/>
        </w:rPr>
        <w:t>CAO offers</w:t>
      </w:r>
      <w:r w:rsidRPr="007D61FC">
        <w:rPr>
          <w:rFonts w:cstheme="minorHAnsi"/>
          <w:sz w:val="24"/>
          <w:szCs w:val="24"/>
        </w:rPr>
        <w:t xml:space="preserve"> – </w:t>
      </w:r>
      <w:r w:rsidR="00E65EE4" w:rsidRPr="007D61FC">
        <w:rPr>
          <w:rFonts w:cstheme="minorHAnsi"/>
          <w:sz w:val="24"/>
          <w:szCs w:val="24"/>
        </w:rPr>
        <w:t>due to the later publication of Leaving Certificate results CAO’s website have listed their Round One</w:t>
      </w:r>
      <w:r w:rsidR="00D21270" w:rsidRPr="007D61FC">
        <w:rPr>
          <w:rFonts w:cstheme="minorHAnsi"/>
          <w:sz w:val="24"/>
          <w:szCs w:val="24"/>
        </w:rPr>
        <w:t xml:space="preserve"> </w:t>
      </w:r>
      <w:r w:rsidR="00E65EE4" w:rsidRPr="007D61FC">
        <w:rPr>
          <w:rFonts w:cstheme="minorHAnsi"/>
          <w:sz w:val="24"/>
          <w:szCs w:val="24"/>
        </w:rPr>
        <w:t xml:space="preserve">offers as being made on </w:t>
      </w:r>
      <w:r w:rsidR="00D21270" w:rsidRPr="007D61FC">
        <w:rPr>
          <w:rFonts w:cstheme="minorHAnsi"/>
          <w:sz w:val="24"/>
          <w:szCs w:val="24"/>
        </w:rPr>
        <w:t>11</w:t>
      </w:r>
      <w:r w:rsidR="00D21270" w:rsidRPr="007D61FC">
        <w:rPr>
          <w:rFonts w:cstheme="minorHAnsi"/>
          <w:sz w:val="24"/>
          <w:szCs w:val="24"/>
          <w:vertAlign w:val="superscript"/>
        </w:rPr>
        <w:t>th</w:t>
      </w:r>
      <w:r w:rsidR="00D21270" w:rsidRPr="007D61FC">
        <w:rPr>
          <w:rFonts w:cstheme="minorHAnsi"/>
          <w:sz w:val="24"/>
          <w:szCs w:val="24"/>
        </w:rPr>
        <w:t xml:space="preserve"> September; Round Two on 23</w:t>
      </w:r>
      <w:r w:rsidR="00D21270" w:rsidRPr="007D61FC">
        <w:rPr>
          <w:rFonts w:cstheme="minorHAnsi"/>
          <w:sz w:val="24"/>
          <w:szCs w:val="24"/>
          <w:vertAlign w:val="superscript"/>
        </w:rPr>
        <w:t>rd</w:t>
      </w:r>
      <w:r w:rsidR="00D21270" w:rsidRPr="007D61FC">
        <w:rPr>
          <w:rFonts w:cstheme="minorHAnsi"/>
          <w:sz w:val="24"/>
          <w:szCs w:val="24"/>
        </w:rPr>
        <w:t xml:space="preserve"> September and Round 3 on 1</w:t>
      </w:r>
      <w:r w:rsidR="00D21270" w:rsidRPr="007D61FC">
        <w:rPr>
          <w:rFonts w:cstheme="minorHAnsi"/>
          <w:sz w:val="24"/>
          <w:szCs w:val="24"/>
          <w:vertAlign w:val="superscript"/>
        </w:rPr>
        <w:t>st</w:t>
      </w:r>
      <w:r w:rsidR="00D21270" w:rsidRPr="007D61FC">
        <w:rPr>
          <w:rFonts w:cstheme="minorHAnsi"/>
          <w:sz w:val="24"/>
          <w:szCs w:val="24"/>
        </w:rPr>
        <w:t xml:space="preserve"> October. </w:t>
      </w:r>
    </w:p>
    <w:p w:rsidR="00BC5C26" w:rsidRPr="007D61FC" w:rsidRDefault="00BC5C26" w:rsidP="00BC5C26">
      <w:pPr>
        <w:rPr>
          <w:rFonts w:cstheme="minorHAnsi"/>
          <w:sz w:val="24"/>
          <w:szCs w:val="24"/>
        </w:rPr>
      </w:pPr>
      <w:r w:rsidRPr="007D61FC">
        <w:rPr>
          <w:rFonts w:cstheme="minorHAnsi"/>
          <w:sz w:val="24"/>
          <w:szCs w:val="24"/>
        </w:rPr>
        <w:t xml:space="preserve">If you are accepting a place through </w:t>
      </w:r>
      <w:proofErr w:type="gramStart"/>
      <w:r w:rsidRPr="007D61FC">
        <w:rPr>
          <w:rFonts w:cstheme="minorHAnsi"/>
          <w:sz w:val="24"/>
          <w:szCs w:val="24"/>
        </w:rPr>
        <w:t>CAO</w:t>
      </w:r>
      <w:proofErr w:type="gramEnd"/>
      <w:r w:rsidRPr="007D61FC">
        <w:rPr>
          <w:rFonts w:cstheme="minorHAnsi"/>
          <w:sz w:val="24"/>
          <w:szCs w:val="24"/>
        </w:rPr>
        <w:t xml:space="preserve"> please contact the careers department at school so we can make a record of this as CAO do not inform us of students that have been placed through them. </w:t>
      </w:r>
    </w:p>
    <w:p w:rsidR="00BC5C26" w:rsidRPr="007D61FC" w:rsidRDefault="00BC5C26" w:rsidP="00BC5C26">
      <w:pPr>
        <w:jc w:val="center"/>
        <w:rPr>
          <w:rFonts w:cstheme="minorHAnsi"/>
          <w:b/>
          <w:sz w:val="24"/>
          <w:szCs w:val="24"/>
        </w:rPr>
      </w:pPr>
      <w:r w:rsidRPr="007D61FC">
        <w:rPr>
          <w:rFonts w:cstheme="minorHAnsi"/>
          <w:b/>
          <w:sz w:val="24"/>
          <w:szCs w:val="24"/>
        </w:rPr>
        <w:t>Final Points</w:t>
      </w:r>
    </w:p>
    <w:p w:rsidR="00BC5C26" w:rsidRPr="007D61FC" w:rsidRDefault="00BC5C26" w:rsidP="00BC5C26">
      <w:pPr>
        <w:numPr>
          <w:ilvl w:val="0"/>
          <w:numId w:val="5"/>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Always have your UCAS ID number with you when dealing with any UCAS matter.</w:t>
      </w:r>
    </w:p>
    <w:p w:rsidR="00BC5C26" w:rsidRPr="007D61FC" w:rsidRDefault="00BC5C26" w:rsidP="00BC5C26">
      <w:pPr>
        <w:numPr>
          <w:ilvl w:val="0"/>
          <w:numId w:val="5"/>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 xml:space="preserve">Think clearly about what you wish to find out before contacting your degree course selector. Write down any particular questions you may wish to have answered. </w:t>
      </w:r>
    </w:p>
    <w:p w:rsidR="00BC5C26" w:rsidRPr="007D61FC" w:rsidRDefault="00BC5C26" w:rsidP="00BC5C26">
      <w:pPr>
        <w:numPr>
          <w:ilvl w:val="0"/>
          <w:numId w:val="5"/>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If you are in clearing have your clearing passport number ready when contacting universities</w:t>
      </w:r>
    </w:p>
    <w:p w:rsidR="00BC5C26" w:rsidRPr="007D61FC" w:rsidRDefault="00BC5C26" w:rsidP="00BC5C26">
      <w:pPr>
        <w:numPr>
          <w:ilvl w:val="0"/>
          <w:numId w:val="5"/>
        </w:numPr>
        <w:overflowPunct w:val="0"/>
        <w:autoSpaceDE w:val="0"/>
        <w:autoSpaceDN w:val="0"/>
        <w:adjustRightInd w:val="0"/>
        <w:spacing w:after="0" w:line="240" w:lineRule="auto"/>
        <w:jc w:val="both"/>
        <w:textAlignment w:val="baseline"/>
        <w:rPr>
          <w:rFonts w:cstheme="minorHAnsi"/>
          <w:sz w:val="24"/>
          <w:szCs w:val="24"/>
        </w:rPr>
      </w:pPr>
      <w:r w:rsidRPr="007D61FC">
        <w:rPr>
          <w:rFonts w:cstheme="minorHAnsi"/>
          <w:sz w:val="24"/>
          <w:szCs w:val="24"/>
        </w:rPr>
        <w:t xml:space="preserve">Write down the names of people you are in contact with so that you can ask to speak to them in further discussions about your application. </w:t>
      </w:r>
    </w:p>
    <w:p w:rsidR="00BC5C26" w:rsidRPr="007D61FC" w:rsidRDefault="00BC5C26" w:rsidP="00BC5C26">
      <w:pPr>
        <w:jc w:val="both"/>
        <w:rPr>
          <w:rFonts w:cstheme="minorHAnsi"/>
          <w:sz w:val="24"/>
          <w:szCs w:val="24"/>
        </w:rPr>
      </w:pPr>
    </w:p>
    <w:p w:rsidR="00BC5C26" w:rsidRPr="007D61FC" w:rsidRDefault="00BC5C26" w:rsidP="00BC5C26">
      <w:pPr>
        <w:jc w:val="both"/>
        <w:rPr>
          <w:rFonts w:cstheme="minorHAnsi"/>
          <w:color w:val="000000" w:themeColor="text1"/>
          <w:sz w:val="24"/>
          <w:szCs w:val="24"/>
        </w:rPr>
      </w:pPr>
      <w:r w:rsidRPr="007D61FC">
        <w:rPr>
          <w:rFonts w:cstheme="minorHAnsi"/>
          <w:b/>
          <w:color w:val="000000" w:themeColor="text1"/>
          <w:sz w:val="24"/>
          <w:szCs w:val="24"/>
        </w:rPr>
        <w:t>Remember:</w:t>
      </w:r>
      <w:r w:rsidRPr="007D61FC">
        <w:rPr>
          <w:rFonts w:cstheme="minorHAnsi"/>
          <w:color w:val="000000" w:themeColor="text1"/>
          <w:sz w:val="24"/>
          <w:szCs w:val="24"/>
        </w:rPr>
        <w:t xml:space="preserve"> The earlier you begin looking at alternative courses the more chance you have of gaining a place on a reputable course at a reputable college/ university. If you are held pending for more </w:t>
      </w:r>
      <w:r w:rsidRPr="007D61FC">
        <w:rPr>
          <w:rFonts w:cstheme="minorHAnsi"/>
          <w:color w:val="000000" w:themeColor="text1"/>
          <w:sz w:val="24"/>
          <w:szCs w:val="24"/>
        </w:rPr>
        <w:lastRenderedPageBreak/>
        <w:t xml:space="preserve">than a few days and have not met the conditions of your firm or insurance </w:t>
      </w:r>
      <w:r w:rsidR="00306DD2" w:rsidRPr="007D61FC">
        <w:rPr>
          <w:rFonts w:cstheme="minorHAnsi"/>
          <w:color w:val="000000" w:themeColor="text1"/>
          <w:sz w:val="24"/>
          <w:szCs w:val="24"/>
        </w:rPr>
        <w:t>choice,</w:t>
      </w:r>
      <w:bookmarkStart w:id="0" w:name="_GoBack"/>
      <w:bookmarkEnd w:id="0"/>
      <w:r w:rsidRPr="007D61FC">
        <w:rPr>
          <w:rFonts w:cstheme="minorHAnsi"/>
          <w:color w:val="000000" w:themeColor="text1"/>
          <w:sz w:val="24"/>
          <w:szCs w:val="24"/>
        </w:rPr>
        <w:t xml:space="preserve"> it is advisable to start looking around at other courses/ opportunities as soon as possible. </w:t>
      </w:r>
    </w:p>
    <w:p w:rsidR="00BC5C26" w:rsidRPr="007D61FC" w:rsidRDefault="00BC5C26" w:rsidP="00200438">
      <w:pPr>
        <w:autoSpaceDE w:val="0"/>
        <w:autoSpaceDN w:val="0"/>
        <w:adjustRightInd w:val="0"/>
        <w:spacing w:after="0" w:line="240" w:lineRule="auto"/>
        <w:rPr>
          <w:rFonts w:cstheme="minorHAnsi"/>
          <w:sz w:val="24"/>
          <w:szCs w:val="24"/>
        </w:rPr>
      </w:pPr>
    </w:p>
    <w:sectPr w:rsidR="00BC5C26" w:rsidRPr="007D61FC" w:rsidSect="00CB253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B3A02"/>
    <w:multiLevelType w:val="hybridMultilevel"/>
    <w:tmpl w:val="4E965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3FF5"/>
    <w:multiLevelType w:val="hybridMultilevel"/>
    <w:tmpl w:val="C9E0249E"/>
    <w:lvl w:ilvl="0" w:tplc="C72C8B06">
      <w:start w:val="5"/>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EA18DC"/>
    <w:multiLevelType w:val="hybridMultilevel"/>
    <w:tmpl w:val="C8421C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653871"/>
    <w:multiLevelType w:val="hybridMultilevel"/>
    <w:tmpl w:val="2E58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B4B14"/>
    <w:multiLevelType w:val="hybridMultilevel"/>
    <w:tmpl w:val="296A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1C499D"/>
    <w:multiLevelType w:val="hybridMultilevel"/>
    <w:tmpl w:val="9564A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B96F87"/>
    <w:multiLevelType w:val="hybridMultilevel"/>
    <w:tmpl w:val="97FE8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DC1280"/>
    <w:multiLevelType w:val="multilevel"/>
    <w:tmpl w:val="BAB0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3"/>
  </w:num>
  <w:num w:numId="5">
    <w:abstractNumId w:val="2"/>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7B"/>
    <w:rsid w:val="0008344A"/>
    <w:rsid w:val="000A5D7B"/>
    <w:rsid w:val="00137760"/>
    <w:rsid w:val="00143FB0"/>
    <w:rsid w:val="00200438"/>
    <w:rsid w:val="00214B45"/>
    <w:rsid w:val="002E57C8"/>
    <w:rsid w:val="00306DD2"/>
    <w:rsid w:val="003440CC"/>
    <w:rsid w:val="004C19DD"/>
    <w:rsid w:val="00537900"/>
    <w:rsid w:val="005E56B2"/>
    <w:rsid w:val="00706615"/>
    <w:rsid w:val="007D61FC"/>
    <w:rsid w:val="009D39C9"/>
    <w:rsid w:val="00A35C4F"/>
    <w:rsid w:val="00B603D3"/>
    <w:rsid w:val="00BC5C26"/>
    <w:rsid w:val="00C87DAF"/>
    <w:rsid w:val="00CB2536"/>
    <w:rsid w:val="00D21270"/>
    <w:rsid w:val="00DA537C"/>
    <w:rsid w:val="00DB1EAC"/>
    <w:rsid w:val="00E34A45"/>
    <w:rsid w:val="00E65EE4"/>
    <w:rsid w:val="00E96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62B9F"/>
  <w15:chartTrackingRefBased/>
  <w15:docId w15:val="{C83E49E0-984D-4535-ADB4-4123D68B9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D7B"/>
    <w:rPr>
      <w:color w:val="0563C1"/>
      <w:u w:val="single"/>
    </w:rPr>
  </w:style>
  <w:style w:type="paragraph" w:customStyle="1" w:styleId="xmsonormal">
    <w:name w:val="xmsonormal"/>
    <w:basedOn w:val="Normal"/>
    <w:rsid w:val="000A5D7B"/>
    <w:pPr>
      <w:spacing w:before="100" w:beforeAutospacing="1" w:after="100" w:afterAutospacing="1" w:line="240" w:lineRule="auto"/>
    </w:pPr>
    <w:rPr>
      <w:rFonts w:ascii="Calibri" w:hAnsi="Calibri" w:cs="Calibri"/>
      <w:lang w:eastAsia="en-GB"/>
    </w:rPr>
  </w:style>
  <w:style w:type="paragraph" w:customStyle="1" w:styleId="xmsoplaintext">
    <w:name w:val="xmsoplaintext"/>
    <w:basedOn w:val="Normal"/>
    <w:rsid w:val="000A5D7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4C19DD"/>
    <w:rPr>
      <w:b/>
      <w:bCs/>
    </w:rPr>
  </w:style>
  <w:style w:type="paragraph" w:styleId="NormalWeb">
    <w:name w:val="Normal (Web)"/>
    <w:basedOn w:val="Normal"/>
    <w:uiPriority w:val="99"/>
    <w:unhideWhenUsed/>
    <w:rsid w:val="004C19DD"/>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qFormat/>
    <w:rsid w:val="005379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556377">
      <w:bodyDiv w:val="1"/>
      <w:marLeft w:val="0"/>
      <w:marRight w:val="0"/>
      <w:marTop w:val="0"/>
      <w:marBottom w:val="0"/>
      <w:divBdr>
        <w:top w:val="none" w:sz="0" w:space="0" w:color="auto"/>
        <w:left w:val="none" w:sz="0" w:space="0" w:color="auto"/>
        <w:bottom w:val="none" w:sz="0" w:space="0" w:color="auto"/>
        <w:right w:val="none" w:sz="0" w:space="0" w:color="auto"/>
      </w:divBdr>
    </w:div>
    <w:div w:id="1025011931">
      <w:bodyDiv w:val="1"/>
      <w:marLeft w:val="0"/>
      <w:marRight w:val="0"/>
      <w:marTop w:val="0"/>
      <w:marBottom w:val="0"/>
      <w:divBdr>
        <w:top w:val="none" w:sz="0" w:space="0" w:color="auto"/>
        <w:left w:val="none" w:sz="0" w:space="0" w:color="auto"/>
        <w:bottom w:val="none" w:sz="0" w:space="0" w:color="auto"/>
        <w:right w:val="none" w:sz="0" w:space="0" w:color="auto"/>
      </w:divBdr>
    </w:div>
    <w:div w:id="1675915957">
      <w:bodyDiv w:val="1"/>
      <w:marLeft w:val="0"/>
      <w:marRight w:val="0"/>
      <w:marTop w:val="0"/>
      <w:marBottom w:val="0"/>
      <w:divBdr>
        <w:top w:val="none" w:sz="0" w:space="0" w:color="auto"/>
        <w:left w:val="none" w:sz="0" w:space="0" w:color="auto"/>
        <w:bottom w:val="none" w:sz="0" w:space="0" w:color="auto"/>
        <w:right w:val="none" w:sz="0" w:space="0" w:color="auto"/>
      </w:divBdr>
    </w:div>
    <w:div w:id="1920670742">
      <w:bodyDiv w:val="1"/>
      <w:marLeft w:val="0"/>
      <w:marRight w:val="0"/>
      <w:marTop w:val="0"/>
      <w:marBottom w:val="0"/>
      <w:divBdr>
        <w:top w:val="none" w:sz="0" w:space="0" w:color="auto"/>
        <w:left w:val="none" w:sz="0" w:space="0" w:color="auto"/>
        <w:bottom w:val="none" w:sz="0" w:space="0" w:color="auto"/>
        <w:right w:val="none" w:sz="0" w:space="0" w:color="auto"/>
      </w:divBdr>
      <w:divsChild>
        <w:div w:id="290792860">
          <w:marLeft w:val="0"/>
          <w:marRight w:val="0"/>
          <w:marTop w:val="0"/>
          <w:marBottom w:val="0"/>
          <w:divBdr>
            <w:top w:val="none" w:sz="0" w:space="0" w:color="auto"/>
            <w:left w:val="none" w:sz="0" w:space="0" w:color="auto"/>
            <w:bottom w:val="none" w:sz="0" w:space="0" w:color="auto"/>
            <w:right w:val="none" w:sz="0" w:space="0" w:color="auto"/>
          </w:divBdr>
          <w:divsChild>
            <w:div w:id="549998935">
              <w:marLeft w:val="0"/>
              <w:marRight w:val="0"/>
              <w:marTop w:val="0"/>
              <w:marBottom w:val="0"/>
              <w:divBdr>
                <w:top w:val="none" w:sz="0" w:space="0" w:color="auto"/>
                <w:left w:val="none" w:sz="0" w:space="0" w:color="auto"/>
                <w:bottom w:val="none" w:sz="0" w:space="0" w:color="auto"/>
                <w:right w:val="none" w:sz="0" w:space="0" w:color="auto"/>
              </w:divBdr>
              <w:divsChild>
                <w:div w:id="2001343804">
                  <w:marLeft w:val="0"/>
                  <w:marRight w:val="0"/>
                  <w:marTop w:val="0"/>
                  <w:marBottom w:val="0"/>
                  <w:divBdr>
                    <w:top w:val="none" w:sz="0" w:space="0" w:color="auto"/>
                    <w:left w:val="none" w:sz="0" w:space="0" w:color="auto"/>
                    <w:bottom w:val="none" w:sz="0" w:space="0" w:color="auto"/>
                    <w:right w:val="none" w:sz="0" w:space="0" w:color="auto"/>
                  </w:divBdr>
                  <w:divsChild>
                    <w:div w:id="1598444373">
                      <w:marLeft w:val="0"/>
                      <w:marRight w:val="0"/>
                      <w:marTop w:val="0"/>
                      <w:marBottom w:val="0"/>
                      <w:divBdr>
                        <w:top w:val="none" w:sz="0" w:space="0" w:color="auto"/>
                        <w:left w:val="none" w:sz="0" w:space="0" w:color="auto"/>
                        <w:bottom w:val="none" w:sz="0" w:space="0" w:color="auto"/>
                        <w:right w:val="none" w:sz="0" w:space="0" w:color="auto"/>
                      </w:divBdr>
                      <w:divsChild>
                        <w:div w:id="1575242403">
                          <w:marLeft w:val="0"/>
                          <w:marRight w:val="0"/>
                          <w:marTop w:val="0"/>
                          <w:marBottom w:val="0"/>
                          <w:divBdr>
                            <w:top w:val="none" w:sz="0" w:space="0" w:color="auto"/>
                            <w:left w:val="none" w:sz="0" w:space="0" w:color="auto"/>
                            <w:bottom w:val="none" w:sz="0" w:space="0" w:color="auto"/>
                            <w:right w:val="none" w:sz="0" w:space="0" w:color="auto"/>
                          </w:divBdr>
                          <w:divsChild>
                            <w:div w:id="953367935">
                              <w:marLeft w:val="0"/>
                              <w:marRight w:val="0"/>
                              <w:marTop w:val="0"/>
                              <w:marBottom w:val="0"/>
                              <w:divBdr>
                                <w:top w:val="none" w:sz="0" w:space="0" w:color="auto"/>
                                <w:left w:val="none" w:sz="0" w:space="0" w:color="auto"/>
                                <w:bottom w:val="none" w:sz="0" w:space="0" w:color="auto"/>
                                <w:right w:val="none" w:sz="0" w:space="0" w:color="auto"/>
                              </w:divBdr>
                              <w:divsChild>
                                <w:div w:id="9561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b.ac.uk/new-students" TargetMode="External"/><Relationship Id="rId3" Type="http://schemas.openxmlformats.org/officeDocument/2006/relationships/settings" Target="settings.xml"/><Relationship Id="rId7" Type="http://schemas.openxmlformats.org/officeDocument/2006/relationships/hyperlink" Target="http://www.ulster.ac.uk/clearin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lster.ac.uk/clearing" TargetMode="External"/><Relationship Id="rId11" Type="http://schemas.openxmlformats.org/officeDocument/2006/relationships/fontTable" Target="fontTable.xml"/><Relationship Id="rId5" Type="http://schemas.openxmlformats.org/officeDocument/2006/relationships/hyperlink" Target="http://www.ucas.ac.uk" TargetMode="External"/><Relationship Id="rId10" Type="http://schemas.openxmlformats.org/officeDocument/2006/relationships/hyperlink" Target="http://go.qub.ac.uk/enquiry-form" TargetMode="External"/><Relationship Id="rId4" Type="http://schemas.openxmlformats.org/officeDocument/2006/relationships/webSettings" Target="webSettings.xml"/><Relationship Id="rId9" Type="http://schemas.openxmlformats.org/officeDocument/2006/relationships/hyperlink" Target="mailto:admissions@qub.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D501CC21</Template>
  <TotalTime>13</TotalTime>
  <Pages>3</Pages>
  <Words>1400</Words>
  <Characters>7102</Characters>
  <Application>Microsoft Office Word</Application>
  <DocSecurity>0</DocSecurity>
  <Lines>102</Lines>
  <Paragraphs>25</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McMorrow</dc:creator>
  <cp:keywords/>
  <dc:description/>
  <cp:lastModifiedBy>M McCaughey</cp:lastModifiedBy>
  <cp:revision>8</cp:revision>
  <dcterms:created xsi:type="dcterms:W3CDTF">2020-08-12T13:52:00Z</dcterms:created>
  <dcterms:modified xsi:type="dcterms:W3CDTF">2020-08-12T14:06:00Z</dcterms:modified>
</cp:coreProperties>
</file>